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00" w:lineRule="exact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附件2</w:t>
      </w:r>
    </w:p>
    <w:p>
      <w:pPr>
        <w:spacing w:line="50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  <w:u w:val="single"/>
          <w:lang w:val="en-US" w:eastAsia="zh-CN"/>
        </w:rPr>
        <w:t xml:space="preserve">          </w:t>
      </w:r>
      <w:r>
        <w:rPr>
          <w:rFonts w:hint="eastAsia" w:ascii="方正小标宋简体" w:eastAsia="方正小标宋简体"/>
          <w:sz w:val="44"/>
          <w:szCs w:val="44"/>
        </w:rPr>
        <w:t>（单位）报价方案</w:t>
      </w:r>
    </w:p>
    <w:tbl>
      <w:tblPr>
        <w:tblStyle w:val="5"/>
        <w:tblpPr w:leftFromText="180" w:rightFromText="180" w:vertAnchor="text" w:horzAnchor="page" w:tblpX="773" w:tblpY="438"/>
        <w:tblOverlap w:val="never"/>
        <w:tblW w:w="15645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2193"/>
        <w:gridCol w:w="1423"/>
        <w:gridCol w:w="1469"/>
        <w:gridCol w:w="1703"/>
        <w:gridCol w:w="1423"/>
        <w:gridCol w:w="1423"/>
        <w:gridCol w:w="1553"/>
        <w:gridCol w:w="1611"/>
        <w:gridCol w:w="142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序号</w:t>
            </w:r>
          </w:p>
        </w:tc>
        <w:tc>
          <w:tcPr>
            <w:tcW w:w="2594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货物名称</w:t>
            </w:r>
          </w:p>
        </w:tc>
        <w:tc>
          <w:tcPr>
            <w:tcW w:w="136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_GB2312" w:eastAsia="仿宋_GB2312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  <w:lang w:eastAsia="zh-CN"/>
              </w:rPr>
              <w:t>单位</w:t>
            </w:r>
          </w:p>
        </w:tc>
        <w:tc>
          <w:tcPr>
            <w:tcW w:w="106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数量</w:t>
            </w:r>
          </w:p>
        </w:tc>
        <w:tc>
          <w:tcPr>
            <w:tcW w:w="2065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参数响应情况</w:t>
            </w:r>
          </w:p>
        </w:tc>
        <w:tc>
          <w:tcPr>
            <w:tcW w:w="1604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图例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品牌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型号</w:t>
            </w:r>
          </w:p>
        </w:tc>
        <w:tc>
          <w:tcPr>
            <w:tcW w:w="166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单价（元）</w:t>
            </w:r>
          </w:p>
        </w:tc>
        <w:tc>
          <w:tcPr>
            <w:tcW w:w="177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小计（元）</w:t>
            </w:r>
          </w:p>
        </w:tc>
        <w:tc>
          <w:tcPr>
            <w:tcW w:w="125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仿宋_GB2312" w:eastAsia="仿宋_GB2312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  <w:lang w:eastAsia="zh-CN"/>
              </w:rPr>
              <w:t>备注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8" w:hRule="atLeast"/>
        </w:trPr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个人手持手电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个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200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sz w:val="18"/>
                <w:szCs w:val="18"/>
                <w:lang w:eastAsia="zh-CN"/>
              </w:rPr>
              <w:t>需提供样品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8" w:hRule="atLeast"/>
        </w:trPr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气胀救生衣</w:t>
            </w: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(背心式)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件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300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18"/>
                <w:szCs w:val="18"/>
                <w:lang w:eastAsia="zh-CN"/>
              </w:rPr>
              <w:t>需提供样品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防雨护具</w:t>
            </w: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（分体式雨衣）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套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300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18"/>
                <w:szCs w:val="18"/>
                <w:lang w:eastAsia="zh-CN"/>
              </w:rPr>
              <w:t>需提供样品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9" w:hRule="atLeast"/>
        </w:trPr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中筒橡胶雨靴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双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300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18"/>
                <w:szCs w:val="18"/>
                <w:lang w:eastAsia="zh-CN"/>
              </w:rPr>
              <w:t>需提供样品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9" w:hRule="atLeast"/>
        </w:trPr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卫星电话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台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</w:p>
        </w:tc>
      </w:tr>
    </w:tbl>
    <w:p>
      <w:pPr>
        <w:spacing w:line="500" w:lineRule="exact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单位：元（人民币）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报价单位（盖章）：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  </w:t>
      </w:r>
      <w:r>
        <w:rPr>
          <w:rFonts w:hint="eastAsia" w:ascii="仿宋_GB2312" w:eastAsia="仿宋_GB2312"/>
          <w:sz w:val="32"/>
          <w:szCs w:val="32"/>
        </w:rPr>
        <w:t>（必填）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单位地址：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         </w:t>
      </w:r>
      <w:r>
        <w:rPr>
          <w:rFonts w:hint="eastAsia" w:ascii="仿宋_GB2312" w:eastAsia="仿宋_GB2312"/>
          <w:sz w:val="32"/>
          <w:szCs w:val="32"/>
        </w:rPr>
        <w:t>（必填）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联 系 人：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         </w:t>
      </w:r>
      <w:r>
        <w:rPr>
          <w:rFonts w:hint="eastAsia" w:ascii="仿宋_GB2312" w:eastAsia="仿宋_GB2312"/>
          <w:sz w:val="32"/>
          <w:szCs w:val="32"/>
        </w:rPr>
        <w:t>（必填）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联系电话：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         </w:t>
      </w:r>
      <w:r>
        <w:rPr>
          <w:rFonts w:hint="eastAsia" w:ascii="仿宋_GB2312" w:eastAsia="仿宋_GB2312"/>
          <w:sz w:val="32"/>
          <w:szCs w:val="32"/>
        </w:rPr>
        <w:t>（必填）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日    期：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         </w:t>
      </w:r>
      <w:r>
        <w:rPr>
          <w:rFonts w:hint="eastAsia" w:ascii="仿宋_GB2312" w:eastAsia="仿宋_GB2312"/>
          <w:sz w:val="32"/>
          <w:szCs w:val="32"/>
        </w:rPr>
        <w:t>（必填）</w:t>
      </w:r>
    </w:p>
    <w:sectPr>
      <w:pgSz w:w="16838" w:h="11906" w:orient="landscape"/>
      <w:pgMar w:top="1180" w:right="1440" w:bottom="846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false"/>
  <w:bordersDoNotSurroundFooter w:val="false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4ED"/>
    <w:rsid w:val="001F34ED"/>
    <w:rsid w:val="004A6083"/>
    <w:rsid w:val="005978B1"/>
    <w:rsid w:val="005D7CE2"/>
    <w:rsid w:val="00712B59"/>
    <w:rsid w:val="00C76516"/>
    <w:rsid w:val="0CD863D5"/>
    <w:rsid w:val="246C56D4"/>
    <w:rsid w:val="38A251B3"/>
    <w:rsid w:val="5D332F47"/>
    <w:rsid w:val="6DCBAC57"/>
    <w:rsid w:val="745D7725"/>
    <w:rsid w:val="777979DA"/>
    <w:rsid w:val="93B93078"/>
    <w:rsid w:val="FDBF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239</Words>
  <Characters>277</Characters>
  <Lines>4</Lines>
  <Paragraphs>1</Paragraphs>
  <TotalTime>0</TotalTime>
  <ScaleCrop>false</ScaleCrop>
  <LinksUpToDate>false</LinksUpToDate>
  <CharactersWithSpaces>441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2021-10-09T09:52:00Z</dcterms:created>
  <dc:creator>余祥霞</dc:creator>
  <cp:lastModifiedBy>pingtan</cp:lastModifiedBy>
  <dcterms:modified xsi:type="dcterms:W3CDTF">2024-12-10T08:19:31Z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  <property fmtid="{D5CDD505-2E9C-101B-9397-08002B2CF9AE}" pid="3" name="ICV">
    <vt:lpwstr>126DBB403D434295B08D579B1E197C17</vt:lpwstr>
  </property>
</Properties>
</file>