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"/>
        <w:gridCol w:w="825"/>
        <w:gridCol w:w="1578"/>
        <w:gridCol w:w="1108"/>
        <w:gridCol w:w="940"/>
        <w:gridCol w:w="108"/>
        <w:gridCol w:w="2155"/>
        <w:gridCol w:w="219"/>
        <w:gridCol w:w="829"/>
        <w:gridCol w:w="1076"/>
        <w:gridCol w:w="639"/>
        <w:gridCol w:w="50"/>
        <w:gridCol w:w="443"/>
        <w:gridCol w:w="462"/>
        <w:gridCol w:w="4006"/>
        <w:gridCol w:w="444"/>
        <w:gridCol w:w="1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8" w:type="dxa"/>
          <w:trHeight w:val="102" w:hRule="atLeast"/>
          <w:jc w:val="center"/>
        </w:trPr>
        <w:tc>
          <w:tcPr>
            <w:tcW w:w="1497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520" w:lineRule="exact"/>
              <w:jc w:val="left"/>
              <w:textAlignment w:val="center"/>
              <w:rPr>
                <w:rFonts w:eastAsia="黑体"/>
                <w:color w:val="000000"/>
                <w:kern w:val="0"/>
                <w:sz w:val="44"/>
                <w:szCs w:val="44"/>
              </w:rPr>
            </w:pPr>
            <w:r>
              <w:rPr>
                <w:rStyle w:val="7"/>
                <w:rFonts w:hint="eastAsia" w:ascii="黑体" w:hAnsi="黑体" w:eastAsia="黑体" w:cs="黑体"/>
                <w:sz w:val="32"/>
                <w:szCs w:val="32"/>
              </w:rPr>
              <w:t>附件4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8" w:type="dxa"/>
          <w:trHeight w:val="102" w:hRule="atLeast"/>
          <w:jc w:val="center"/>
        </w:trPr>
        <w:tc>
          <w:tcPr>
            <w:tcW w:w="1497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autoSpaceDE w:val="0"/>
              <w:spacing w:line="520" w:lineRule="exact"/>
              <w:jc w:val="center"/>
              <w:textAlignment w:val="center"/>
              <w:rPr>
                <w:rFonts w:ascii="Times New Roman" w:hAnsi="Times New Roman" w:eastAsia="黑体"/>
                <w:color w:val="000000"/>
                <w:sz w:val="30"/>
                <w:szCs w:val="30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color w:val="000000"/>
                <w:sz w:val="44"/>
                <w:szCs w:val="44"/>
              </w:rPr>
              <w:t>企业资质自查自纠表（工程质量检测）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2"/>
          <w:wBefore w:w="93" w:type="dxa"/>
          <w:wAfter w:w="462" w:type="dxa"/>
          <w:trHeight w:val="441" w:hRule="atLeast"/>
          <w:jc w:val="center"/>
        </w:trPr>
        <w:tc>
          <w:tcPr>
            <w:tcW w:w="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方正小标宋简体"/>
                <w:color w:val="000000"/>
                <w:sz w:val="44"/>
                <w:szCs w:val="44"/>
              </w:rPr>
            </w:pPr>
          </w:p>
        </w:tc>
        <w:tc>
          <w:tcPr>
            <w:tcW w:w="2686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方正小标宋简体"/>
                <w:color w:val="000000"/>
                <w:sz w:val="44"/>
                <w:szCs w:val="44"/>
              </w:rPr>
            </w:pPr>
          </w:p>
        </w:tc>
        <w:tc>
          <w:tcPr>
            <w:tcW w:w="1048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  <w:szCs w:val="24"/>
              </w:rPr>
            </w:pPr>
          </w:p>
        </w:tc>
        <w:tc>
          <w:tcPr>
            <w:tcW w:w="8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  <w:szCs w:val="24"/>
              </w:rPr>
            </w:pPr>
          </w:p>
        </w:tc>
        <w:tc>
          <w:tcPr>
            <w:tcW w:w="1076" w:type="dxa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  <w:szCs w:val="24"/>
              </w:rPr>
            </w:pPr>
          </w:p>
        </w:tc>
        <w:tc>
          <w:tcPr>
            <w:tcW w:w="1132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  <w:szCs w:val="24"/>
              </w:rPr>
            </w:pPr>
          </w:p>
        </w:tc>
        <w:tc>
          <w:tcPr>
            <w:tcW w:w="4468" w:type="dxa"/>
            <w:gridSpan w:val="2"/>
            <w:tcBorders>
              <w:top w:val="nil"/>
              <w:left w:val="nil"/>
              <w:bottom w:val="single" w:color="000000" w:sz="4" w:space="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填表日期：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  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年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 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月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 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日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2"/>
          <w:wBefore w:w="93" w:type="dxa"/>
          <w:wAfter w:w="462" w:type="dxa"/>
          <w:trHeight w:val="663" w:hRule="atLeast"/>
          <w:jc w:val="center"/>
        </w:trPr>
        <w:tc>
          <w:tcPr>
            <w:tcW w:w="24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企业名称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 xml:space="preserve">                 </w:t>
            </w: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（单位公章）</w:t>
            </w:r>
          </w:p>
        </w:tc>
        <w:tc>
          <w:tcPr>
            <w:tcW w:w="4530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0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详细地址</w:t>
            </w:r>
          </w:p>
        </w:tc>
        <w:tc>
          <w:tcPr>
            <w:tcW w:w="5600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b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2"/>
          <w:wBefore w:w="93" w:type="dxa"/>
          <w:wAfter w:w="462" w:type="dxa"/>
          <w:trHeight w:val="286" w:hRule="atLeast"/>
          <w:jc w:val="center"/>
        </w:trPr>
        <w:tc>
          <w:tcPr>
            <w:tcW w:w="14438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44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自查内容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2"/>
          <w:wBefore w:w="93" w:type="dxa"/>
          <w:wAfter w:w="462" w:type="dxa"/>
          <w:trHeight w:val="1010" w:hRule="atLeast"/>
          <w:jc w:val="center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268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现有资质</w:t>
            </w:r>
          </w:p>
        </w:tc>
        <w:tc>
          <w:tcPr>
            <w:tcW w:w="9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资质取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得时间</w:t>
            </w:r>
          </w:p>
        </w:tc>
        <w:tc>
          <w:tcPr>
            <w:tcW w:w="2482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专业技术人员数量</w:t>
            </w:r>
          </w:p>
        </w:tc>
        <w:tc>
          <w:tcPr>
            <w:tcW w:w="2544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CMA</w:t>
            </w: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证书是否在有效期内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(</w:t>
            </w: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在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□</w:t>
            </w: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内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√)</w:t>
            </w:r>
          </w:p>
        </w:tc>
        <w:tc>
          <w:tcPr>
            <w:tcW w:w="4961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已取得资质满足要求条件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(</w:t>
            </w: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在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□</w:t>
            </w:r>
            <w:r>
              <w:rPr>
                <w:rFonts w:hint="eastAsia" w:eastAsia="仿宋_GB2312"/>
                <w:b/>
                <w:bCs/>
                <w:color w:val="000000"/>
                <w:kern w:val="0"/>
                <w:sz w:val="24"/>
              </w:rPr>
              <w:t>内</w:t>
            </w:r>
            <w:r>
              <w:rPr>
                <w:rFonts w:eastAsia="仿宋_GB2312"/>
                <w:b/>
                <w:bCs/>
                <w:color w:val="000000"/>
                <w:kern w:val="0"/>
                <w:sz w:val="24"/>
              </w:rPr>
              <w:t>√)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2"/>
          <w:wBefore w:w="93" w:type="dxa"/>
          <w:wAfter w:w="462" w:type="dxa"/>
          <w:trHeight w:val="636" w:hRule="atLeast"/>
          <w:jc w:val="center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1</w:t>
            </w:r>
          </w:p>
        </w:tc>
        <w:tc>
          <w:tcPr>
            <w:tcW w:w="268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示例：</w:t>
            </w:r>
            <w:r>
              <w:rPr>
                <w:rFonts w:hint="eastAsia" w:eastAsia="仿宋_GB2312"/>
                <w:color w:val="000000"/>
                <w:kern w:val="0"/>
                <w:sz w:val="22"/>
              </w:rPr>
              <w:t>地基基础工程检测</w:t>
            </w:r>
          </w:p>
        </w:tc>
        <w:tc>
          <w:tcPr>
            <w:tcW w:w="9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  <w:szCs w:val="24"/>
              </w:rPr>
            </w:pPr>
          </w:p>
        </w:tc>
        <w:tc>
          <w:tcPr>
            <w:tcW w:w="2544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是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□     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否</w:t>
            </w:r>
            <w:r>
              <w:rPr>
                <w:rFonts w:eastAsia="仿宋_GB2312"/>
                <w:color w:val="000000"/>
                <w:kern w:val="0"/>
                <w:sz w:val="24"/>
              </w:rPr>
              <w:t>□</w:t>
            </w:r>
          </w:p>
        </w:tc>
        <w:tc>
          <w:tcPr>
            <w:tcW w:w="4961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满足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□     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不满足</w:t>
            </w:r>
            <w:r>
              <w:rPr>
                <w:rFonts w:eastAsia="仿宋_GB2312"/>
                <w:color w:val="000000"/>
                <w:kern w:val="0"/>
                <w:sz w:val="24"/>
              </w:rPr>
              <w:t>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2"/>
          <w:wBefore w:w="93" w:type="dxa"/>
          <w:wAfter w:w="462" w:type="dxa"/>
          <w:trHeight w:val="736" w:hRule="atLeast"/>
          <w:jc w:val="center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2</w:t>
            </w:r>
          </w:p>
        </w:tc>
        <w:tc>
          <w:tcPr>
            <w:tcW w:w="268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示例：</w:t>
            </w:r>
            <w:r>
              <w:rPr>
                <w:rFonts w:hint="eastAsia" w:eastAsia="仿宋_GB2312"/>
                <w:color w:val="000000"/>
                <w:kern w:val="0"/>
                <w:sz w:val="22"/>
              </w:rPr>
              <w:t>主体结构工程检测</w:t>
            </w:r>
          </w:p>
        </w:tc>
        <w:tc>
          <w:tcPr>
            <w:tcW w:w="9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  <w:szCs w:val="24"/>
              </w:rPr>
            </w:pPr>
          </w:p>
        </w:tc>
        <w:tc>
          <w:tcPr>
            <w:tcW w:w="2482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rPr>
                <w:rFonts w:eastAsia="仿宋_GB2312"/>
                <w:color w:val="000000"/>
                <w:sz w:val="24"/>
                <w:szCs w:val="24"/>
              </w:rPr>
            </w:pPr>
          </w:p>
        </w:tc>
        <w:tc>
          <w:tcPr>
            <w:tcW w:w="2544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是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□     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否</w:t>
            </w:r>
            <w:r>
              <w:rPr>
                <w:rFonts w:eastAsia="仿宋_GB2312"/>
                <w:color w:val="000000"/>
                <w:kern w:val="0"/>
                <w:sz w:val="24"/>
              </w:rPr>
              <w:t>□</w:t>
            </w:r>
          </w:p>
        </w:tc>
        <w:tc>
          <w:tcPr>
            <w:tcW w:w="4961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满足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□     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不满足</w:t>
            </w:r>
            <w:r>
              <w:rPr>
                <w:rFonts w:eastAsia="仿宋_GB2312"/>
                <w:color w:val="000000"/>
                <w:kern w:val="0"/>
                <w:sz w:val="24"/>
              </w:rPr>
              <w:t>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2"/>
          <w:wBefore w:w="93" w:type="dxa"/>
          <w:wAfter w:w="462" w:type="dxa"/>
          <w:trHeight w:val="575" w:hRule="atLeast"/>
          <w:jc w:val="center"/>
        </w:trPr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eastAsia="仿宋_GB2312"/>
                <w:color w:val="000000"/>
                <w:sz w:val="24"/>
              </w:rPr>
              <w:t>3</w:t>
            </w:r>
          </w:p>
        </w:tc>
        <w:tc>
          <w:tcPr>
            <w:tcW w:w="268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eastAsia="仿宋_GB2312"/>
                <w:color w:val="000000"/>
                <w:kern w:val="0"/>
                <w:sz w:val="24"/>
              </w:rPr>
              <w:t>****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资质</w:t>
            </w:r>
          </w:p>
        </w:tc>
        <w:tc>
          <w:tcPr>
            <w:tcW w:w="9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482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</w:p>
        </w:tc>
        <w:tc>
          <w:tcPr>
            <w:tcW w:w="2544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  <w:szCs w:val="24"/>
              </w:rPr>
            </w:pPr>
          </w:p>
        </w:tc>
        <w:tc>
          <w:tcPr>
            <w:tcW w:w="4961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rFonts w:eastAsia="仿宋_GB2312"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2"/>
          <w:wBefore w:w="93" w:type="dxa"/>
          <w:wAfter w:w="462" w:type="dxa"/>
          <w:trHeight w:val="445" w:hRule="atLeast"/>
          <w:jc w:val="center"/>
        </w:trPr>
        <w:tc>
          <w:tcPr>
            <w:tcW w:w="35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联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系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人：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                 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联系电话</w:t>
            </w:r>
            <w:r>
              <w:rPr>
                <w:rFonts w:eastAsia="仿宋_GB2312"/>
                <w:color w:val="000000"/>
                <w:kern w:val="0"/>
                <w:sz w:val="24"/>
              </w:rPr>
              <w:t>:</w:t>
            </w:r>
          </w:p>
        </w:tc>
        <w:tc>
          <w:tcPr>
            <w:tcW w:w="5966" w:type="dxa"/>
            <w:gridSpan w:val="7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961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autoSpaceDE w:val="0"/>
              <w:spacing w:line="360" w:lineRule="exact"/>
              <w:jc w:val="left"/>
              <w:rPr>
                <w:rFonts w:eastAsia="仿宋_GB2312"/>
                <w:color w:val="000000"/>
                <w:kern w:val="0"/>
                <w:sz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法定代表人签名</w:t>
            </w:r>
            <w:r>
              <w:rPr>
                <w:rFonts w:eastAsia="仿宋_GB2312"/>
                <w:color w:val="000000"/>
                <w:kern w:val="0"/>
                <w:sz w:val="24"/>
              </w:rPr>
              <w:t>:</w:t>
            </w:r>
          </w:p>
          <w:p>
            <w:pPr>
              <w:widowControl/>
              <w:autoSpaceDE w:val="0"/>
              <w:spacing w:line="360" w:lineRule="exact"/>
              <w:jc w:val="left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联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系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电</w:t>
            </w:r>
            <w:r>
              <w:rPr>
                <w:rFonts w:eastAsia="仿宋_GB2312"/>
                <w:color w:val="000000"/>
                <w:kern w:val="0"/>
                <w:sz w:val="24"/>
              </w:rPr>
              <w:t xml:space="preserve"> </w:t>
            </w:r>
            <w:r>
              <w:rPr>
                <w:rFonts w:hint="eastAsia" w:eastAsia="仿宋_GB2312"/>
                <w:color w:val="000000"/>
                <w:kern w:val="0"/>
                <w:sz w:val="24"/>
              </w:rPr>
              <w:t>话</w:t>
            </w:r>
            <w:r>
              <w:rPr>
                <w:rFonts w:eastAsia="仿宋_GB2312"/>
                <w:color w:val="000000"/>
                <w:kern w:val="0"/>
                <w:sz w:val="24"/>
              </w:rPr>
              <w:t>:</w:t>
            </w:r>
            <w:bookmarkStart w:id="0" w:name="_GoBack"/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93" w:type="dxa"/>
          <w:trHeight w:val="90" w:hRule="atLeast"/>
          <w:jc w:val="center"/>
        </w:trPr>
        <w:tc>
          <w:tcPr>
            <w:tcW w:w="8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备注：</w:t>
            </w:r>
          </w:p>
        </w:tc>
        <w:tc>
          <w:tcPr>
            <w:tcW w:w="2686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104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21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2763" w:type="dxa"/>
            <w:gridSpan w:val="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905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rPr>
                <w:color w:val="000000"/>
                <w:sz w:val="22"/>
              </w:rPr>
            </w:pPr>
          </w:p>
        </w:tc>
        <w:tc>
          <w:tcPr>
            <w:tcW w:w="4468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rPr>
                <w:rFonts w:eastAsia="仿宋_GB2312"/>
                <w:color w:val="000000"/>
                <w:sz w:val="22"/>
              </w:rPr>
            </w:pPr>
            <w:r>
              <w:rPr>
                <w:rFonts w:hint="eastAsia" w:eastAsia="仿宋_GB2312"/>
                <w:color w:val="000000"/>
                <w:kern w:val="0"/>
                <w:sz w:val="22"/>
              </w:rPr>
              <w:t>（此表不够可另续表）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2"/>
          <w:wBefore w:w="93" w:type="dxa"/>
          <w:wAfter w:w="462" w:type="dxa"/>
          <w:trHeight w:val="1024" w:hRule="atLeast"/>
          <w:jc w:val="center"/>
        </w:trPr>
        <w:tc>
          <w:tcPr>
            <w:tcW w:w="14438" w:type="dxa"/>
            <w:gridSpan w:val="14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/>
                <w:color w:val="000000"/>
                <w:sz w:val="24"/>
                <w:szCs w:val="24"/>
              </w:rPr>
            </w:pPr>
            <w:r>
              <w:rPr>
                <w:rFonts w:hint="eastAsia" w:eastAsia="仿宋_GB2312"/>
                <w:color w:val="000000"/>
                <w:kern w:val="0"/>
                <w:sz w:val="24"/>
              </w:rPr>
              <w:t>此表仅填写我区权责清单范围内已审批的建设工程企业资质。</w:t>
            </w:r>
          </w:p>
        </w:tc>
      </w:tr>
    </w:tbl>
    <w:p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B96"/>
    <w:rsid w:val="00053B96"/>
    <w:rsid w:val="002453F8"/>
    <w:rsid w:val="002F31CC"/>
    <w:rsid w:val="004014EA"/>
    <w:rsid w:val="005F6474"/>
    <w:rsid w:val="00784894"/>
    <w:rsid w:val="00FE46A3"/>
    <w:rsid w:val="250F67BF"/>
    <w:rsid w:val="543C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新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新宋体" w:asciiTheme="minorHAnsi" w:hAnsiTheme="minorHAnsi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5"/>
    <w:basedOn w:val="3"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5">
    <w:name w:val="16"/>
    <w:basedOn w:val="3"/>
    <w:uiPriority w:val="0"/>
    <w:rPr>
      <w:rFonts w:hint="eastAsia" w:ascii="仿宋_GB2312" w:eastAsia="仿宋_GB2312"/>
      <w:color w:val="000000"/>
      <w:sz w:val="24"/>
      <w:szCs w:val="24"/>
    </w:rPr>
  </w:style>
  <w:style w:type="character" w:customStyle="1" w:styleId="6">
    <w:name w:val="17"/>
    <w:basedOn w:val="3"/>
    <w:uiPriority w:val="0"/>
    <w:rPr>
      <w:rFonts w:hint="default" w:ascii="Times New Roman" w:hAnsi="Times New Roman" w:cs="Times New Roman"/>
      <w:color w:val="000000"/>
      <w:sz w:val="32"/>
      <w:szCs w:val="32"/>
    </w:rPr>
  </w:style>
  <w:style w:type="character" w:customStyle="1" w:styleId="7">
    <w:name w:val="18"/>
    <w:basedOn w:val="3"/>
    <w:uiPriority w:val="0"/>
    <w:rPr>
      <w:rFonts w:hint="eastAsia" w:ascii="黑体" w:hAnsi="宋体" w:eastAsia="黑体"/>
      <w:color w:val="00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211</Words>
  <Characters>216</Characters>
  <Lines>2</Lines>
  <Paragraphs>1</Paragraphs>
  <TotalTime>2</TotalTime>
  <ScaleCrop>false</ScaleCrop>
  <LinksUpToDate>false</LinksUpToDate>
  <CharactersWithSpaces>302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2022-04-20T09:40:00Z</dcterms:created>
  <dc:creator>de bo</dc:creator>
  <cp:lastModifiedBy>0</cp:lastModifiedBy>
  <dcterms:modified xsi:type="dcterms:W3CDTF">2022-04-28T01:50:28Z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F967CB2BB66C4DF9BB4CF8BC039819C7</vt:lpwstr>
  </property>
</Properties>
</file>