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</w:pP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textAlignment w:val="auto"/>
        <w:outlineLvl w:val="9"/>
        <w:rPr>
          <w:rFonts w:hint="eastAsia"/>
          <w:lang w:eastAsia="zh-CN"/>
        </w:rPr>
      </w:pP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textAlignment w:val="auto"/>
        <w:outlineLvl w:val="9"/>
        <w:rPr>
          <w:rFonts w:hint="eastAsia"/>
          <w:lang w:eastAsia="zh-CN"/>
        </w:rPr>
      </w:pP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textAlignment w:val="auto"/>
        <w:outlineLvl w:val="9"/>
        <w:rPr>
          <w:rFonts w:hint="eastAsia"/>
          <w:lang w:eastAsia="zh-CN"/>
        </w:rPr>
      </w:pP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textAlignment w:val="auto"/>
        <w:outlineLvl w:val="9"/>
        <w:rPr>
          <w:rFonts w:hint="eastAsia"/>
          <w:lang w:eastAsia="zh-CN"/>
        </w:rPr>
      </w:pP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岚旅文体〔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2021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〕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68号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textAlignment w:val="auto"/>
        <w:outlineLvl w:val="9"/>
        <w:rPr>
          <w:rFonts w:hint="eastAsia"/>
          <w:lang w:eastAsia="zh-CN"/>
        </w:rPr>
      </w:pPr>
    </w:p>
    <w:p>
      <w:pPr>
        <w:pStyle w:val="3"/>
        <w:rPr>
          <w:rFonts w:hint="eastAsia"/>
          <w:lang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平潭综合实验区旅游与文化体育局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关于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全面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600" w:lineRule="exact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加强体育赛事活动安全管理工作的通知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60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60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各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片区管理局</w:t>
      </w:r>
      <w:r>
        <w:rPr>
          <w:rFonts w:hint="eastAsia" w:ascii="仿宋_GB2312" w:hAnsi="仿宋_GB2312" w:eastAsia="仿宋_GB2312" w:cs="仿宋_GB2312"/>
          <w:sz w:val="32"/>
          <w:szCs w:val="32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区直相关单位，区旅游文化中心</w:t>
      </w:r>
      <w:r>
        <w:rPr>
          <w:rFonts w:hint="eastAsia" w:ascii="仿宋_GB2312" w:hAnsi="仿宋_GB2312" w:eastAsia="仿宋_GB2312" w:cs="仿宋_GB2312"/>
          <w:sz w:val="32"/>
          <w:szCs w:val="32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区少体校，</w:t>
      </w:r>
      <w:r>
        <w:rPr>
          <w:rFonts w:hint="eastAsia" w:ascii="仿宋_GB2312" w:hAnsi="仿宋_GB2312" w:eastAsia="仿宋_GB2312" w:cs="仿宋_GB2312"/>
          <w:sz w:val="32"/>
          <w:szCs w:val="32"/>
        </w:rPr>
        <w:t>各体育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社会组织</w:t>
      </w:r>
      <w:r>
        <w:rPr>
          <w:rFonts w:hint="eastAsia" w:ascii="仿宋_GB2312" w:hAnsi="仿宋_GB2312" w:eastAsia="仿宋_GB2312" w:cs="仿宋_GB2312"/>
          <w:sz w:val="32"/>
          <w:szCs w:val="32"/>
        </w:rPr>
        <w:t>：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06" w:firstLineChars="200"/>
        <w:textAlignment w:val="auto"/>
        <w:rPr>
          <w:rFonts w:hint="eastAsia" w:ascii="仿宋" w:hAnsi="仿宋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根据国家体育总局召开的全国体育系统加强赛事安全管理工作会议</w:t>
      </w:r>
      <w:r>
        <w:rPr>
          <w:rFonts w:hint="eastAsia" w:ascii="仿宋" w:hAnsi="仿宋" w:eastAsia="仿宋_GB2312" w:cs="仿宋_GB2312"/>
          <w:sz w:val="32"/>
          <w:szCs w:val="32"/>
          <w:lang w:eastAsia="zh-CN"/>
        </w:rPr>
        <w:t>和赛事监管工作专题会议</w:t>
      </w:r>
      <w:r>
        <w:rPr>
          <w:rFonts w:hint="eastAsia" w:ascii="仿宋" w:hAnsi="仿宋" w:eastAsia="仿宋_GB2312" w:cs="仿宋_GB2312"/>
          <w:sz w:val="32"/>
          <w:szCs w:val="32"/>
        </w:rPr>
        <w:t>精神</w:t>
      </w:r>
      <w:r>
        <w:rPr>
          <w:rFonts w:hint="eastAsia" w:ascii="仿宋" w:hAnsi="仿宋" w:eastAsia="仿宋_GB2312" w:cs="仿宋_GB2312"/>
          <w:color w:val="000000"/>
          <w:sz w:val="32"/>
          <w:szCs w:val="32"/>
          <w:lang w:val="en" w:eastAsia="zh-CN"/>
        </w:rPr>
        <w:t>以及全省体育系统赛事安全管理工作会议要求，为</w:t>
      </w:r>
      <w:r>
        <w:rPr>
          <w:rFonts w:hint="eastAsia" w:ascii="仿宋" w:hAnsi="仿宋" w:eastAsia="仿宋_GB2312" w:cs="仿宋_GB2312"/>
          <w:sz w:val="32"/>
          <w:szCs w:val="32"/>
        </w:rPr>
        <w:t>进一步加强</w:t>
      </w:r>
      <w:r>
        <w:rPr>
          <w:rFonts w:hint="eastAsia" w:ascii="仿宋" w:hAnsi="仿宋" w:eastAsia="仿宋_GB2312" w:cs="仿宋_GB2312"/>
          <w:sz w:val="32"/>
          <w:szCs w:val="32"/>
          <w:lang w:eastAsia="zh-CN"/>
        </w:rPr>
        <w:t>我区</w:t>
      </w:r>
      <w:r>
        <w:rPr>
          <w:rFonts w:hint="eastAsia" w:ascii="仿宋" w:hAnsi="仿宋" w:eastAsia="仿宋_GB2312" w:cs="仿宋_GB2312"/>
          <w:sz w:val="32"/>
          <w:szCs w:val="32"/>
        </w:rPr>
        <w:t>举办的各级各类赛事活动的安全管理工作，切实压实主体责任，有效防范和遏止各类安全事故发生</w:t>
      </w:r>
      <w:r>
        <w:rPr>
          <w:rFonts w:hint="eastAsia" w:ascii="仿宋" w:hAnsi="仿宋" w:eastAsia="仿宋_GB2312" w:cs="仿宋_GB2312"/>
          <w:color w:val="000000"/>
          <w:sz w:val="32"/>
          <w:szCs w:val="32"/>
          <w:lang w:val="en" w:eastAsia="zh-CN"/>
        </w:rPr>
        <w:t>，确保我区体育赛事活动安全有序举办，现就全面加强全区体育赛事活动安全管理工作通知如下: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38" w:firstLineChars="200"/>
        <w:textAlignment w:val="auto"/>
        <w:outlineLvl w:val="9"/>
        <w:rPr>
          <w:rFonts w:hint="eastAsia"/>
        </w:rPr>
      </w:pPr>
      <w:r>
        <w:rPr>
          <w:rFonts w:hint="eastAsia" w:ascii="仿宋" w:hAnsi="仿宋" w:eastAsia="黑体" w:cs="黑体"/>
          <w:b w:val="0"/>
          <w:i w:val="0"/>
          <w:caps w:val="0"/>
          <w:color w:val="000000"/>
          <w:spacing w:val="8"/>
          <w:sz w:val="32"/>
          <w:szCs w:val="32"/>
          <w:shd w:val="clear" w:color="auto" w:fill="FFFFFF"/>
          <w:lang w:eastAsia="zh-CN"/>
        </w:rPr>
        <w:t>一、提高认识，全面增强安全风险防范意识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600" w:lineRule="exact"/>
        <w:ind w:firstLine="606" w:firstLineChars="200"/>
        <w:textAlignment w:val="auto"/>
        <w:rPr>
          <w:rFonts w:hint="eastAsia" w:ascii="仿宋" w:hAnsi="仿宋" w:eastAsia="仿宋_GB2312" w:cs="仿宋_GB2312"/>
          <w:sz w:val="32"/>
          <w:szCs w:val="32"/>
          <w:lang w:eastAsia="zh-CN"/>
        </w:rPr>
      </w:pPr>
      <w:r>
        <w:rPr>
          <w:rFonts w:hint="eastAsia" w:ascii="仿宋" w:hAnsi="仿宋" w:eastAsia="仿宋_GB2312" w:cs="仿宋_GB2312"/>
          <w:sz w:val="32"/>
          <w:szCs w:val="32"/>
          <w:lang w:eastAsia="zh-CN"/>
        </w:rPr>
        <w:t>要</w:t>
      </w:r>
      <w:r>
        <w:rPr>
          <w:rFonts w:hint="eastAsia" w:ascii="仿宋" w:hAnsi="仿宋" w:eastAsia="仿宋_GB2312" w:cs="仿宋_GB2312"/>
          <w:sz w:val="32"/>
          <w:szCs w:val="32"/>
        </w:rPr>
        <w:t>深入学习贯彻习近平总书记关于安全生产工作的系列</w:t>
      </w:r>
      <w:r>
        <w:rPr>
          <w:rFonts w:hint="eastAsia" w:ascii="仿宋" w:hAnsi="仿宋" w:eastAsia="仿宋_GB2312" w:cs="仿宋_GB2312"/>
          <w:sz w:val="32"/>
          <w:szCs w:val="32"/>
          <w:lang w:eastAsia="zh-CN"/>
        </w:rPr>
        <w:t>重要</w:t>
      </w:r>
      <w:r>
        <w:rPr>
          <w:rFonts w:hint="eastAsia" w:ascii="仿宋" w:hAnsi="仿宋" w:eastAsia="仿宋_GB2312" w:cs="仿宋_GB2312"/>
          <w:sz w:val="32"/>
          <w:szCs w:val="32"/>
        </w:rPr>
        <w:t>指示批示精神，牢固树立以人民为中心的发展理念，坚持</w:t>
      </w:r>
      <w:r>
        <w:rPr>
          <w:rFonts w:hint="eastAsia" w:ascii="仿宋" w:hAnsi="仿宋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" w:hAnsi="仿宋" w:eastAsia="仿宋_GB2312" w:cs="仿宋_GB2312"/>
          <w:sz w:val="32"/>
          <w:szCs w:val="32"/>
        </w:rPr>
        <w:t>人民至上、生命至上</w:t>
      </w:r>
      <w:r>
        <w:rPr>
          <w:rFonts w:hint="eastAsia" w:ascii="仿宋" w:hAnsi="仿宋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" w:hAnsi="仿宋" w:eastAsia="仿宋_GB2312" w:cs="仿宋_GB2312"/>
          <w:sz w:val="32"/>
          <w:szCs w:val="32"/>
        </w:rPr>
        <w:t>，</w:t>
      </w:r>
      <w:r>
        <w:rPr>
          <w:rFonts w:hint="eastAsia" w:ascii="仿宋" w:hAnsi="仿宋" w:eastAsia="仿宋_GB2312" w:cs="仿宋_GB2312"/>
          <w:sz w:val="32"/>
          <w:szCs w:val="32"/>
          <w:lang w:eastAsia="zh-CN"/>
        </w:rPr>
        <w:t>自觉把人民群众生命安全和身体健康放在第一位，切实</w:t>
      </w:r>
      <w:r>
        <w:rPr>
          <w:rFonts w:hint="eastAsia" w:ascii="仿宋" w:hAnsi="仿宋" w:eastAsia="仿宋_GB2312" w:cs="仿宋_GB2312"/>
          <w:sz w:val="32"/>
          <w:szCs w:val="32"/>
        </w:rPr>
        <w:t>增强做好</w:t>
      </w:r>
      <w:r>
        <w:rPr>
          <w:rFonts w:hint="eastAsia" w:ascii="仿宋" w:hAnsi="仿宋" w:eastAsia="仿宋_GB2312" w:cs="仿宋_GB2312"/>
          <w:sz w:val="32"/>
          <w:szCs w:val="32"/>
          <w:lang w:eastAsia="zh-CN"/>
        </w:rPr>
        <w:t>体育</w:t>
      </w:r>
      <w:r>
        <w:rPr>
          <w:rFonts w:hint="eastAsia" w:ascii="仿宋" w:hAnsi="仿宋" w:eastAsia="仿宋_GB2312" w:cs="仿宋_GB2312"/>
          <w:sz w:val="32"/>
          <w:szCs w:val="32"/>
        </w:rPr>
        <w:t>赛事</w:t>
      </w:r>
      <w:r>
        <w:rPr>
          <w:rFonts w:hint="eastAsia" w:ascii="仿宋" w:hAnsi="仿宋" w:eastAsia="仿宋_GB2312" w:cs="仿宋_GB2312"/>
          <w:sz w:val="32"/>
          <w:szCs w:val="32"/>
          <w:lang w:eastAsia="zh-CN"/>
        </w:rPr>
        <w:t>活动</w:t>
      </w:r>
      <w:r>
        <w:rPr>
          <w:rFonts w:hint="eastAsia" w:ascii="仿宋" w:hAnsi="仿宋" w:eastAsia="仿宋_GB2312" w:cs="仿宋_GB2312"/>
          <w:sz w:val="32"/>
          <w:szCs w:val="32"/>
        </w:rPr>
        <w:t>安全管理工作的责任感、使命感</w:t>
      </w:r>
      <w:r>
        <w:rPr>
          <w:rFonts w:hint="eastAsia" w:ascii="仿宋" w:hAnsi="仿宋" w:eastAsia="仿宋_GB2312" w:cs="仿宋_GB2312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600" w:lineRule="exact"/>
        <w:ind w:firstLine="606" w:firstLineChars="200"/>
        <w:textAlignment w:val="auto"/>
        <w:rPr>
          <w:rFonts w:hint="eastAsia" w:ascii="仿宋" w:hAnsi="仿宋" w:eastAsia="仿宋_GB2312" w:cs="仿宋_GB2312"/>
          <w:sz w:val="32"/>
          <w:szCs w:val="32"/>
        </w:rPr>
      </w:pPr>
      <w:r>
        <w:rPr>
          <w:rFonts w:hint="eastAsia" w:ascii="仿宋" w:hAnsi="仿宋" w:eastAsia="仿宋_GB2312" w:cs="仿宋_GB2312"/>
          <w:sz w:val="32"/>
          <w:szCs w:val="32"/>
        </w:rPr>
        <w:t>各单位要充分认识当前做好安全管理工作的重大意义，加强领导，克服松懈麻痹思想，吸取过往事故教训，把安全管理工作抓实抓细，牢牢守住安全发展这条底线，把安全贯穿全过程，防范化解各类风险，维护安全稳定的社会环境，为庆祝建党100周年营造良好氛围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6" w:firstLineChars="200"/>
        <w:textAlignment w:val="auto"/>
        <w:outlineLvl w:val="9"/>
        <w:rPr>
          <w:rFonts w:hint="eastAsia" w:ascii="仿宋" w:hAnsi="仿宋" w:eastAsia="仿宋_GB2312" w:cs="仿宋_GB2312"/>
          <w:sz w:val="32"/>
          <w:szCs w:val="32"/>
          <w:lang w:eastAsia="zh-CN"/>
        </w:rPr>
      </w:pPr>
      <w:r>
        <w:rPr>
          <w:rFonts w:hint="eastAsia" w:ascii="仿宋" w:hAnsi="仿宋" w:eastAsia="黑体" w:cs="黑体"/>
          <w:sz w:val="32"/>
          <w:szCs w:val="32"/>
          <w:lang w:eastAsia="zh-CN"/>
        </w:rPr>
        <w:t>二、梳理排查，科学管控赛事活动举办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600" w:lineRule="exact"/>
        <w:ind w:firstLine="606" w:firstLineChars="200"/>
        <w:textAlignment w:val="auto"/>
        <w:rPr>
          <w:rFonts w:hint="eastAsia" w:ascii="仿宋" w:hAnsi="仿宋" w:eastAsia="仿宋_GB2312" w:cs="仿宋_GB2312"/>
          <w:sz w:val="32"/>
          <w:szCs w:val="32"/>
          <w:lang w:val="en" w:eastAsia="zh-CN"/>
        </w:rPr>
      </w:pPr>
      <w:r>
        <w:rPr>
          <w:rFonts w:hint="eastAsia" w:ascii="仿宋" w:hAnsi="仿宋" w:eastAsia="仿宋_GB2312" w:cs="仿宋_GB2312"/>
          <w:sz w:val="32"/>
          <w:szCs w:val="32"/>
          <w:lang w:eastAsia="zh-CN"/>
        </w:rPr>
        <w:t>（一）</w:t>
      </w:r>
      <w:r>
        <w:rPr>
          <w:rFonts w:hint="eastAsia" w:ascii="仿宋" w:hAnsi="仿宋" w:eastAsia="仿宋_GB2312" w:cs="仿宋_GB2312"/>
          <w:sz w:val="32"/>
          <w:szCs w:val="32"/>
          <w:lang w:val="en" w:eastAsia="zh-CN"/>
        </w:rPr>
        <w:t>暂停举办山地越野、戈壁穿越、翼装飞行、超长距离跑等管理责任不清、规则不完善、安全防护标准不明确的新兴高危体育赛事活动。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600" w:lineRule="exact"/>
        <w:ind w:firstLine="606" w:firstLineChars="200"/>
        <w:textAlignment w:val="auto"/>
        <w:rPr>
          <w:rFonts w:hint="eastAsia" w:ascii="仿宋" w:hAnsi="仿宋" w:eastAsia="仿宋_GB2312" w:cs="仿宋_GB2312"/>
          <w:sz w:val="32"/>
          <w:szCs w:val="32"/>
          <w:lang w:val="en" w:eastAsia="zh-CN"/>
        </w:rPr>
      </w:pPr>
      <w:r>
        <w:rPr>
          <w:rFonts w:hint="eastAsia" w:ascii="仿宋" w:hAnsi="仿宋" w:eastAsia="仿宋_GB2312" w:cs="仿宋_GB2312"/>
          <w:sz w:val="32"/>
          <w:szCs w:val="32"/>
          <w:lang w:val="en" w:eastAsia="zh-CN"/>
        </w:rPr>
        <w:t>（二）路跑（包括马拉松、半程马拉松、10公里、5公里等）赛事要严格按照中国田径协会的竞赛组织标准及相关要求，“一对一”进行核查，落实好“安全风险防控预案、应急处理方案、疫情防控方案和赛事组织方案”。承办单位要将以上4个方案和赛事举办时间、项目设置、赛事规模是否符合相关要求等报送区旅游文体局备案，经区旅游文体局上报省体育局及中国田径协会备案，并向省体育局进行赛事陈述汇报获批准后，方可举办。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06" w:firstLineChars="200"/>
        <w:textAlignment w:val="auto"/>
        <w:rPr>
          <w:rFonts w:hint="eastAsia"/>
          <w:lang w:val="en" w:eastAsia="zh-CN"/>
        </w:rPr>
      </w:pP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val="en-US" w:eastAsia="zh-CN"/>
        </w:rPr>
        <w:t>（三）各单位对国家已明令叫停的体育赛事活动，无明确通知前一律不得举办。办赛条件不完备、各项管控措施不到位的体育赛事活动，立即督促整改，清除风险隐患后再正常举办。短期内不能完成整改的要延期举办或停办。</w:t>
      </w: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val="en"/>
        </w:rPr>
        <w:t>建立赛事安全审查机制，凡是地方政府主办、承办、协办</w:t>
      </w: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val="en" w:eastAsia="zh-CN"/>
        </w:rPr>
        <w:t>、指导</w:t>
      </w: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val="en"/>
        </w:rPr>
        <w:t>的大型群众性体育赛事活动，相关安全防范预案、应急处置预案必须由</w:t>
      </w: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val="en" w:eastAsia="zh-CN"/>
        </w:rPr>
        <w:t>所在片区</w:t>
      </w: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val="en"/>
        </w:rPr>
        <w:t>政府职能部门进行审查，审查不通过的不能办赛。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600" w:lineRule="exact"/>
        <w:ind w:firstLine="606" w:firstLineChars="200"/>
        <w:textAlignment w:val="auto"/>
        <w:rPr>
          <w:rFonts w:hint="eastAsia" w:ascii="仿宋" w:hAnsi="仿宋" w:eastAsia="仿宋_GB2312" w:cs="仿宋_GB2312"/>
          <w:sz w:val="32"/>
          <w:szCs w:val="32"/>
          <w:lang w:val="en" w:eastAsia="zh-CN"/>
        </w:rPr>
      </w:pPr>
      <w:r>
        <w:rPr>
          <w:rFonts w:hint="eastAsia" w:ascii="仿宋" w:hAnsi="仿宋" w:eastAsia="仿宋_GB2312" w:cs="仿宋_GB2312"/>
          <w:sz w:val="32"/>
          <w:szCs w:val="32"/>
          <w:lang w:eastAsia="zh-CN"/>
        </w:rPr>
        <w:t>（四）加强龙舟等水上项目赛事活动安全管理，按照省体育局通知（详见附件</w:t>
      </w:r>
      <w:r>
        <w:rPr>
          <w:rFonts w:hint="eastAsia" w:ascii="仿宋" w:hAnsi="仿宋" w:eastAsia="仿宋_GB2312" w:cs="仿宋_GB2312"/>
          <w:sz w:val="32"/>
          <w:szCs w:val="32"/>
          <w:lang w:val="en-US" w:eastAsia="zh-CN"/>
        </w:rPr>
        <w:t>1</w:t>
      </w:r>
      <w:r>
        <w:rPr>
          <w:rFonts w:hint="eastAsia" w:ascii="仿宋" w:hAnsi="仿宋" w:eastAsia="仿宋_GB2312" w:cs="仿宋_GB2312"/>
          <w:sz w:val="32"/>
          <w:szCs w:val="32"/>
          <w:lang w:eastAsia="zh-CN"/>
        </w:rPr>
        <w:t>）要求，严格落实安全管理各项措施，</w:t>
      </w: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val="en" w:eastAsia="zh-CN"/>
        </w:rPr>
        <w:t>切实加强对龙舟等水上赛事活动的安全管理。</w:t>
      </w:r>
      <w:r>
        <w:rPr>
          <w:rFonts w:hint="eastAsia" w:ascii="仿宋" w:hAnsi="仿宋" w:eastAsia="仿宋_GB2312" w:cs="仿宋_GB2312"/>
          <w:sz w:val="32"/>
          <w:szCs w:val="32"/>
          <w:lang w:eastAsia="zh-CN"/>
        </w:rPr>
        <w:t>严格按照相关规定做好游泳、帆船、帆板、风筝板、潜水、皮划赛艇、跳水、冲浪等水上运动项目的赛事安全管理工作，加强对</w:t>
      </w:r>
      <w:r>
        <w:rPr>
          <w:rFonts w:hint="eastAsia" w:ascii="仿宋" w:hAnsi="仿宋" w:eastAsia="仿宋_GB2312" w:cs="仿宋_GB2312"/>
          <w:sz w:val="32"/>
          <w:szCs w:val="32"/>
          <w:lang w:val="en" w:eastAsia="zh-CN"/>
        </w:rPr>
        <w:t>搏击、轮滑、攀岩、徒步、穿越等危险性较高的运动项目的指导和监管力度。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600" w:lineRule="exact"/>
        <w:ind w:firstLine="606" w:firstLineChars="200"/>
        <w:textAlignment w:val="auto"/>
        <w:rPr>
          <w:rFonts w:hint="eastAsia"/>
          <w:lang w:val="en" w:eastAsia="zh-CN"/>
        </w:rPr>
      </w:pPr>
      <w:r>
        <w:rPr>
          <w:rFonts w:hint="eastAsia" w:ascii="仿宋" w:hAnsi="仿宋" w:eastAsia="仿宋_GB2312" w:cs="仿宋_GB2312"/>
          <w:sz w:val="32"/>
          <w:szCs w:val="32"/>
          <w:lang w:eastAsia="zh-CN"/>
        </w:rPr>
        <w:t>（五）要加强对体育赛事活动冠名工作管理，未经区旅游文体局批准同意的，一律不得擅自以区旅游文体局名义冠名为“</w:t>
      </w:r>
      <w:r>
        <w:rPr>
          <w:rFonts w:hint="eastAsia" w:ascii="仿宋" w:hAnsi="仿宋" w:eastAsia="仿宋_GB2312" w:cs="仿宋_GB2312"/>
          <w:sz w:val="32"/>
          <w:szCs w:val="32"/>
        </w:rPr>
        <w:t>主办、承办、协办</w:t>
      </w:r>
      <w:r>
        <w:rPr>
          <w:rFonts w:hint="eastAsia" w:ascii="仿宋" w:hAnsi="仿宋" w:eastAsia="仿宋_GB2312" w:cs="仿宋_GB2312"/>
          <w:sz w:val="32"/>
          <w:szCs w:val="32"/>
          <w:lang w:eastAsia="zh-CN"/>
        </w:rPr>
        <w:t>、</w:t>
      </w:r>
      <w:r>
        <w:rPr>
          <w:rFonts w:hint="eastAsia" w:ascii="仿宋" w:hAnsi="仿宋" w:eastAsia="仿宋_GB2312" w:cs="仿宋_GB2312"/>
          <w:sz w:val="32"/>
          <w:szCs w:val="32"/>
        </w:rPr>
        <w:t>指导</w:t>
      </w:r>
      <w:r>
        <w:rPr>
          <w:rFonts w:hint="eastAsia" w:ascii="仿宋" w:hAnsi="仿宋" w:eastAsia="仿宋_GB2312" w:cs="仿宋_GB2312"/>
          <w:sz w:val="32"/>
          <w:szCs w:val="32"/>
          <w:lang w:eastAsia="zh-CN"/>
        </w:rPr>
        <w:t>”单位，一律不得擅自在相关文件中标注经过区旅游文体局“</w:t>
      </w:r>
      <w:r>
        <w:rPr>
          <w:rFonts w:hint="eastAsia" w:ascii="仿宋" w:hAnsi="仿宋" w:eastAsia="仿宋_GB2312" w:cs="仿宋_GB2312"/>
          <w:sz w:val="32"/>
          <w:szCs w:val="32"/>
        </w:rPr>
        <w:t>备案、注册、批准</w:t>
      </w:r>
      <w:r>
        <w:rPr>
          <w:rFonts w:hint="eastAsia" w:ascii="仿宋" w:hAnsi="仿宋" w:eastAsia="仿宋_GB2312" w:cs="仿宋_GB2312"/>
          <w:sz w:val="32"/>
          <w:szCs w:val="32"/>
          <w:lang w:eastAsia="zh-CN"/>
        </w:rPr>
        <w:t>”。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06" w:firstLineChars="200"/>
        <w:textAlignment w:val="auto"/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val="en" w:eastAsia="zh-CN"/>
        </w:rPr>
      </w:pPr>
      <w:r>
        <w:rPr>
          <w:rFonts w:hint="eastAsia" w:ascii="仿宋" w:hAnsi="仿宋" w:eastAsia="仿宋_GB2312" w:cs="仿宋_GB2312"/>
          <w:sz w:val="32"/>
          <w:szCs w:val="32"/>
          <w:lang w:eastAsia="zh-CN"/>
        </w:rPr>
        <w:t>（六）各单位要迅速组织</w:t>
      </w: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</w:rPr>
        <w:t>开展体育赛事领域安全隐患拉网式大排查大整顿专项行动</w:t>
      </w: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eastAsia="zh-CN"/>
        </w:rPr>
        <w:t>，</w:t>
      </w:r>
      <w:r>
        <w:rPr>
          <w:rFonts w:hint="eastAsia" w:ascii="仿宋" w:hAnsi="仿宋" w:eastAsia="仿宋_GB2312" w:cs="仿宋_GB2312"/>
          <w:sz w:val="32"/>
          <w:szCs w:val="32"/>
        </w:rPr>
        <w:t>对所属</w:t>
      </w:r>
      <w:r>
        <w:rPr>
          <w:rFonts w:hint="eastAsia" w:ascii="仿宋" w:hAnsi="仿宋" w:eastAsia="仿宋_GB2312" w:cs="仿宋_GB2312"/>
          <w:sz w:val="32"/>
          <w:szCs w:val="32"/>
          <w:lang w:eastAsia="zh-CN"/>
        </w:rPr>
        <w:t>体育赛事活动安全隐患</w:t>
      </w:r>
      <w:r>
        <w:rPr>
          <w:rFonts w:hint="eastAsia" w:ascii="仿宋" w:hAnsi="仿宋" w:eastAsia="仿宋_GB2312" w:cs="仿宋_GB2312"/>
          <w:sz w:val="32"/>
          <w:szCs w:val="32"/>
        </w:rPr>
        <w:t>进行</w:t>
      </w:r>
      <w:r>
        <w:rPr>
          <w:rFonts w:hint="eastAsia" w:ascii="仿宋" w:hAnsi="仿宋" w:eastAsia="仿宋_GB2312" w:cs="仿宋_GB2312"/>
          <w:sz w:val="32"/>
          <w:szCs w:val="32"/>
          <w:lang w:eastAsia="zh-CN"/>
        </w:rPr>
        <w:t>自查自纠</w:t>
      </w:r>
      <w:r>
        <w:rPr>
          <w:rFonts w:hint="eastAsia" w:ascii="仿宋" w:hAnsi="仿宋" w:eastAsia="仿宋_GB2312" w:cs="仿宋_GB2312"/>
          <w:sz w:val="32"/>
          <w:szCs w:val="32"/>
        </w:rPr>
        <w:t>，</w:t>
      </w: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</w:rPr>
        <w:t>重点围绕</w:t>
      </w: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eastAsia="zh-CN"/>
        </w:rPr>
        <w:t>“</w:t>
      </w: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</w:rPr>
        <w:t>举办情况</w:t>
      </w: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eastAsia="zh-CN"/>
        </w:rPr>
        <w:t>、</w:t>
      </w: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</w:rPr>
        <w:t>标准规范建设情况</w:t>
      </w: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eastAsia="zh-CN"/>
        </w:rPr>
        <w:t>、</w:t>
      </w: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</w:rPr>
        <w:t>安全教育培训情况</w:t>
      </w: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eastAsia="zh-CN"/>
        </w:rPr>
        <w:t>、</w:t>
      </w: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</w:rPr>
        <w:t>安全生产责任制落实情况</w:t>
      </w: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eastAsia="zh-CN"/>
        </w:rPr>
        <w:t>、</w:t>
      </w: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</w:rPr>
        <w:t>安全防范和应急处理预案制定和落实情况</w:t>
      </w: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eastAsia="zh-CN"/>
        </w:rPr>
        <w:t>、</w:t>
      </w: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</w:rPr>
        <w:t>疫情防控落实情况</w:t>
      </w: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eastAsia="zh-CN"/>
        </w:rPr>
        <w:t>、</w:t>
      </w: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</w:rPr>
        <w:t>场地设施和器材装备情况</w:t>
      </w: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eastAsia="zh-CN"/>
        </w:rPr>
        <w:t>、</w:t>
      </w: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</w:rPr>
        <w:t>赛事团队情况</w:t>
      </w: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eastAsia="zh-CN"/>
        </w:rPr>
        <w:t>”等</w:t>
      </w: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val="en-US" w:eastAsia="zh-CN"/>
        </w:rPr>
        <w:t>8个方面开展，及时发现问题，拉单列表建立台账，督促对存在的安全隐患要进行专项整治、堵塞漏洞。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600" w:lineRule="exact"/>
        <w:ind w:firstLine="606" w:firstLineChars="200"/>
        <w:textAlignment w:val="auto"/>
        <w:rPr>
          <w:rFonts w:hint="eastAsia" w:ascii="仿宋" w:hAnsi="仿宋" w:eastAsia="仿宋_GB2312" w:cs="仿宋_GB2312"/>
          <w:sz w:val="32"/>
          <w:szCs w:val="32"/>
          <w:lang w:eastAsia="zh-CN"/>
        </w:rPr>
      </w:pP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val="en" w:eastAsia="zh-CN"/>
        </w:rPr>
        <w:t>（七）举办体育赛事活动要严格落实好“安全风险防控预案、应急处理方案、疫情防控方案和赛事组织方案”。</w:t>
      </w:r>
      <w:r>
        <w:rPr>
          <w:rFonts w:hint="eastAsia" w:ascii="仿宋" w:hAnsi="仿宋" w:eastAsia="仿宋_GB2312" w:cs="仿宋_GB2312"/>
          <w:sz w:val="32"/>
          <w:szCs w:val="32"/>
          <w:lang w:eastAsia="zh-CN"/>
        </w:rPr>
        <w:t>各单位要对年内拟举办的</w:t>
      </w:r>
      <w:r>
        <w:rPr>
          <w:rFonts w:hint="eastAsia" w:ascii="仿宋" w:hAnsi="仿宋" w:eastAsia="仿宋_GB2312" w:cs="仿宋_GB2312"/>
          <w:sz w:val="32"/>
          <w:szCs w:val="32"/>
        </w:rPr>
        <w:t>赛事活动</w:t>
      </w:r>
      <w:r>
        <w:rPr>
          <w:rFonts w:hint="eastAsia" w:ascii="仿宋" w:hAnsi="仿宋" w:eastAsia="仿宋_GB2312" w:cs="仿宋_GB2312"/>
          <w:sz w:val="32"/>
          <w:szCs w:val="32"/>
          <w:lang w:eastAsia="zh-CN"/>
        </w:rPr>
        <w:t>进行认真摸排，切实加强赛事安全隐患排查和风险评估，</w:t>
      </w:r>
      <w:r>
        <w:rPr>
          <w:rFonts w:hint="eastAsia" w:ascii="仿宋" w:hAnsi="仿宋" w:eastAsia="仿宋_GB2312" w:cs="仿宋_GB2312"/>
          <w:sz w:val="32"/>
          <w:szCs w:val="32"/>
        </w:rPr>
        <w:t>于6月</w:t>
      </w:r>
      <w:r>
        <w:rPr>
          <w:rFonts w:hint="eastAsia" w:ascii="仿宋" w:hAnsi="仿宋" w:eastAsia="仿宋_GB2312" w:cs="仿宋_GB2312"/>
          <w:sz w:val="32"/>
          <w:szCs w:val="32"/>
          <w:lang w:val="en-US" w:eastAsia="zh-CN"/>
        </w:rPr>
        <w:t>10</w:t>
      </w:r>
      <w:r>
        <w:rPr>
          <w:rFonts w:hint="eastAsia" w:ascii="仿宋" w:hAnsi="仿宋" w:eastAsia="仿宋_GB2312" w:cs="仿宋_GB2312"/>
          <w:sz w:val="32"/>
          <w:szCs w:val="32"/>
        </w:rPr>
        <w:t>日</w:t>
      </w:r>
      <w:r>
        <w:rPr>
          <w:rFonts w:hint="eastAsia" w:ascii="仿宋" w:hAnsi="仿宋" w:eastAsia="仿宋_GB2312" w:cs="仿宋_GB2312"/>
          <w:sz w:val="32"/>
          <w:szCs w:val="32"/>
          <w:lang w:eastAsia="zh-CN"/>
        </w:rPr>
        <w:t>上午下班</w:t>
      </w:r>
      <w:r>
        <w:rPr>
          <w:rFonts w:hint="eastAsia" w:ascii="仿宋" w:hAnsi="仿宋" w:eastAsia="仿宋_GB2312" w:cs="仿宋_GB2312"/>
          <w:sz w:val="32"/>
          <w:szCs w:val="32"/>
        </w:rPr>
        <w:t>前</w:t>
      </w:r>
      <w:r>
        <w:rPr>
          <w:rFonts w:hint="eastAsia" w:ascii="仿宋" w:hAnsi="仿宋" w:eastAsia="仿宋_GB2312" w:cs="仿宋_GB2312"/>
          <w:sz w:val="32"/>
          <w:szCs w:val="32"/>
          <w:lang w:eastAsia="zh-CN"/>
        </w:rPr>
        <w:t>，将上述</w:t>
      </w: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val="en-US" w:eastAsia="zh-CN"/>
        </w:rPr>
        <w:t>4个方案和</w:t>
      </w:r>
      <w:r>
        <w:rPr>
          <w:rFonts w:hint="eastAsia" w:ascii="仿宋" w:hAnsi="仿宋" w:eastAsia="仿宋_GB2312" w:cs="仿宋_GB2312"/>
          <w:sz w:val="32"/>
          <w:szCs w:val="32"/>
          <w:lang w:eastAsia="zh-CN"/>
        </w:rPr>
        <w:t>安全隐患排查、风险评估情况报区旅游文体局体育处。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600" w:lineRule="exact"/>
        <w:ind w:firstLine="606" w:firstLineChars="200"/>
        <w:textAlignment w:val="auto"/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仿宋" w:hAnsi="仿宋" w:eastAsia="仿宋_GB2312" w:cs="仿宋_GB2312"/>
          <w:sz w:val="32"/>
          <w:szCs w:val="32"/>
          <w:lang w:eastAsia="zh-CN"/>
        </w:rPr>
        <w:t>（八）各单位要</w:t>
      </w:r>
      <w:r>
        <w:rPr>
          <w:rFonts w:hint="eastAsia" w:ascii="仿宋" w:hAnsi="仿宋" w:eastAsia="仿宋_GB2312" w:cs="仿宋_GB2312"/>
          <w:sz w:val="32"/>
          <w:szCs w:val="32"/>
        </w:rPr>
        <w:t>对“七一”</w:t>
      </w:r>
      <w:r>
        <w:rPr>
          <w:rFonts w:hint="eastAsia" w:ascii="仿宋" w:hAnsi="仿宋" w:eastAsia="仿宋_GB2312" w:cs="仿宋_GB2312"/>
          <w:sz w:val="32"/>
          <w:szCs w:val="32"/>
          <w:lang w:eastAsia="zh-CN"/>
        </w:rPr>
        <w:t>、国庆以及元旦期间</w:t>
      </w:r>
      <w:r>
        <w:rPr>
          <w:rFonts w:hint="eastAsia" w:ascii="仿宋" w:hAnsi="仿宋" w:eastAsia="仿宋_GB2312" w:cs="仿宋_GB2312"/>
          <w:sz w:val="32"/>
          <w:szCs w:val="32"/>
        </w:rPr>
        <w:t>主办、承办、协办或指导、备案、注册、批准举办的各类型体育赛事活动进行全面</w:t>
      </w:r>
      <w:r>
        <w:rPr>
          <w:rFonts w:hint="eastAsia" w:ascii="仿宋" w:hAnsi="仿宋" w:eastAsia="仿宋_GB2312" w:cs="仿宋_GB2312"/>
          <w:sz w:val="32"/>
          <w:szCs w:val="32"/>
          <w:lang w:eastAsia="zh-CN"/>
        </w:rPr>
        <w:t>梳理排查</w:t>
      </w:r>
      <w:r>
        <w:rPr>
          <w:rFonts w:hint="eastAsia" w:ascii="仿宋" w:hAnsi="仿宋" w:eastAsia="仿宋_GB2312" w:cs="仿宋_GB2312"/>
          <w:sz w:val="32"/>
          <w:szCs w:val="32"/>
        </w:rPr>
        <w:t>，逐项建立安全工作领导机构和工作机制，于6月</w:t>
      </w:r>
      <w:r>
        <w:rPr>
          <w:rFonts w:hint="eastAsia" w:ascii="仿宋" w:hAnsi="仿宋" w:eastAsia="仿宋_GB2312" w:cs="仿宋_GB2312"/>
          <w:sz w:val="32"/>
          <w:szCs w:val="32"/>
          <w:lang w:val="en-US" w:eastAsia="zh-CN"/>
        </w:rPr>
        <w:t>10</w:t>
      </w:r>
      <w:r>
        <w:rPr>
          <w:rFonts w:hint="eastAsia" w:ascii="仿宋" w:hAnsi="仿宋" w:eastAsia="仿宋_GB2312" w:cs="仿宋_GB2312"/>
          <w:sz w:val="32"/>
          <w:szCs w:val="32"/>
        </w:rPr>
        <w:t>日</w:t>
      </w:r>
      <w:r>
        <w:rPr>
          <w:rFonts w:hint="eastAsia" w:ascii="仿宋" w:hAnsi="仿宋" w:eastAsia="仿宋_GB2312" w:cs="仿宋_GB2312"/>
          <w:sz w:val="32"/>
          <w:szCs w:val="32"/>
          <w:lang w:eastAsia="zh-CN"/>
        </w:rPr>
        <w:t>上午下班</w:t>
      </w:r>
      <w:r>
        <w:rPr>
          <w:rFonts w:hint="eastAsia" w:ascii="仿宋" w:hAnsi="仿宋" w:eastAsia="仿宋_GB2312" w:cs="仿宋_GB2312"/>
          <w:sz w:val="32"/>
          <w:szCs w:val="32"/>
        </w:rPr>
        <w:t>前</w:t>
      </w:r>
      <w:r>
        <w:rPr>
          <w:rFonts w:hint="eastAsia" w:ascii="仿宋" w:hAnsi="仿宋" w:eastAsia="仿宋_GB2312" w:cs="仿宋_GB2312"/>
          <w:sz w:val="32"/>
          <w:szCs w:val="32"/>
          <w:lang w:eastAsia="zh-CN"/>
        </w:rPr>
        <w:t>报区旅游文体局备案（</w:t>
      </w:r>
      <w:r>
        <w:rPr>
          <w:rFonts w:hint="eastAsia" w:ascii="仿宋" w:hAnsi="仿宋" w:eastAsia="仿宋_GB2312" w:cs="仿宋_GB2312"/>
          <w:sz w:val="32"/>
          <w:szCs w:val="32"/>
        </w:rPr>
        <w:t>报送内容及联系人见附件</w:t>
      </w:r>
      <w:r>
        <w:rPr>
          <w:rFonts w:hint="eastAsia" w:ascii="仿宋" w:hAnsi="仿宋" w:eastAsia="仿宋_GB2312" w:cs="仿宋_GB2312"/>
          <w:sz w:val="32"/>
          <w:szCs w:val="32"/>
          <w:lang w:val="en-US" w:eastAsia="zh-CN"/>
        </w:rPr>
        <w:t>2</w:t>
      </w:r>
      <w:r>
        <w:rPr>
          <w:rFonts w:hint="eastAsia" w:ascii="仿宋" w:hAnsi="仿宋" w:eastAsia="仿宋_GB2312" w:cs="仿宋_GB2312"/>
          <w:sz w:val="32"/>
          <w:szCs w:val="32"/>
          <w:lang w:eastAsia="zh-CN"/>
        </w:rPr>
        <w:t>）</w:t>
      </w:r>
      <w:r>
        <w:rPr>
          <w:rFonts w:hint="eastAsia" w:ascii="仿宋" w:hAnsi="仿宋" w:eastAsia="仿宋_GB2312" w:cs="仿宋_GB2312"/>
          <w:sz w:val="32"/>
          <w:szCs w:val="32"/>
        </w:rPr>
        <w:t>。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06" w:firstLineChars="200"/>
        <w:textAlignment w:val="auto"/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32"/>
          <w:szCs w:val="32"/>
          <w:shd w:val="clear" w:color="auto" w:fill="auto"/>
          <w:lang w:val="en-US" w:eastAsia="zh-CN"/>
        </w:rPr>
        <w:t>三、强化责任，扎实抓好赛事活动安全管理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06" w:firstLineChars="200"/>
        <w:textAlignment w:val="auto"/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shd w:val="clear" w:color="auto" w:fill="auto"/>
          <w:lang w:val="en-US" w:eastAsia="zh-CN"/>
        </w:rPr>
        <w:t>（一）明晰安全工作责任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06" w:firstLineChars="200"/>
        <w:textAlignment w:val="auto"/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val="en-US" w:eastAsia="zh-CN"/>
        </w:rPr>
        <w:t>进一步落实“党政同责、一岗双责、齐抓共管、失职追责”的安全生产工作要求，全面落实“属地管理、分级负责”、“谁主办谁负责、谁主管谁负责、谁承办谁负责”原则，进一步明确各类赛事活动主办、承办和协办方的安全工作职责，做到责任到人、措施到位。属地应落实疫情防控和安全保卫属地责任。赛事活动组织方要落实疫情防控和安全应急主体责任。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06" w:firstLineChars="200"/>
        <w:textAlignment w:val="auto"/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shd w:val="clear" w:color="auto" w:fill="auto"/>
          <w:lang w:val="en-US" w:eastAsia="zh-CN"/>
        </w:rPr>
        <w:t>（二）强化责任风险意识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06" w:firstLineChars="200"/>
        <w:textAlignment w:val="auto"/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val="en-US" w:eastAsia="zh-CN"/>
        </w:rPr>
        <w:t>将体育赛事活动纳入重大决策社会稳定风险评估范围， 克服麻痹思想、惯性思维。每一项赛事活动都要结合实际， 开展简单可操作的安全风险评估，将社会稳定、公共安全作为风险评估重点内容。</w:t>
      </w: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val="en" w:eastAsia="zh-CN"/>
        </w:rPr>
        <w:t>重大</w:t>
      </w: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val="en"/>
        </w:rPr>
        <w:t>体育赛事活动</w:t>
      </w: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val="en" w:eastAsia="zh-CN"/>
        </w:rPr>
        <w:t>要</w:t>
      </w: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val="en"/>
        </w:rPr>
        <w:t>引入具有相应资质的第三方机构参与评估，评估结果向社会公示。</w:t>
      </w: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val="en-US" w:eastAsia="zh-CN"/>
        </w:rPr>
        <w:t>属地要对监管的群众性、商业性赛事落实事前事中事后监督管理，切实提高体育行业安全管理水平。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06" w:firstLineChars="200"/>
        <w:textAlignment w:val="auto"/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shd w:val="clear" w:color="auto" w:fill="auto"/>
          <w:lang w:val="en-US" w:eastAsia="zh-CN"/>
        </w:rPr>
        <w:t>（三）扎实抓好防控措施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600" w:lineRule="exact"/>
        <w:ind w:firstLine="606" w:firstLineChars="200"/>
        <w:textAlignment w:val="auto"/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仿宋" w:hAnsi="仿宋" w:eastAsia="仿宋_GB2312" w:cs="仿宋_GB2312"/>
          <w:sz w:val="32"/>
          <w:szCs w:val="32"/>
        </w:rPr>
        <w:t>进一步夯实主办、承办和协办单位的安全工作职责，做到职责清晰、措施到位。一是要</w: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hidden="1" allowOverlap="1">
                <wp:simplePos x="0" y="0"/>
                <wp:positionH relativeFrom="column">
                  <wp:posOffset>-1099185</wp:posOffset>
                </wp:positionH>
                <wp:positionV relativeFrom="paragraph">
                  <wp:posOffset>-787400</wp:posOffset>
                </wp:positionV>
                <wp:extent cx="63500" cy="63500"/>
                <wp:effectExtent l="0" t="0" r="0" b="0"/>
                <wp:wrapNone/>
                <wp:docPr id="8" name="矩形 8" descr="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" cy="6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alt="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" style="position:absolute;left:0pt;margin-left:-86.55pt;margin-top:-62pt;height:5pt;width:5pt;visibility:hidden;z-index:251666432;mso-width-relative:page;mso-height-relative:page;" fillcolor="#FFFFFF" filled="t" stroked="t" coordsize="21600,21600" o:gfxdata="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">
                <v:fill on="t" focussize="0,0"/>
                <v:stroke color="#000000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hidden="1" allowOverlap="1">
                <wp:simplePos x="0" y="0"/>
                <wp:positionH relativeFrom="column">
                  <wp:posOffset>-1099185</wp:posOffset>
                </wp:positionH>
                <wp:positionV relativeFrom="paragraph">
                  <wp:posOffset>-787400</wp:posOffset>
                </wp:positionV>
                <wp:extent cx="63500" cy="63500"/>
                <wp:effectExtent l="0" t="0" r="0" b="0"/>
                <wp:wrapNone/>
                <wp:docPr id="10" name="矩形 10" descr="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" cy="6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alt="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" style="position:absolute;left:0pt;margin-left:-86.55pt;margin-top:-62pt;height:5pt;width:5pt;visibility:hidden;z-index:251665408;mso-width-relative:page;mso-height-relative:page;" fillcolor="#FFFFFF" filled="t" stroked="t" coordsize="21600,21600" o:gfxdata="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">
                <v:fill on="t" focussize="0,0"/>
                <v:stroke color="#000000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hidden="1" allowOverlap="1">
                <wp:simplePos x="0" y="0"/>
                <wp:positionH relativeFrom="column">
                  <wp:posOffset>-1099185</wp:posOffset>
                </wp:positionH>
                <wp:positionV relativeFrom="paragraph">
                  <wp:posOffset>-787400</wp:posOffset>
                </wp:positionV>
                <wp:extent cx="63500" cy="63500"/>
                <wp:effectExtent l="0" t="0" r="0" b="0"/>
                <wp:wrapNone/>
                <wp:docPr id="11" name="矩形 11" descr="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" cy="6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alt="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" style="position:absolute;left:0pt;margin-left:-86.55pt;margin-top:-62pt;height:5pt;width:5pt;visibility:hidden;z-index:251664384;mso-width-relative:page;mso-height-relative:page;" fillcolor="#FFFFFF" filled="t" stroked="t" coordsize="21600,21600" o:gfxdata="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">
                <v:fill on="t" focussize="0,0"/>
                <v:stroke color="#000000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hidden="1" allowOverlap="1">
                <wp:simplePos x="0" y="0"/>
                <wp:positionH relativeFrom="column">
                  <wp:posOffset>-1099185</wp:posOffset>
                </wp:positionH>
                <wp:positionV relativeFrom="paragraph">
                  <wp:posOffset>-787400</wp:posOffset>
                </wp:positionV>
                <wp:extent cx="63500" cy="63500"/>
                <wp:effectExtent l="0" t="0" r="0" b="0"/>
                <wp:wrapNone/>
                <wp:docPr id="12" name="矩形 12" descr="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" cy="6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alt="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" style="position:absolute;left:0pt;margin-left:-86.55pt;margin-top:-62pt;height:5pt;width:5pt;visibility:hidden;z-index:251663360;mso-width-relative:page;mso-height-relative:page;" fillcolor="#FFFFFF" filled="t" stroked="t" coordsize="21600,21600" o:gfxdata="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">
                <v:fill on="t" focussize="0,0"/>
                <v:stroke color="#000000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hidden="1" allowOverlap="1">
                <wp:simplePos x="0" y="0"/>
                <wp:positionH relativeFrom="column">
                  <wp:posOffset>-1099185</wp:posOffset>
                </wp:positionH>
                <wp:positionV relativeFrom="paragraph">
                  <wp:posOffset>-787400</wp:posOffset>
                </wp:positionV>
                <wp:extent cx="63500" cy="63500"/>
                <wp:effectExtent l="0" t="0" r="0" b="0"/>
                <wp:wrapNone/>
                <wp:docPr id="13" name="矩形 13" descr="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" cy="6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alt="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" style="position:absolute;left:0pt;margin-left:-86.55pt;margin-top:-62pt;height:5pt;width:5pt;visibility:hidden;z-index:251662336;mso-width-relative:page;mso-height-relative:page;" fillcolor="#FFFFFF" filled="t" stroked="t" coordsize="21600,21600" o:gfxdata="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">
                <v:fill on="t" focussize="0,0"/>
                <v:stroke color="#000000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hidden="1" allowOverlap="1">
                <wp:simplePos x="0" y="0"/>
                <wp:positionH relativeFrom="column">
                  <wp:posOffset>-1099185</wp:posOffset>
                </wp:positionH>
                <wp:positionV relativeFrom="paragraph">
                  <wp:posOffset>-787400</wp:posOffset>
                </wp:positionV>
                <wp:extent cx="63500" cy="63500"/>
                <wp:effectExtent l="0" t="0" r="0" b="0"/>
                <wp:wrapNone/>
                <wp:docPr id="14" name="矩形 14" descr="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" cy="6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alt="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" style="position:absolute;left:0pt;margin-left:-86.55pt;margin-top:-62pt;height:5pt;width:5pt;visibility:hidden;z-index:251661312;mso-width-relative:page;mso-height-relative:page;" fillcolor="#FFFFFF" filled="t" stroked="t" coordsize="21600,21600" o:gfxdata="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">
                <v:fill on="t" focussize="0,0"/>
                <v:stroke color="#000000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hidden="1" allowOverlap="1">
                <wp:simplePos x="0" y="0"/>
                <wp:positionH relativeFrom="column">
                  <wp:posOffset>-1099185</wp:posOffset>
                </wp:positionH>
                <wp:positionV relativeFrom="paragraph">
                  <wp:posOffset>-787400</wp:posOffset>
                </wp:positionV>
                <wp:extent cx="63500" cy="63500"/>
                <wp:effectExtent l="0" t="0" r="0" b="0"/>
                <wp:wrapNone/>
                <wp:docPr id="15" name="矩形 15" descr="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" cy="6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alt="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" style="position:absolute;left:0pt;margin-left:-86.55pt;margin-top:-62pt;height:5pt;width:5pt;visibility:hidden;z-index:251660288;mso-width-relative:page;mso-height-relative:page;" fillcolor="#FFFFFF" filled="t" stroked="t" coordsize="21600,21600" o:gfxdata="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">
                <v:fill on="t" focussize="0,0"/>
                <v:stroke color="#000000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仿宋" w:hAnsi="仿宋" w:eastAsia="仿宋_GB2312" w:cs="仿宋_GB2312"/>
          <w:sz w:val="32"/>
          <w:szCs w:val="32"/>
        </w:rPr>
        <w:t>有针对性地制定安全工作方案和应急预案，建立“熔断机制”，一旦出现紧急情况，果断采取措施，叫停赛事。二是要对比赛场馆</w:t>
      </w:r>
      <w:r>
        <w:rPr>
          <w:rFonts w:hint="eastAsia" w:ascii="仿宋" w:hAnsi="仿宋" w:eastAsia="仿宋_GB2312" w:cs="仿宋_GB2312"/>
          <w:sz w:val="32"/>
          <w:szCs w:val="32"/>
          <w:lang w:eastAsia="zh-CN"/>
        </w:rPr>
        <w:t>、</w:t>
      </w:r>
      <w:r>
        <w:rPr>
          <w:rFonts w:hint="eastAsia" w:ascii="仿宋" w:hAnsi="仿宋" w:eastAsia="仿宋_GB2312" w:cs="仿宋_GB2312"/>
          <w:sz w:val="32"/>
          <w:szCs w:val="32"/>
        </w:rPr>
        <w:t>活动场地、设备设施、器材器械、观众看台、交通事项等进行严格的检查验收，全面排查隐患、堵塞漏洞。三是要加强对相关工作人员的安全培训，组织开展灾害预警、应急指挥、人员疏散和搜救等应急演练，提高安全技能，增强应急处置能力。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06" w:firstLineChars="200"/>
        <w:textAlignment w:val="auto"/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shd w:val="clear" w:color="auto" w:fill="auto"/>
          <w:lang w:val="en-US" w:eastAsia="zh-CN"/>
        </w:rPr>
        <w:t>（四）持续抓好疫情防控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06" w:firstLineChars="200"/>
        <w:textAlignment w:val="auto"/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val="en-US" w:eastAsia="zh-CN"/>
        </w:rPr>
        <w:t>不折不扣执行好国家、省、区关于疫情防控的各项决策 部署和属地防控要求。赛事活动举办方要建立健全赛事活动疫情防控指挥体系和工作机制， 协调属地卫生健康、公安、商务、市场监督等部门参与，参照“一赛事一方案”的原则，周密制定赛事防控工作方案和突发事件处置预案。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06" w:firstLineChars="200"/>
        <w:textAlignment w:val="auto"/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shd w:val="clear" w:color="auto" w:fill="auto"/>
          <w:lang w:val="en"/>
        </w:rPr>
      </w:pP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lang w:val="en-US" w:eastAsia="zh-CN"/>
        </w:rPr>
        <w:t>（五）建立</w:t>
      </w:r>
      <w:r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shd w:val="clear" w:color="auto" w:fill="auto"/>
          <w:lang w:val="en"/>
        </w:rPr>
        <w:t>协同工作机制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06" w:firstLineChars="200"/>
        <w:textAlignment w:val="auto"/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仿宋" w:hAnsi="仿宋" w:eastAsia="仿宋_GB2312" w:cs="仿宋_GB2312"/>
          <w:sz w:val="32"/>
          <w:szCs w:val="32"/>
          <w:lang w:val="en-US" w:eastAsia="zh-CN"/>
        </w:rPr>
        <w:t>区直有关单位要配合推动</w:t>
      </w: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val="en"/>
        </w:rPr>
        <w:t>建立由公安、应急、卫生健康、气象、地震等部门共同参与的协同工作机制</w:t>
      </w: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val="en" w:eastAsia="zh-CN"/>
        </w:rPr>
        <w:t>。</w:t>
      </w: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val="en"/>
        </w:rPr>
        <w:t>各部门从各自职责出发，督促风险防范预案落实和应急处理演练，对突发情况快速通报信息，及时采取应急处置措施，共同确保体育赛事活动安全。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06" w:firstLineChars="200"/>
        <w:textAlignment w:val="auto"/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32"/>
          <w:szCs w:val="32"/>
          <w:shd w:val="clear" w:color="auto" w:fill="auto"/>
          <w:lang w:val="en-US" w:eastAsia="zh-CN"/>
        </w:rPr>
        <w:t xml:space="preserve"> 四、抓实“两个整治”，净化赛事活动环境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600" w:lineRule="exact"/>
        <w:textAlignment w:val="auto"/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shd w:val="clear" w:color="auto" w:fill="auto"/>
          <w:lang w:val="en-US" w:eastAsia="zh-CN"/>
        </w:rPr>
        <w:t xml:space="preserve"> （一）强化赛风赛纪和反兴奋剂工作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06" w:firstLineChars="200"/>
        <w:textAlignment w:val="auto"/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val="en-US" w:eastAsia="zh-CN"/>
        </w:rPr>
        <w:t>着力强化赛风赛纪和反兴奋剂工作。将教育和防控措施再下沉，层层压实责任，坚持“零容忍”态度，严肃查处违规问题，保持高压态势。要切实加强思想教育，强化组织管理，增强纪律意识、规矩意识、规则意识，严格落实体育总局、公安部《关于加强体育赛场行为规范管理的若干意见》。强化食品、营养品使用风险预警防控，确保项目队伍干净纯洁。坚持赛风赛纪和兴奋剂违规问题“露头就打”、绝不姑息，确保“零出现”，树立并维护风清气正、廉洁干净的竞赛环境。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06" w:firstLineChars="200"/>
        <w:textAlignment w:val="auto"/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shd w:val="clear" w:color="auto" w:fill="auto"/>
          <w:lang w:val="en-US" w:eastAsia="zh-CN"/>
        </w:rPr>
        <w:t>（二）强化运动员技术等级评定管理工作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06" w:firstLineChars="200"/>
        <w:textAlignment w:val="auto"/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val="en-US" w:eastAsia="zh-CN"/>
        </w:rPr>
        <w:t>运动员技术等级授权审批单位围绕审批程序、标准执行、证书管理、投诉受理、违规案件处理等方面开展自查自纠，梳理审批管理存在的薄弱环节，提出整改时限，着力推动建章立制，确保长效机制管当前、管长远。对运动员技术等级评定管理存在违规违法行为，区旅游文体局将会同纪检部门，加大责任追究力度，适时给予通报批评，对相关责任人依规依纪处理。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06" w:firstLineChars="200"/>
        <w:textAlignment w:val="auto"/>
        <w:rPr>
          <w:rFonts w:hint="eastAsia" w:ascii="仿宋" w:hAnsi="仿宋" w:eastAsia="仿宋_GB2312" w:cs="仿宋_GB2312"/>
          <w:color w:val="000000"/>
          <w:sz w:val="32"/>
          <w:szCs w:val="32"/>
          <w:shd w:val="clear" w:color="auto" w:fill="auto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600" w:lineRule="exact"/>
        <w:ind w:firstLine="606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附件: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1.福建省体育局关于认真做好龙舟等水上项目赛事活动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600" w:lineRule="exact"/>
        <w:ind w:firstLine="606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安全工作的通知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600" w:lineRule="exact"/>
        <w:ind w:firstLine="1212" w:firstLineChars="4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sz w:val="32"/>
          <w:szCs w:val="32"/>
        </w:rPr>
        <w:t>体育赛事活动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安全</w:t>
      </w:r>
      <w:r>
        <w:rPr>
          <w:rFonts w:hint="eastAsia" w:ascii="仿宋_GB2312" w:hAnsi="仿宋_GB2312" w:eastAsia="仿宋_GB2312" w:cs="仿宋_GB2312"/>
          <w:sz w:val="32"/>
          <w:szCs w:val="32"/>
        </w:rPr>
        <w:t>排查汇总表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600" w:lineRule="exact"/>
        <w:ind w:firstLine="8484" w:firstLineChars="28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600" w:lineRule="exact"/>
        <w:textAlignment w:val="auto"/>
        <w:rPr>
          <w:rFonts w:hint="eastAsia"/>
          <w:lang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600" w:lineRule="exact"/>
        <w:ind w:firstLine="3333" w:firstLineChars="11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平潭综合实验区旅游与文化体育局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600" w:lineRule="exact"/>
        <w:ind w:firstLine="4848" w:firstLineChars="1600"/>
        <w:textAlignment w:val="auto"/>
        <w:rPr>
          <w:rFonts w:hint="default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2021年6月8日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after="312" w:afterLines="100" w:line="600" w:lineRule="exact"/>
        <w:jc w:val="left"/>
        <w:textAlignment w:val="auto"/>
        <w:rPr>
          <w:rFonts w:hint="eastAsia" w:ascii="黑体" w:eastAsia="黑体"/>
          <w:sz w:val="32"/>
          <w:szCs w:val="32"/>
        </w:rPr>
      </w:pPr>
    </w:p>
    <w:p>
      <w:pPr>
        <w:pStyle w:val="3"/>
        <w:rPr>
          <w:rFonts w:hint="eastAsia"/>
        </w:rPr>
        <w:sectPr>
          <w:footerReference r:id="rId3" w:type="default"/>
          <w:pgSz w:w="11905" w:h="16838"/>
          <w:pgMar w:top="2098" w:right="1474" w:bottom="1984" w:left="1587" w:header="851" w:footer="1361" w:gutter="0"/>
          <w:pgNumType w:fmt="decimal"/>
          <w:cols w:space="0" w:num="1"/>
          <w:rtlGutter w:val="0"/>
          <w:docGrid w:type="linesAndChars" w:linePitch="327" w:charSpace="-3633"/>
        </w:sectPr>
      </w:pPr>
    </w:p>
    <w:p>
      <w:pPr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pStyle w:val="3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pStyle w:val="3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pStyle w:val="3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pStyle w:val="3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pStyle w:val="3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pStyle w:val="3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pStyle w:val="3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pStyle w:val="3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pStyle w:val="3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pStyle w:val="3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pStyle w:val="3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pStyle w:val="3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pStyle w:val="3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pStyle w:val="3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pStyle w:val="3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pStyle w:val="3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pStyle w:val="3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pBdr>
          <w:top w:val="single" w:color="auto" w:sz="4" w:space="0"/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 xml:space="preserve"> 平潭综合实验区旅游与文化体育局办公室       2021年6月8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日印发</w:t>
      </w:r>
    </w:p>
    <w:sectPr>
      <w:pgSz w:w="11906" w:h="16838"/>
      <w:pgMar w:top="2098" w:right="1474" w:bottom="1984" w:left="1587" w:header="851" w:footer="1361" w:gutter="0"/>
      <w:cols w:space="0" w:num="1"/>
      <w:rtlGutter w:val="0"/>
      <w:docGrid w:type="linesAndChars" w:linePitch="327" w:charSpace="-36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??_GB2312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tabs>
        <w:tab w:val="right" w:pos="8820"/>
        <w:tab w:val="clear" w:pos="8306"/>
      </w:tabs>
      <w:spacing w:before="120" w:after="120"/>
      <w:ind w:right="23"/>
      <w:jc w:val="both"/>
      <w:rPr>
        <w:rFonts w:hint="eastAsia"/>
        <w:sz w:val="28"/>
        <w:lang w:eastAsia="zh-CN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6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6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M6pebnPAAAABQEAAA8A&#10;AAAAAAAAAQAgAAAAIgAAAGRycy9kb3ducmV2LnhtbFBLAQIUABQAAAAIAIdO4kAwVi6DrgEAAEsD&#10;AAAOAAAAAAAAAAEAIAAAAB4BAABkcnMvZTJvRG9jLnhtbFBLBQYAAAAABgAGAFkBAAA+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6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96"/>
  <w:drawingGridVerticalSpacing w:val="164"/>
  <w:displayHorizontalDrawingGridEvery w:val="2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65852"/>
    <w:rsid w:val="00DE7F19"/>
    <w:rsid w:val="01F25C02"/>
    <w:rsid w:val="02E15719"/>
    <w:rsid w:val="02F721A5"/>
    <w:rsid w:val="02F74944"/>
    <w:rsid w:val="045D3C7F"/>
    <w:rsid w:val="06CD5463"/>
    <w:rsid w:val="08294562"/>
    <w:rsid w:val="094016F8"/>
    <w:rsid w:val="0A957AC0"/>
    <w:rsid w:val="0ABC73E6"/>
    <w:rsid w:val="0C334CBA"/>
    <w:rsid w:val="0C33636C"/>
    <w:rsid w:val="0C340F3C"/>
    <w:rsid w:val="0C385D86"/>
    <w:rsid w:val="0E060258"/>
    <w:rsid w:val="0E7D2AA0"/>
    <w:rsid w:val="0EED455E"/>
    <w:rsid w:val="11EC3C01"/>
    <w:rsid w:val="124A1F3E"/>
    <w:rsid w:val="136A08F2"/>
    <w:rsid w:val="141B5A1A"/>
    <w:rsid w:val="145775A3"/>
    <w:rsid w:val="15B859D0"/>
    <w:rsid w:val="165251E8"/>
    <w:rsid w:val="16CE5963"/>
    <w:rsid w:val="180B1EE5"/>
    <w:rsid w:val="185B3E06"/>
    <w:rsid w:val="1899456D"/>
    <w:rsid w:val="18B23F06"/>
    <w:rsid w:val="1ABA2767"/>
    <w:rsid w:val="1AF8231F"/>
    <w:rsid w:val="1B55762F"/>
    <w:rsid w:val="1BF377E8"/>
    <w:rsid w:val="1DCB4264"/>
    <w:rsid w:val="1E936BB0"/>
    <w:rsid w:val="21667201"/>
    <w:rsid w:val="21D231EC"/>
    <w:rsid w:val="21F1306F"/>
    <w:rsid w:val="22147E8B"/>
    <w:rsid w:val="229D5A8B"/>
    <w:rsid w:val="22C156AA"/>
    <w:rsid w:val="22E527AA"/>
    <w:rsid w:val="235372CB"/>
    <w:rsid w:val="239B191A"/>
    <w:rsid w:val="23BC6B6A"/>
    <w:rsid w:val="24297254"/>
    <w:rsid w:val="247F792D"/>
    <w:rsid w:val="24BA3DD6"/>
    <w:rsid w:val="27566E66"/>
    <w:rsid w:val="285705D3"/>
    <w:rsid w:val="2980760A"/>
    <w:rsid w:val="2AE1487E"/>
    <w:rsid w:val="2B000074"/>
    <w:rsid w:val="2BFE178A"/>
    <w:rsid w:val="2C2E48A0"/>
    <w:rsid w:val="2FE30FF5"/>
    <w:rsid w:val="3071052E"/>
    <w:rsid w:val="30A25998"/>
    <w:rsid w:val="30C920BC"/>
    <w:rsid w:val="313764E5"/>
    <w:rsid w:val="318217F5"/>
    <w:rsid w:val="31A526A4"/>
    <w:rsid w:val="31AB5159"/>
    <w:rsid w:val="32EC5AF0"/>
    <w:rsid w:val="33215C83"/>
    <w:rsid w:val="337D0924"/>
    <w:rsid w:val="339130EE"/>
    <w:rsid w:val="33F11D21"/>
    <w:rsid w:val="358F36A5"/>
    <w:rsid w:val="36112776"/>
    <w:rsid w:val="38104EAF"/>
    <w:rsid w:val="38DD147D"/>
    <w:rsid w:val="394A44FE"/>
    <w:rsid w:val="396A4B46"/>
    <w:rsid w:val="3B854E84"/>
    <w:rsid w:val="3DA131A5"/>
    <w:rsid w:val="3DF449F4"/>
    <w:rsid w:val="3F5F59C4"/>
    <w:rsid w:val="3F5F7830"/>
    <w:rsid w:val="414B007D"/>
    <w:rsid w:val="416C3311"/>
    <w:rsid w:val="422601B2"/>
    <w:rsid w:val="43243145"/>
    <w:rsid w:val="43573F91"/>
    <w:rsid w:val="437A4825"/>
    <w:rsid w:val="43FA4782"/>
    <w:rsid w:val="4489475E"/>
    <w:rsid w:val="45F1365C"/>
    <w:rsid w:val="47C83A19"/>
    <w:rsid w:val="485A62E8"/>
    <w:rsid w:val="48A10AD7"/>
    <w:rsid w:val="49733769"/>
    <w:rsid w:val="49C16A00"/>
    <w:rsid w:val="4A845864"/>
    <w:rsid w:val="4A9305A5"/>
    <w:rsid w:val="4B05526F"/>
    <w:rsid w:val="4BC32B0F"/>
    <w:rsid w:val="4BFB20BB"/>
    <w:rsid w:val="4C44365F"/>
    <w:rsid w:val="4C88412D"/>
    <w:rsid w:val="4CA273C0"/>
    <w:rsid w:val="4D4A33FF"/>
    <w:rsid w:val="4D7331EB"/>
    <w:rsid w:val="4DDB1E6A"/>
    <w:rsid w:val="4DED3ECE"/>
    <w:rsid w:val="4DF83359"/>
    <w:rsid w:val="4E5415FC"/>
    <w:rsid w:val="4FC93B94"/>
    <w:rsid w:val="515928F1"/>
    <w:rsid w:val="535F4649"/>
    <w:rsid w:val="545F7F15"/>
    <w:rsid w:val="546E2077"/>
    <w:rsid w:val="55F46DD1"/>
    <w:rsid w:val="569B40FA"/>
    <w:rsid w:val="56D217BB"/>
    <w:rsid w:val="56D64486"/>
    <w:rsid w:val="58E75A3A"/>
    <w:rsid w:val="59DD4538"/>
    <w:rsid w:val="5AEB1552"/>
    <w:rsid w:val="5B6F5DED"/>
    <w:rsid w:val="5BE815C4"/>
    <w:rsid w:val="5CC91172"/>
    <w:rsid w:val="5E083D0A"/>
    <w:rsid w:val="5EC2593F"/>
    <w:rsid w:val="60723511"/>
    <w:rsid w:val="60DD2C33"/>
    <w:rsid w:val="62A37243"/>
    <w:rsid w:val="62A86013"/>
    <w:rsid w:val="63606105"/>
    <w:rsid w:val="63FC0E31"/>
    <w:rsid w:val="64122B15"/>
    <w:rsid w:val="64B501D8"/>
    <w:rsid w:val="656D3DEC"/>
    <w:rsid w:val="660845D3"/>
    <w:rsid w:val="69421E52"/>
    <w:rsid w:val="69433A22"/>
    <w:rsid w:val="6A0C4BE8"/>
    <w:rsid w:val="6A9966FC"/>
    <w:rsid w:val="6C083458"/>
    <w:rsid w:val="6C3819B9"/>
    <w:rsid w:val="6C696702"/>
    <w:rsid w:val="6C815005"/>
    <w:rsid w:val="6CEF0050"/>
    <w:rsid w:val="6D272DC1"/>
    <w:rsid w:val="6E5F775D"/>
    <w:rsid w:val="6E60345E"/>
    <w:rsid w:val="702B4D13"/>
    <w:rsid w:val="706563CC"/>
    <w:rsid w:val="708C5C00"/>
    <w:rsid w:val="70DE206E"/>
    <w:rsid w:val="7119296F"/>
    <w:rsid w:val="71B43598"/>
    <w:rsid w:val="72503689"/>
    <w:rsid w:val="72EE15F5"/>
    <w:rsid w:val="734E1AAE"/>
    <w:rsid w:val="748B3B23"/>
    <w:rsid w:val="756972E9"/>
    <w:rsid w:val="75703DF5"/>
    <w:rsid w:val="774E1678"/>
    <w:rsid w:val="779A7BCC"/>
    <w:rsid w:val="782C7336"/>
    <w:rsid w:val="785440C8"/>
    <w:rsid w:val="79D205EF"/>
    <w:rsid w:val="7A6B5C63"/>
    <w:rsid w:val="7B572B00"/>
    <w:rsid w:val="7BB80450"/>
    <w:rsid w:val="7BD23DB8"/>
    <w:rsid w:val="7C342BA1"/>
    <w:rsid w:val="7CE16FBA"/>
    <w:rsid w:val="7D9631E0"/>
    <w:rsid w:val="7F356C72"/>
    <w:rsid w:val="7F723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ind w:firstLine="600"/>
      <w:outlineLvl w:val="2"/>
    </w:pPr>
    <w:rPr>
      <w:rFonts w:hint="default"/>
      <w:b/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First Indent"/>
    <w:basedOn w:val="4"/>
    <w:qFormat/>
    <w:uiPriority w:val="0"/>
    <w:pPr>
      <w:ind w:firstLine="420" w:firstLineChars="100"/>
    </w:pPr>
    <w:rPr>
      <w:kern w:val="0"/>
      <w:sz w:val="20"/>
      <w:szCs w:val="20"/>
    </w:rPr>
  </w:style>
  <w:style w:type="paragraph" w:styleId="4">
    <w:name w:val="Body Text"/>
    <w:basedOn w:val="1"/>
    <w:next w:val="5"/>
    <w:qFormat/>
    <w:uiPriority w:val="1"/>
    <w:pPr>
      <w:widowControl w:val="0"/>
      <w:autoSpaceDE w:val="0"/>
      <w:autoSpaceDN w:val="0"/>
      <w:ind w:left="120" w:right="273" w:firstLine="640"/>
      <w:jc w:val="both"/>
    </w:pPr>
    <w:rPr>
      <w:rFonts w:ascii="Arial Unicode MS" w:hAnsi="Arial Unicode MS" w:eastAsia="Arial Unicode MS" w:cs="Arial Unicode MS"/>
      <w:kern w:val="0"/>
      <w:sz w:val="32"/>
      <w:szCs w:val="32"/>
    </w:rPr>
  </w:style>
  <w:style w:type="paragraph" w:customStyle="1" w:styleId="5">
    <w:name w:val="neirong"/>
    <w:basedOn w:val="1"/>
    <w:next w:val="1"/>
    <w:qFormat/>
    <w:uiPriority w:val="0"/>
    <w:pPr>
      <w:widowControl/>
      <w:spacing w:before="100" w:beforeAutospacing="1" w:after="100" w:afterAutospacing="1" w:line="360" w:lineRule="auto"/>
      <w:jc w:val="left"/>
    </w:pPr>
    <w:rPr>
      <w:rFonts w:ascii="宋体" w:hAnsi="宋体" w:eastAsia="仿宋_GB2312" w:cs="Times New Roman"/>
      <w:bCs/>
      <w:color w:val="000000"/>
      <w:kern w:val="0"/>
      <w:sz w:val="24"/>
      <w:szCs w:val="22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/>
      <w:sz w:val="18"/>
      <w:szCs w:val="18"/>
    </w:rPr>
  </w:style>
  <w:style w:type="table" w:styleId="9">
    <w:name w:val="Table Grid"/>
    <w:basedOn w:val="8"/>
    <w:qFormat/>
    <w:uiPriority w:val="0"/>
    <w:rPr>
      <w:rFonts w:ascii="Times New Roman" w:hAnsi="Times New Roman"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cp:lastPrinted>2021-06-08T07:58:28Z</cp:lastPrinted>
  <dcterms:modified xsi:type="dcterms:W3CDTF">2021-06-08T07:59:03Z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  <property fmtid="{D5CDD505-2E9C-101B-9397-08002B2CF9AE}" pid="3" name="ICV">
    <vt:lpwstr>2106FB7F6323477489C38BC7AFE03110</vt:lpwstr>
  </property>
</Properties>
</file>