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BED5E" w14:textId="02F211B6" w:rsidR="00405892" w:rsidRPr="00405892" w:rsidRDefault="00405892" w:rsidP="00405892">
      <w:pPr>
        <w:spacing w:line="578" w:lineRule="exact"/>
        <w:ind w:rightChars="363" w:right="762"/>
        <w:jc w:val="left"/>
        <w:rPr>
          <w:rFonts w:ascii="黑体" w:eastAsia="黑体" w:hAnsi="黑体"/>
          <w:sz w:val="32"/>
          <w:szCs w:val="32"/>
        </w:rPr>
      </w:pPr>
      <w:r w:rsidRPr="00405892">
        <w:rPr>
          <w:rFonts w:ascii="黑体" w:eastAsia="黑体" w:hAnsi="黑体" w:hint="eastAsia"/>
          <w:sz w:val="32"/>
          <w:szCs w:val="32"/>
        </w:rPr>
        <w:t>附件</w:t>
      </w:r>
    </w:p>
    <w:p w14:paraId="1B9E3641" w14:textId="24F8C278" w:rsidR="00405892" w:rsidRDefault="00405892" w:rsidP="00AB44DA">
      <w:pPr>
        <w:spacing w:line="578" w:lineRule="exact"/>
        <w:ind w:rightChars="363" w:right="762"/>
        <w:jc w:val="center"/>
        <w:rPr>
          <w:rFonts w:ascii="方正小标宋简体" w:eastAsia="方正小标宋简体"/>
          <w:sz w:val="44"/>
          <w:szCs w:val="44"/>
        </w:rPr>
      </w:pPr>
      <w:r w:rsidRPr="00405892">
        <w:rPr>
          <w:rFonts w:ascii="方正小标宋简体" w:eastAsia="方正小标宋简体" w:hint="eastAsia"/>
          <w:sz w:val="44"/>
          <w:szCs w:val="44"/>
        </w:rPr>
        <w:t>县域商业建设项目清单</w:t>
      </w:r>
    </w:p>
    <w:p w14:paraId="4C2CB37E" w14:textId="69EECF0C" w:rsidR="00030B40" w:rsidRDefault="00030B40" w:rsidP="0092184E">
      <w:pPr>
        <w:spacing w:line="440" w:lineRule="exact"/>
        <w:ind w:rightChars="363" w:right="762"/>
        <w:jc w:val="center"/>
        <w:rPr>
          <w:rFonts w:ascii="方正小标宋简体" w:eastAsia="方正小标宋简体"/>
          <w:sz w:val="44"/>
          <w:szCs w:val="44"/>
        </w:rPr>
      </w:pPr>
    </w:p>
    <w:p w14:paraId="0989FD3E" w14:textId="18A62754" w:rsidR="00030B40" w:rsidRPr="00030B40" w:rsidRDefault="00030B40" w:rsidP="00ED09FC">
      <w:pPr>
        <w:spacing w:line="440" w:lineRule="exact"/>
        <w:ind w:rightChars="363" w:right="762" w:firstLineChars="100" w:firstLine="280"/>
        <w:jc w:val="left"/>
        <w:rPr>
          <w:rFonts w:ascii="楷体_GB2312" w:eastAsia="楷体_GB2312"/>
          <w:sz w:val="28"/>
          <w:szCs w:val="28"/>
        </w:rPr>
      </w:pPr>
      <w:r w:rsidRPr="00030B40">
        <w:rPr>
          <w:rFonts w:ascii="楷体_GB2312" w:eastAsia="楷体_GB2312" w:hint="eastAsia"/>
          <w:sz w:val="28"/>
          <w:szCs w:val="28"/>
        </w:rPr>
        <w:t xml:space="preserve">填报单位：             </w:t>
      </w:r>
    </w:p>
    <w:tbl>
      <w:tblPr>
        <w:tblW w:w="129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1559"/>
        <w:gridCol w:w="1560"/>
        <w:gridCol w:w="1275"/>
        <w:gridCol w:w="1865"/>
        <w:gridCol w:w="1254"/>
        <w:gridCol w:w="1559"/>
        <w:gridCol w:w="1985"/>
      </w:tblGrid>
      <w:tr w:rsidR="00030B40" w:rsidRPr="00405892" w14:paraId="2D698A4C" w14:textId="5493AAAB" w:rsidTr="00AB44DA">
        <w:trPr>
          <w:trHeight w:val="765"/>
          <w:jc w:val="center"/>
        </w:trPr>
        <w:tc>
          <w:tcPr>
            <w:tcW w:w="1862" w:type="dxa"/>
            <w:shd w:val="clear" w:color="auto" w:fill="auto"/>
            <w:noWrap/>
            <w:vAlign w:val="center"/>
            <w:hideMark/>
          </w:tcPr>
          <w:p w14:paraId="35A914DF" w14:textId="77777777" w:rsidR="00030B40" w:rsidRPr="00405892" w:rsidRDefault="00030B40" w:rsidP="0040589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0589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项目名称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32927AFD" w14:textId="77777777" w:rsidR="00030B40" w:rsidRPr="00405892" w:rsidRDefault="00030B40" w:rsidP="0040589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0589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建设类型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38851CCB" w14:textId="77777777" w:rsidR="00030B40" w:rsidRPr="00405892" w:rsidRDefault="00030B40" w:rsidP="0040589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0589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承办企业</w:t>
            </w:r>
          </w:p>
        </w:tc>
        <w:tc>
          <w:tcPr>
            <w:tcW w:w="1275" w:type="dxa"/>
            <w:shd w:val="clear" w:color="auto" w:fill="auto"/>
            <w:vAlign w:val="center"/>
            <w:hideMark/>
          </w:tcPr>
          <w:p w14:paraId="65AE6C43" w14:textId="6DB1DB58" w:rsidR="00030B40" w:rsidRPr="00405892" w:rsidRDefault="00030B40" w:rsidP="0040589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0589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计划投资额</w:t>
            </w:r>
            <w:r w:rsidRPr="0040589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br/>
              <w:t>（万元）</w:t>
            </w:r>
          </w:p>
        </w:tc>
        <w:tc>
          <w:tcPr>
            <w:tcW w:w="1865" w:type="dxa"/>
            <w:shd w:val="clear" w:color="auto" w:fill="auto"/>
            <w:noWrap/>
            <w:vAlign w:val="center"/>
            <w:hideMark/>
          </w:tcPr>
          <w:p w14:paraId="0D0A1B6A" w14:textId="77777777" w:rsidR="00030B40" w:rsidRPr="00405892" w:rsidRDefault="00030B40" w:rsidP="0040589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0589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建设内容</w:t>
            </w:r>
          </w:p>
        </w:tc>
        <w:tc>
          <w:tcPr>
            <w:tcW w:w="1254" w:type="dxa"/>
            <w:shd w:val="clear" w:color="auto" w:fill="auto"/>
            <w:noWrap/>
            <w:vAlign w:val="center"/>
            <w:hideMark/>
          </w:tcPr>
          <w:p w14:paraId="57CA6548" w14:textId="77777777" w:rsidR="00030B40" w:rsidRPr="00405892" w:rsidRDefault="00030B40" w:rsidP="0040589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0589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建设周期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0A9C68B4" w14:textId="77777777" w:rsidR="00030B40" w:rsidRPr="00405892" w:rsidRDefault="00030B40" w:rsidP="0040589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 w:rsidRPr="00405892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实现功能</w:t>
            </w:r>
          </w:p>
        </w:tc>
        <w:tc>
          <w:tcPr>
            <w:tcW w:w="1985" w:type="dxa"/>
            <w:vAlign w:val="center"/>
          </w:tcPr>
          <w:p w14:paraId="40074879" w14:textId="520C0D57" w:rsidR="00030B40" w:rsidRPr="00405892" w:rsidRDefault="00030B40" w:rsidP="00405892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符合的</w:t>
            </w:r>
            <w:r w:rsidRPr="00D85CFE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项目类型</w:t>
            </w:r>
          </w:p>
        </w:tc>
      </w:tr>
      <w:tr w:rsidR="00030B40" w:rsidRPr="00405892" w14:paraId="7208A66A" w14:textId="72742870" w:rsidTr="00AB44DA">
        <w:trPr>
          <w:trHeight w:val="1939"/>
          <w:jc w:val="center"/>
        </w:trPr>
        <w:tc>
          <w:tcPr>
            <w:tcW w:w="1862" w:type="dxa"/>
            <w:shd w:val="clear" w:color="auto" w:fill="auto"/>
            <w:noWrap/>
            <w:vAlign w:val="center"/>
            <w:hideMark/>
          </w:tcPr>
          <w:p w14:paraId="63E2A579" w14:textId="7BE6F22E" w:rsidR="00030B40" w:rsidRPr="00405892" w:rsidRDefault="00030B40" w:rsidP="006B660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08F2EDC6" w14:textId="0CC0359C" w:rsidR="00030B40" w:rsidRPr="00405892" w:rsidRDefault="00030B40" w:rsidP="006B6603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0"/>
                <w:szCs w:val="20"/>
              </w:rPr>
            </w:pPr>
            <w:r w:rsidRPr="00405892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新建</w:t>
            </w:r>
            <w:r w:rsidRPr="00D85CFE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/改造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6A987E19" w14:textId="65E5C5FF" w:rsidR="00030B40" w:rsidRPr="00405892" w:rsidRDefault="00030B40" w:rsidP="006B660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  <w:noWrap/>
            <w:vAlign w:val="center"/>
            <w:hideMark/>
          </w:tcPr>
          <w:p w14:paraId="772A759F" w14:textId="16BDB4F2" w:rsidR="00030B40" w:rsidRPr="00405892" w:rsidRDefault="00030B40" w:rsidP="00D85CFE">
            <w:pPr>
              <w:widowControl/>
              <w:rPr>
                <w:rFonts w:ascii="楷体_GB2312" w:eastAsia="楷体_GB2312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注：</w:t>
            </w:r>
            <w:r w:rsidRPr="0092184E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项目建设周期跨年度的，需分年度填写计划投资额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。</w:t>
            </w:r>
          </w:p>
        </w:tc>
        <w:tc>
          <w:tcPr>
            <w:tcW w:w="1865" w:type="dxa"/>
            <w:shd w:val="clear" w:color="auto" w:fill="auto"/>
            <w:noWrap/>
            <w:vAlign w:val="center"/>
            <w:hideMark/>
          </w:tcPr>
          <w:p w14:paraId="2198A51E" w14:textId="5607E1E6" w:rsidR="00030B40" w:rsidRPr="00405892" w:rsidRDefault="00030B40" w:rsidP="006B6603">
            <w:pPr>
              <w:widowControl/>
              <w:jc w:val="center"/>
              <w:rPr>
                <w:rFonts w:ascii="楷体_GB2312" w:eastAsia="楷体_GB2312" w:hAnsi="宋体" w:cs="宋体"/>
                <w:color w:val="000000"/>
                <w:kern w:val="0"/>
                <w:sz w:val="20"/>
                <w:szCs w:val="20"/>
              </w:rPr>
            </w:pPr>
            <w:r w:rsidRPr="006B6603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建设内容具体详实</w:t>
            </w:r>
          </w:p>
        </w:tc>
        <w:tc>
          <w:tcPr>
            <w:tcW w:w="1254" w:type="dxa"/>
            <w:shd w:val="clear" w:color="auto" w:fill="auto"/>
            <w:vAlign w:val="center"/>
            <w:hideMark/>
          </w:tcPr>
          <w:p w14:paraId="78034384" w14:textId="57DDB8BC" w:rsidR="00030B40" w:rsidRPr="00405892" w:rsidRDefault="00030B40" w:rsidP="00D85CFE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405892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示例格式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：</w:t>
            </w:r>
            <w:r w:rsidRPr="00405892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2021.08-2023.01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30421411" w14:textId="54358F35" w:rsidR="00030B40" w:rsidRPr="00405892" w:rsidRDefault="00030B40" w:rsidP="006B660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6D4052C3" w14:textId="1D4EA69D" w:rsidR="00030B40" w:rsidRPr="00D85CFE" w:rsidRDefault="00030B40" w:rsidP="00D85CFE">
            <w:pPr>
              <w:widowControl/>
              <w:rPr>
                <w:rFonts w:ascii="楷体_GB2312" w:eastAsia="楷体_GB2312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按照</w:t>
            </w:r>
            <w:r w:rsidRPr="00D85CFE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支持项目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类型填写，如</w:t>
            </w:r>
            <w:r w:rsidRPr="00D85CFE">
              <w:rPr>
                <w:rFonts w:ascii="楷体_GB2312" w:eastAsia="楷体_GB2312" w:hAnsi="宋体" w:cs="宋体"/>
                <w:color w:val="000000"/>
                <w:kern w:val="0"/>
                <w:sz w:val="20"/>
                <w:szCs w:val="20"/>
              </w:rPr>
              <w:t>1.建设乡镇商贸中心</w:t>
            </w:r>
            <w:r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；2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0"/>
                <w:szCs w:val="20"/>
              </w:rPr>
              <w:t>.</w:t>
            </w:r>
            <w:r w:rsidRPr="00D85CFE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建设改造</w:t>
            </w:r>
            <w:proofErr w:type="gramStart"/>
            <w:r w:rsidRPr="00D85CFE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冷库等冷链</w:t>
            </w:r>
            <w:proofErr w:type="gramEnd"/>
            <w:r w:rsidRPr="00D85CFE">
              <w:rPr>
                <w:rFonts w:ascii="楷体_GB2312" w:eastAsia="楷体_GB2312" w:hAnsi="宋体" w:cs="宋体" w:hint="eastAsia"/>
                <w:color w:val="000000"/>
                <w:kern w:val="0"/>
                <w:sz w:val="20"/>
                <w:szCs w:val="20"/>
              </w:rPr>
              <w:t>设施，购买冷藏运输设备</w:t>
            </w:r>
            <w:r>
              <w:rPr>
                <w:rFonts w:ascii="楷体_GB2312" w:eastAsia="楷体_GB2312" w:hAnsi="宋体" w:cs="宋体"/>
                <w:color w:val="000000"/>
                <w:kern w:val="0"/>
                <w:sz w:val="20"/>
                <w:szCs w:val="20"/>
              </w:rPr>
              <w:t>…</w:t>
            </w:r>
          </w:p>
        </w:tc>
      </w:tr>
    </w:tbl>
    <w:p w14:paraId="23870F78" w14:textId="08B9626F" w:rsidR="006F539E" w:rsidRDefault="00030B40" w:rsidP="006F539E">
      <w:pPr>
        <w:tabs>
          <w:tab w:val="left" w:pos="12333"/>
        </w:tabs>
        <w:spacing w:line="540" w:lineRule="exact"/>
        <w:ind w:rightChars="363" w:right="762" w:firstLineChars="200" w:firstLine="480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 w:hint="eastAsia"/>
          <w:sz w:val="24"/>
          <w:szCs w:val="24"/>
        </w:rPr>
        <w:t xml:space="preserve">填表人： </w:t>
      </w:r>
      <w:r>
        <w:rPr>
          <w:rFonts w:ascii="仿宋_GB2312" w:eastAsia="仿宋_GB2312"/>
          <w:sz w:val="24"/>
          <w:szCs w:val="24"/>
        </w:rPr>
        <w:t xml:space="preserve">                                                          </w:t>
      </w:r>
      <w:r>
        <w:rPr>
          <w:rFonts w:ascii="仿宋_GB2312" w:eastAsia="仿宋_GB2312" w:hint="eastAsia"/>
          <w:sz w:val="24"/>
          <w:szCs w:val="24"/>
        </w:rPr>
        <w:t>联系方式：</w:t>
      </w:r>
      <w:r w:rsidR="006F539E">
        <w:rPr>
          <w:rFonts w:ascii="仿宋_GB2312" w:eastAsia="仿宋_GB2312" w:hint="eastAsia"/>
          <w:sz w:val="24"/>
          <w:szCs w:val="24"/>
        </w:rPr>
        <w:t xml:space="preserve"> </w:t>
      </w:r>
      <w:r w:rsidR="006F539E">
        <w:rPr>
          <w:rFonts w:ascii="仿宋_GB2312" w:eastAsia="仿宋_GB2312"/>
          <w:sz w:val="24"/>
          <w:szCs w:val="24"/>
        </w:rPr>
        <w:t xml:space="preserve">                           </w:t>
      </w:r>
    </w:p>
    <w:p w14:paraId="124A3B0A" w14:textId="00E1BA6D" w:rsidR="0092184E" w:rsidRPr="0092184E" w:rsidRDefault="0092184E" w:rsidP="006F539E">
      <w:pPr>
        <w:spacing w:line="460" w:lineRule="exact"/>
        <w:ind w:rightChars="26" w:right="55" w:firstLineChars="200" w:firstLine="480"/>
        <w:rPr>
          <w:rFonts w:ascii="仿宋_GB2312" w:eastAsia="仿宋_GB2312"/>
          <w:sz w:val="24"/>
          <w:szCs w:val="24"/>
        </w:rPr>
      </w:pPr>
      <w:r w:rsidRPr="0092184E">
        <w:rPr>
          <w:rFonts w:ascii="仿宋_GB2312" w:eastAsia="仿宋_GB2312" w:hint="eastAsia"/>
          <w:sz w:val="24"/>
          <w:szCs w:val="24"/>
        </w:rPr>
        <w:t>注：</w:t>
      </w:r>
      <w:r w:rsidRPr="0092184E">
        <w:rPr>
          <w:rFonts w:ascii="仿宋_GB2312" w:eastAsia="仿宋_GB2312"/>
          <w:sz w:val="24"/>
          <w:szCs w:val="24"/>
        </w:rPr>
        <w:t>1.投资额指</w:t>
      </w:r>
      <w:r w:rsidRPr="0092184E">
        <w:rPr>
          <w:rFonts w:ascii="仿宋_GB2312" w:eastAsia="仿宋_GB2312"/>
          <w:b/>
          <w:bCs/>
          <w:sz w:val="24"/>
          <w:szCs w:val="24"/>
        </w:rPr>
        <w:t>项目分年度计划投资额</w:t>
      </w:r>
      <w:r w:rsidRPr="0092184E">
        <w:rPr>
          <w:rFonts w:ascii="仿宋_GB2312" w:eastAsia="仿宋_GB2312"/>
          <w:sz w:val="24"/>
          <w:szCs w:val="24"/>
        </w:rPr>
        <w:t>，不含不动产购置、租赁费用，以及人员经费、水电费等经常性开支，实际投资金额由第三</w:t>
      </w:r>
      <w:proofErr w:type="gramStart"/>
      <w:r w:rsidRPr="0092184E">
        <w:rPr>
          <w:rFonts w:ascii="仿宋_GB2312" w:eastAsia="仿宋_GB2312"/>
          <w:sz w:val="24"/>
          <w:szCs w:val="24"/>
        </w:rPr>
        <w:t>方专业</w:t>
      </w:r>
      <w:proofErr w:type="gramEnd"/>
      <w:r w:rsidRPr="0092184E">
        <w:rPr>
          <w:rFonts w:ascii="仿宋_GB2312" w:eastAsia="仿宋_GB2312"/>
          <w:sz w:val="24"/>
          <w:szCs w:val="24"/>
        </w:rPr>
        <w:t>机构审核认定。</w:t>
      </w:r>
      <w:r w:rsidRPr="0092184E">
        <w:rPr>
          <w:rFonts w:ascii="仿宋_GB2312" w:eastAsia="仿宋_GB2312" w:hint="eastAsia"/>
          <w:sz w:val="24"/>
          <w:szCs w:val="24"/>
        </w:rPr>
        <w:t>2</w:t>
      </w:r>
      <w:r w:rsidRPr="0092184E">
        <w:rPr>
          <w:rFonts w:ascii="仿宋_GB2312" w:eastAsia="仿宋_GB2312"/>
          <w:sz w:val="24"/>
          <w:szCs w:val="24"/>
        </w:rPr>
        <w:t>.2022年度</w:t>
      </w:r>
      <w:proofErr w:type="gramStart"/>
      <w:r w:rsidRPr="0092184E">
        <w:rPr>
          <w:rFonts w:ascii="仿宋_GB2312" w:eastAsia="仿宋_GB2312"/>
          <w:sz w:val="24"/>
          <w:szCs w:val="24"/>
        </w:rPr>
        <w:t>拟支持</w:t>
      </w:r>
      <w:proofErr w:type="gramEnd"/>
      <w:r w:rsidRPr="0092184E">
        <w:rPr>
          <w:rFonts w:ascii="仿宋_GB2312" w:eastAsia="仿宋_GB2312"/>
          <w:sz w:val="24"/>
          <w:szCs w:val="24"/>
        </w:rPr>
        <w:t>项目和后续年度项目已明确的</w:t>
      </w:r>
      <w:r w:rsidR="006F539E">
        <w:rPr>
          <w:rFonts w:ascii="仿宋_GB2312" w:eastAsia="仿宋_GB2312" w:hint="eastAsia"/>
          <w:sz w:val="24"/>
          <w:szCs w:val="24"/>
        </w:rPr>
        <w:t>项目</w:t>
      </w:r>
      <w:r w:rsidRPr="0092184E">
        <w:rPr>
          <w:rFonts w:ascii="仿宋_GB2312" w:eastAsia="仿宋_GB2312"/>
          <w:sz w:val="24"/>
          <w:szCs w:val="24"/>
        </w:rPr>
        <w:t>，将优先安排支持，后续年度项目未明确的可待明确后增补。</w:t>
      </w:r>
    </w:p>
    <w:sectPr w:rsidR="0092184E" w:rsidRPr="0092184E" w:rsidSect="00405892">
      <w:footerReference w:type="even" r:id="rId6"/>
      <w:footerReference w:type="default" r:id="rId7"/>
      <w:pgSz w:w="16838" w:h="11906" w:orient="landscape" w:code="9"/>
      <w:pgMar w:top="1531" w:right="1871" w:bottom="1531" w:left="187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82DBD" w14:textId="77777777" w:rsidR="00E61B79" w:rsidRDefault="00E61B79" w:rsidP="002975D0">
      <w:r>
        <w:separator/>
      </w:r>
    </w:p>
  </w:endnote>
  <w:endnote w:type="continuationSeparator" w:id="0">
    <w:p w14:paraId="2A940149" w14:textId="77777777" w:rsidR="00E61B79" w:rsidRDefault="00E61B79" w:rsidP="00297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53464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51817C6" w14:textId="7F4E1291" w:rsidR="00547F31" w:rsidRPr="00547F31" w:rsidRDefault="00547F31">
        <w:pPr>
          <w:pStyle w:val="aa"/>
          <w:rPr>
            <w:rFonts w:ascii="Times New Roman" w:hAnsi="Times New Roman" w:cs="Times New Roman"/>
            <w:sz w:val="28"/>
            <w:szCs w:val="28"/>
          </w:rPr>
        </w:pPr>
        <w:r w:rsidRPr="00547F31">
          <w:rPr>
            <w:rFonts w:ascii="Times New Roman" w:hAnsi="Times New Roman" w:cs="Times New Roman"/>
            <w:sz w:val="28"/>
            <w:szCs w:val="28"/>
          </w:rPr>
          <w:t>—</w:t>
        </w:r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547F3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47F3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47F3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47F31">
          <w:rPr>
            <w:rFonts w:ascii="Times New Roman" w:hAnsi="Times New Roman" w:cs="Times New Roman"/>
            <w:sz w:val="28"/>
            <w:szCs w:val="28"/>
            <w:lang w:val="zh-CN"/>
          </w:rPr>
          <w:t>2</w:t>
        </w:r>
        <w:r w:rsidRPr="00547F31">
          <w:rPr>
            <w:rFonts w:ascii="Times New Roman" w:hAnsi="Times New Roman" w:cs="Times New Roman"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547F31">
          <w:rPr>
            <w:rFonts w:ascii="Times New Roman" w:hAnsi="Times New Roman" w:cs="Times New Roman"/>
            <w:sz w:val="28"/>
            <w:szCs w:val="28"/>
          </w:rPr>
          <w:t>—</w:t>
        </w:r>
      </w:p>
    </w:sdtContent>
  </w:sdt>
  <w:p w14:paraId="45B655CC" w14:textId="77777777" w:rsidR="00547F31" w:rsidRDefault="00547F3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4137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EFA0010" w14:textId="77C84548" w:rsidR="002975D0" w:rsidRPr="002975D0" w:rsidRDefault="002975D0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975D0">
          <w:rPr>
            <w:rFonts w:ascii="Times New Roman" w:hAnsi="Times New Roman" w:cs="Times New Roman"/>
            <w:sz w:val="28"/>
            <w:szCs w:val="28"/>
          </w:rPr>
          <w:t>—</w:t>
        </w:r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2975D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975D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975D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975D0">
          <w:rPr>
            <w:rFonts w:ascii="Times New Roman" w:hAnsi="Times New Roman" w:cs="Times New Roman"/>
            <w:sz w:val="28"/>
            <w:szCs w:val="28"/>
            <w:lang w:val="zh-CN"/>
          </w:rPr>
          <w:t>2</w:t>
        </w:r>
        <w:r w:rsidRPr="002975D0">
          <w:rPr>
            <w:rFonts w:ascii="Times New Roman" w:hAnsi="Times New Roman" w:cs="Times New Roman"/>
            <w:sz w:val="28"/>
            <w:szCs w:val="28"/>
          </w:rPr>
          <w:fldChar w:fldCharType="end"/>
        </w:r>
        <w:r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2975D0">
          <w:rPr>
            <w:rFonts w:ascii="Times New Roman" w:hAnsi="Times New Roman" w:cs="Times New Roman"/>
            <w:sz w:val="28"/>
            <w:szCs w:val="28"/>
          </w:rPr>
          <w:t>—</w:t>
        </w:r>
      </w:p>
    </w:sdtContent>
  </w:sdt>
  <w:p w14:paraId="041C7E8C" w14:textId="77777777" w:rsidR="002975D0" w:rsidRDefault="002975D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F24C3" w14:textId="77777777" w:rsidR="00E61B79" w:rsidRDefault="00E61B79" w:rsidP="002975D0">
      <w:r>
        <w:separator/>
      </w:r>
    </w:p>
  </w:footnote>
  <w:footnote w:type="continuationSeparator" w:id="0">
    <w:p w14:paraId="2E41DB3C" w14:textId="77777777" w:rsidR="00E61B79" w:rsidRDefault="00E61B79" w:rsidP="002975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4BDD"/>
    <w:rsid w:val="00030B40"/>
    <w:rsid w:val="00080900"/>
    <w:rsid w:val="00264137"/>
    <w:rsid w:val="002736FA"/>
    <w:rsid w:val="002975D0"/>
    <w:rsid w:val="00405892"/>
    <w:rsid w:val="004101E0"/>
    <w:rsid w:val="0043572A"/>
    <w:rsid w:val="004B6C3D"/>
    <w:rsid w:val="00544BDD"/>
    <w:rsid w:val="00547F31"/>
    <w:rsid w:val="00567EB7"/>
    <w:rsid w:val="006B2434"/>
    <w:rsid w:val="006B6603"/>
    <w:rsid w:val="006F539E"/>
    <w:rsid w:val="007406E3"/>
    <w:rsid w:val="008448E5"/>
    <w:rsid w:val="008A3DAD"/>
    <w:rsid w:val="008B4945"/>
    <w:rsid w:val="008E4ABA"/>
    <w:rsid w:val="0092184E"/>
    <w:rsid w:val="009B5454"/>
    <w:rsid w:val="00A45092"/>
    <w:rsid w:val="00A56154"/>
    <w:rsid w:val="00AB44DA"/>
    <w:rsid w:val="00B31668"/>
    <w:rsid w:val="00B80F8F"/>
    <w:rsid w:val="00B947D1"/>
    <w:rsid w:val="00D10251"/>
    <w:rsid w:val="00D227E6"/>
    <w:rsid w:val="00D4018B"/>
    <w:rsid w:val="00D46ECA"/>
    <w:rsid w:val="00D85CFE"/>
    <w:rsid w:val="00E61B79"/>
    <w:rsid w:val="00EC1EF7"/>
    <w:rsid w:val="00ED09FC"/>
    <w:rsid w:val="00F5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9D09C"/>
  <w15:chartTrackingRefBased/>
  <w15:docId w15:val="{150BDF4D-8559-49C9-B936-BB1C0F2C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EB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06E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4509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45092"/>
    <w:rPr>
      <w:color w:val="605E5C"/>
      <w:shd w:val="clear" w:color="auto" w:fill="E1DFDD"/>
    </w:rPr>
  </w:style>
  <w:style w:type="paragraph" w:styleId="a6">
    <w:name w:val="Date"/>
    <w:basedOn w:val="a"/>
    <w:next w:val="a"/>
    <w:link w:val="a7"/>
    <w:uiPriority w:val="99"/>
    <w:semiHidden/>
    <w:unhideWhenUsed/>
    <w:rsid w:val="00A45092"/>
    <w:pPr>
      <w:ind w:leftChars="2500" w:left="100"/>
    </w:pPr>
  </w:style>
  <w:style w:type="character" w:customStyle="1" w:styleId="a7">
    <w:name w:val="日期 字符"/>
    <w:basedOn w:val="a0"/>
    <w:link w:val="a6"/>
    <w:uiPriority w:val="99"/>
    <w:semiHidden/>
    <w:rsid w:val="00A45092"/>
  </w:style>
  <w:style w:type="paragraph" w:styleId="a8">
    <w:name w:val="header"/>
    <w:basedOn w:val="a"/>
    <w:link w:val="a9"/>
    <w:uiPriority w:val="99"/>
    <w:unhideWhenUsed/>
    <w:rsid w:val="002975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2975D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2975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2975D0"/>
    <w:rPr>
      <w:sz w:val="18"/>
      <w:szCs w:val="18"/>
    </w:rPr>
  </w:style>
  <w:style w:type="character" w:customStyle="1" w:styleId="50">
    <w:name w:val="标题 5 字符"/>
    <w:basedOn w:val="a0"/>
    <w:link w:val="5"/>
    <w:uiPriority w:val="9"/>
    <w:semiHidden/>
    <w:rsid w:val="00567EB7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apirl sh</dc:creator>
  <cp:keywords/>
  <dc:description/>
  <cp:lastModifiedBy>apirl sh</cp:lastModifiedBy>
  <cp:revision>13</cp:revision>
  <dcterms:created xsi:type="dcterms:W3CDTF">2022-04-13T07:40:00Z</dcterms:created>
  <dcterms:modified xsi:type="dcterms:W3CDTF">2022-04-15T08:57:00Z</dcterms:modified>
</cp:coreProperties>
</file>