
<file path=[Content_Types].xml><?xml version="1.0" encoding="utf-8"?>
<Types xmlns="http://schemas.openxmlformats.org/package/2006/content-types">
  <Override PartName="/word/footnotes.xml" ContentType="application/vnd.openxmlformats-officedocument.wordprocessingml.footnotes+xml"/>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54005" w:rsidRPr="000811F1" w:rsidRDefault="00E54005" w:rsidP="00E54005">
      <w:pPr>
        <w:shd w:val="clear" w:color="auto" w:fill="FFFFFF"/>
        <w:spacing w:line="560" w:lineRule="exact"/>
        <w:jc w:val="center"/>
        <w:rPr>
          <w:rFonts w:ascii="仿宋" w:eastAsia="仿宋" w:hAnsi="仿宋" w:cs="宋体"/>
          <w:kern w:val="0"/>
          <w:sz w:val="24"/>
          <w:szCs w:val="24"/>
        </w:rPr>
      </w:pPr>
      <w:r w:rsidRPr="000811F1">
        <w:rPr>
          <w:rFonts w:ascii="方正小标宋简体" w:eastAsia="方正小标宋简体" w:hAnsi="宋体" w:cs="宋体" w:hint="eastAsia"/>
          <w:bCs/>
          <w:kern w:val="0"/>
          <w:sz w:val="44"/>
          <w:szCs w:val="44"/>
        </w:rPr>
        <w:t>三明市20</w:t>
      </w:r>
      <w:r>
        <w:rPr>
          <w:rFonts w:ascii="方正小标宋简体" w:eastAsia="方正小标宋简体" w:hAnsi="宋体" w:cs="宋体" w:hint="eastAsia"/>
          <w:bCs/>
          <w:kern w:val="0"/>
          <w:sz w:val="44"/>
          <w:szCs w:val="44"/>
        </w:rPr>
        <w:t>20</w:t>
      </w:r>
      <w:r w:rsidRPr="000811F1">
        <w:rPr>
          <w:rFonts w:ascii="方正小标宋简体" w:eastAsia="方正小标宋简体" w:hAnsi="宋体" w:cs="宋体" w:hint="eastAsia"/>
          <w:bCs/>
          <w:kern w:val="0"/>
          <w:sz w:val="44"/>
          <w:szCs w:val="44"/>
        </w:rPr>
        <w:t>年高校毕业生“三支一扶”</w:t>
      </w:r>
    </w:p>
    <w:p w:rsidR="00E54005" w:rsidRPr="000811F1" w:rsidRDefault="00E54005" w:rsidP="00E54005">
      <w:pPr>
        <w:shd w:val="clear" w:color="auto" w:fill="FFFFFF"/>
        <w:spacing w:line="560" w:lineRule="exact"/>
        <w:jc w:val="center"/>
        <w:rPr>
          <w:rFonts w:ascii="方正小标宋简体" w:eastAsia="方正小标宋简体" w:hAnsi="宋体" w:cs="宋体"/>
          <w:kern w:val="0"/>
          <w:sz w:val="44"/>
          <w:szCs w:val="44"/>
        </w:rPr>
      </w:pPr>
      <w:r w:rsidRPr="000811F1">
        <w:rPr>
          <w:rFonts w:ascii="方正小标宋简体" w:eastAsia="方正小标宋简体" w:hAnsi="宋体" w:cs="宋体" w:hint="eastAsia"/>
          <w:bCs/>
          <w:kern w:val="0"/>
          <w:sz w:val="44"/>
          <w:szCs w:val="44"/>
        </w:rPr>
        <w:t>计划实施方案</w:t>
      </w:r>
    </w:p>
    <w:p w:rsidR="00E54005" w:rsidRPr="000811F1" w:rsidRDefault="00E54005" w:rsidP="00E54005">
      <w:pPr>
        <w:snapToGrid w:val="0"/>
        <w:spacing w:line="560" w:lineRule="exact"/>
        <w:ind w:firstLineChars="200" w:firstLine="632"/>
        <w:rPr>
          <w:rFonts w:ascii="仿宋_GB2312" w:hAnsi="仿宋_GB2312" w:cs="仿宋_GB2312" w:hint="eastAsia"/>
          <w:szCs w:val="32"/>
        </w:rPr>
      </w:pPr>
    </w:p>
    <w:p w:rsidR="00E54005" w:rsidRPr="000811F1" w:rsidRDefault="00E54005" w:rsidP="00E54005">
      <w:pPr>
        <w:snapToGrid w:val="0"/>
        <w:spacing w:line="560" w:lineRule="exact"/>
        <w:ind w:firstLineChars="200" w:firstLine="632"/>
        <w:rPr>
          <w:rFonts w:ascii="仿宋_GB2312" w:hint="eastAsia"/>
          <w:szCs w:val="32"/>
        </w:rPr>
      </w:pPr>
      <w:r w:rsidRPr="000811F1">
        <w:rPr>
          <w:rFonts w:ascii="仿宋_GB2312" w:hAnsi="仿宋_GB2312" w:cs="仿宋_GB2312" w:hint="eastAsia"/>
          <w:szCs w:val="32"/>
        </w:rPr>
        <w:t>“三支一扶”计划是党和政府引导鼓励高校毕业生面向基层就业的重要举措，是青年成长成才的重要途径。为</w:t>
      </w:r>
      <w:r w:rsidRPr="000811F1">
        <w:rPr>
          <w:rFonts w:ascii="仿宋_GB2312" w:hint="eastAsia"/>
          <w:szCs w:val="32"/>
        </w:rPr>
        <w:t>引导鼓励高校毕业生</w:t>
      </w:r>
      <w:r w:rsidRPr="000811F1">
        <w:rPr>
          <w:rFonts w:ascii="仿宋_GB2312" w:hAnsi="仿宋_GB2312" w:cs="仿宋_GB2312" w:hint="eastAsia"/>
          <w:szCs w:val="32"/>
        </w:rPr>
        <w:t>扎根基层、服务基层，</w:t>
      </w:r>
      <w:r w:rsidRPr="000811F1">
        <w:rPr>
          <w:rFonts w:ascii="仿宋_GB2312" w:hint="eastAsia"/>
          <w:szCs w:val="32"/>
        </w:rPr>
        <w:t>做好20</w:t>
      </w:r>
      <w:r>
        <w:rPr>
          <w:rFonts w:ascii="仿宋_GB2312" w:hint="eastAsia"/>
          <w:szCs w:val="32"/>
        </w:rPr>
        <w:t>20</w:t>
      </w:r>
      <w:r w:rsidRPr="000811F1">
        <w:rPr>
          <w:rFonts w:ascii="仿宋_GB2312" w:hint="eastAsia"/>
          <w:szCs w:val="32"/>
        </w:rPr>
        <w:t>年支教、支农、支医和扶贫工作，促进基层经济社会发展，制定本实施方案。</w:t>
      </w:r>
    </w:p>
    <w:p w:rsidR="00E54005" w:rsidRPr="000811F1" w:rsidRDefault="00E54005" w:rsidP="00E54005">
      <w:pPr>
        <w:snapToGrid w:val="0"/>
        <w:spacing w:line="560" w:lineRule="exact"/>
        <w:ind w:firstLineChars="200" w:firstLine="632"/>
        <w:rPr>
          <w:rFonts w:ascii="黑体" w:eastAsia="黑体" w:hAnsi="黑体" w:cs="宋体" w:hint="eastAsia"/>
          <w:kern w:val="0"/>
          <w:szCs w:val="32"/>
        </w:rPr>
      </w:pPr>
      <w:r w:rsidRPr="000811F1">
        <w:rPr>
          <w:rFonts w:ascii="黑体" w:eastAsia="黑体" w:hAnsi="黑体" w:cs="宋体" w:hint="eastAsia"/>
          <w:kern w:val="0"/>
          <w:szCs w:val="32"/>
        </w:rPr>
        <w:t>一、</w:t>
      </w:r>
      <w:r>
        <w:rPr>
          <w:rFonts w:ascii="黑体" w:eastAsia="黑体" w:hAnsi="黑体" w:cs="宋体" w:hint="eastAsia"/>
          <w:kern w:val="0"/>
          <w:szCs w:val="32"/>
        </w:rPr>
        <w:t>指导思想</w:t>
      </w:r>
    </w:p>
    <w:p w:rsidR="00E54005" w:rsidRPr="000811F1" w:rsidRDefault="00E54005" w:rsidP="00E54005">
      <w:pPr>
        <w:shd w:val="clear" w:color="auto" w:fill="FFFFFF"/>
        <w:spacing w:line="560" w:lineRule="exact"/>
        <w:ind w:firstLineChars="200" w:firstLine="632"/>
        <w:rPr>
          <w:rFonts w:ascii="仿宋_GB2312" w:hint="eastAsia"/>
          <w:szCs w:val="32"/>
        </w:rPr>
      </w:pPr>
      <w:r w:rsidRPr="000811F1">
        <w:rPr>
          <w:rFonts w:ascii="仿宋_GB2312" w:hint="eastAsia"/>
          <w:szCs w:val="32"/>
        </w:rPr>
        <w:t>引导鼓励高校毕业生到农村去、到基层去、到人民最需要的地方去经受锻炼,加强基层人才队伍建设，促进基层教育、农业、卫生、扶贫等社会事业发展，</w:t>
      </w:r>
      <w:r w:rsidRPr="000811F1">
        <w:rPr>
          <w:rFonts w:ascii="仿宋_GB2312" w:hAnsi="仿宋_GB2312" w:cs="仿宋_GB2312" w:hint="eastAsia"/>
          <w:kern w:val="0"/>
          <w:szCs w:val="32"/>
        </w:rPr>
        <w:t>为实施乡村振兴战略、打赢脱贫攻坚战、坚持高质量发展落实赶超</w:t>
      </w:r>
      <w:r w:rsidRPr="000811F1">
        <w:rPr>
          <w:rFonts w:ascii="仿宋_GB2312" w:hint="eastAsia"/>
          <w:szCs w:val="32"/>
        </w:rPr>
        <w:t>作贡献。</w:t>
      </w:r>
    </w:p>
    <w:p w:rsidR="00E54005" w:rsidRPr="000811F1" w:rsidRDefault="00E54005" w:rsidP="00E54005">
      <w:pPr>
        <w:shd w:val="clear" w:color="auto" w:fill="FFFFFF"/>
        <w:spacing w:line="560" w:lineRule="exact"/>
        <w:ind w:firstLineChars="200" w:firstLine="632"/>
        <w:rPr>
          <w:rFonts w:ascii="黑体" w:eastAsia="黑体" w:hAnsi="黑体" w:cs="仿宋_GB2312" w:hint="eastAsia"/>
          <w:szCs w:val="32"/>
        </w:rPr>
      </w:pPr>
      <w:r w:rsidRPr="000811F1">
        <w:rPr>
          <w:rFonts w:ascii="黑体" w:eastAsia="黑体" w:hAnsi="黑体" w:cs="仿宋_GB2312" w:hint="eastAsia"/>
          <w:szCs w:val="32"/>
        </w:rPr>
        <w:t>二、工作任务 </w:t>
      </w:r>
    </w:p>
    <w:p w:rsidR="00E54005" w:rsidRPr="000811F1" w:rsidRDefault="00E54005" w:rsidP="00E54005">
      <w:pPr>
        <w:shd w:val="clear" w:color="auto" w:fill="FFFFFF"/>
        <w:spacing w:line="560" w:lineRule="exact"/>
        <w:ind w:firstLineChars="200" w:firstLine="632"/>
        <w:rPr>
          <w:rFonts w:ascii="仿宋_GB2312" w:hAnsi="仿宋" w:cs="宋体" w:hint="eastAsia"/>
          <w:kern w:val="0"/>
          <w:szCs w:val="32"/>
        </w:rPr>
      </w:pPr>
      <w:r w:rsidRPr="000811F1">
        <w:rPr>
          <w:rFonts w:ascii="仿宋_GB2312" w:hAnsi="仿宋_GB2312" w:cs="仿宋_GB2312" w:hint="eastAsia"/>
          <w:szCs w:val="32"/>
        </w:rPr>
        <w:t>20</w:t>
      </w:r>
      <w:r>
        <w:rPr>
          <w:rFonts w:ascii="仿宋_GB2312" w:hAnsi="仿宋" w:cs="宋体" w:hint="eastAsia"/>
          <w:kern w:val="0"/>
          <w:szCs w:val="32"/>
        </w:rPr>
        <w:t>20</w:t>
      </w:r>
      <w:r w:rsidRPr="000811F1">
        <w:rPr>
          <w:rFonts w:ascii="仿宋_GB2312" w:hAnsi="仿宋" w:cs="宋体" w:hint="eastAsia"/>
          <w:kern w:val="0"/>
          <w:szCs w:val="32"/>
        </w:rPr>
        <w:t>年市级“三支一扶”计划招募</w:t>
      </w:r>
      <w:r>
        <w:rPr>
          <w:rFonts w:ascii="仿宋_GB2312" w:hAnsi="仿宋" w:cs="宋体" w:hint="eastAsia"/>
          <w:kern w:val="0"/>
          <w:szCs w:val="32"/>
        </w:rPr>
        <w:t>26</w:t>
      </w:r>
      <w:r w:rsidRPr="000811F1">
        <w:rPr>
          <w:rFonts w:ascii="仿宋_GB2312" w:hAnsi="仿宋" w:cs="宋体" w:hint="eastAsia"/>
          <w:kern w:val="0"/>
          <w:szCs w:val="32"/>
        </w:rPr>
        <w:t>名高校毕业生，安排到12个县（市、区）的乡（镇）从事支教、支农、支医和扶贫工作，服务期限为2年。统筹做好在岗“三支一扶”高校毕业生日常管理、年度考核、服务期满考核，以及期满“三支一扶”高校毕业生的就业跟踪服务等工作。参加市级“三支一扶”计划的高校毕业生,服务期满考核合格的，按规定享受省级“三支一扶”计划相关政策待遇。</w:t>
      </w:r>
    </w:p>
    <w:p w:rsidR="00E54005" w:rsidRPr="000811F1" w:rsidRDefault="00E54005" w:rsidP="00E54005">
      <w:pPr>
        <w:shd w:val="clear" w:color="auto" w:fill="FFFFFF"/>
        <w:spacing w:line="560" w:lineRule="exact"/>
        <w:ind w:firstLineChars="200" w:firstLine="632"/>
        <w:rPr>
          <w:rFonts w:ascii="仿宋_GB2312" w:hAnsi="黑体" w:cs="宋体" w:hint="eastAsia"/>
          <w:kern w:val="0"/>
          <w:szCs w:val="32"/>
        </w:rPr>
      </w:pPr>
      <w:r w:rsidRPr="000811F1">
        <w:rPr>
          <w:rFonts w:ascii="黑体" w:eastAsia="黑体" w:hAnsi="黑体" w:cs="宋体" w:hint="eastAsia"/>
          <w:kern w:val="0"/>
          <w:szCs w:val="32"/>
        </w:rPr>
        <w:t>三、宣传动员</w:t>
      </w:r>
    </w:p>
    <w:p w:rsidR="00E54005" w:rsidRPr="000811F1" w:rsidRDefault="00E54005" w:rsidP="00E54005">
      <w:pPr>
        <w:shd w:val="clear" w:color="auto" w:fill="FFFFFF"/>
        <w:spacing w:line="560" w:lineRule="exact"/>
        <w:ind w:firstLineChars="200" w:firstLine="634"/>
        <w:rPr>
          <w:rFonts w:ascii="仿宋_GB2312" w:hAnsi="仿宋" w:cs="宋体" w:hint="eastAsia"/>
          <w:kern w:val="0"/>
          <w:szCs w:val="32"/>
        </w:rPr>
      </w:pPr>
      <w:r w:rsidRPr="001729F4">
        <w:rPr>
          <w:rFonts w:ascii="仿宋_GB2312" w:hAnsi="仿宋_GB2312" w:cs="仿宋_GB2312" w:hint="eastAsia"/>
          <w:b/>
          <w:szCs w:val="32"/>
        </w:rPr>
        <w:t>宣</w:t>
      </w:r>
      <w:r w:rsidRPr="001729F4">
        <w:rPr>
          <w:rFonts w:ascii="仿宋_GB2312" w:hAnsi="仿宋" w:cs="宋体" w:hint="eastAsia"/>
          <w:b/>
          <w:kern w:val="0"/>
          <w:szCs w:val="32"/>
        </w:rPr>
        <w:t>传口号：</w:t>
      </w:r>
      <w:r w:rsidRPr="000811F1">
        <w:rPr>
          <w:rFonts w:ascii="仿宋_GB2312" w:hAnsi="仿宋" w:cs="宋体" w:hint="eastAsia"/>
          <w:kern w:val="0"/>
          <w:szCs w:val="32"/>
        </w:rPr>
        <w:t>到农村去,到基层去,到人民最需要的地方去经受</w:t>
      </w:r>
      <w:r w:rsidRPr="000811F1">
        <w:rPr>
          <w:rFonts w:ascii="仿宋_GB2312" w:hAnsi="仿宋" w:cs="宋体" w:hint="eastAsia"/>
          <w:kern w:val="0"/>
          <w:szCs w:val="32"/>
        </w:rPr>
        <w:lastRenderedPageBreak/>
        <w:t>锻炼,增长才干,贡献力量。</w:t>
      </w:r>
      <w:r w:rsidRPr="000811F1">
        <w:rPr>
          <w:rFonts w:ascii="宋体" w:hAnsi="宋体" w:cs="宋体" w:hint="eastAsia"/>
          <w:kern w:val="0"/>
          <w:szCs w:val="32"/>
        </w:rPr>
        <w:t> </w:t>
      </w:r>
    </w:p>
    <w:p w:rsidR="00E54005" w:rsidRPr="000811F1" w:rsidRDefault="00E54005" w:rsidP="00E54005">
      <w:pPr>
        <w:snapToGrid w:val="0"/>
        <w:spacing w:line="560" w:lineRule="exact"/>
        <w:ind w:firstLineChars="200" w:firstLine="632"/>
        <w:rPr>
          <w:rFonts w:ascii="仿宋_GB2312" w:hAnsi="仿宋" w:cs="宋体" w:hint="eastAsia"/>
          <w:kern w:val="0"/>
          <w:szCs w:val="32"/>
        </w:rPr>
      </w:pPr>
      <w:r w:rsidRPr="000811F1">
        <w:rPr>
          <w:rFonts w:ascii="仿宋_GB2312" w:hAnsi="仿宋" w:cs="宋体" w:hint="eastAsia"/>
          <w:kern w:val="0"/>
          <w:szCs w:val="32"/>
        </w:rPr>
        <w:t>各县（市、区）人力资源和社会保障局、各有关部门要按照本方案要求，结合实际，充分利用广播、电视、报刊、互联网</w:t>
      </w:r>
      <w:r>
        <w:rPr>
          <w:rFonts w:ascii="仿宋_GB2312" w:hAnsi="仿宋" w:cs="宋体" w:hint="eastAsia"/>
          <w:kern w:val="0"/>
          <w:szCs w:val="32"/>
        </w:rPr>
        <w:t>、微信公众号、手机APP</w:t>
      </w:r>
      <w:r w:rsidRPr="000811F1">
        <w:rPr>
          <w:rFonts w:ascii="仿宋_GB2312" w:hAnsi="仿宋" w:cs="宋体" w:hint="eastAsia"/>
          <w:kern w:val="0"/>
          <w:szCs w:val="32"/>
        </w:rPr>
        <w:t>等各类媒体，广泛开展“三支一扶”计划宣传活动，各高等院校要充分利用校内广播台、校园网、公告栏、海报等，广泛宣传“三支一扶”计划招募信息和相关政策，</w:t>
      </w:r>
      <w:r>
        <w:rPr>
          <w:rFonts w:ascii="仿宋_GB2312" w:hAnsi="仿宋" w:cs="宋体" w:hint="eastAsia"/>
          <w:kern w:val="0"/>
          <w:szCs w:val="32"/>
        </w:rPr>
        <w:t>营造良好工作氛围，</w:t>
      </w:r>
      <w:r w:rsidRPr="000811F1">
        <w:rPr>
          <w:rFonts w:ascii="仿宋_GB2312" w:hAnsi="仿宋" w:cs="宋体" w:hint="eastAsia"/>
          <w:kern w:val="0"/>
          <w:szCs w:val="32"/>
        </w:rPr>
        <w:t>并协助做好报名毕业生考核工作。</w:t>
      </w:r>
    </w:p>
    <w:p w:rsidR="00E54005" w:rsidRPr="000811F1" w:rsidRDefault="00E54005" w:rsidP="00E54005">
      <w:pPr>
        <w:snapToGrid w:val="0"/>
        <w:spacing w:line="560" w:lineRule="exact"/>
        <w:ind w:firstLineChars="200" w:firstLine="632"/>
        <w:rPr>
          <w:rFonts w:ascii="仿宋_GB2312" w:hint="eastAsia"/>
          <w:szCs w:val="32"/>
        </w:rPr>
      </w:pPr>
      <w:r w:rsidRPr="000811F1">
        <w:rPr>
          <w:rFonts w:ascii="仿宋_GB2312" w:hint="eastAsia"/>
          <w:szCs w:val="32"/>
        </w:rPr>
        <w:t>组织招募期间，请各县（市、区）在所属网站和人才服务机构网站的首页显著位置与</w:t>
      </w:r>
      <w:r w:rsidRPr="000811F1">
        <w:rPr>
          <w:rFonts w:ascii="仿宋_GB2312" w:cs="宋体" w:hint="eastAsia"/>
          <w:kern w:val="0"/>
          <w:szCs w:val="32"/>
        </w:rPr>
        <w:t>福建省毕业生就业创业公共服务网（以下简称公共服务网，网址：</w:t>
      </w:r>
      <w:r w:rsidRPr="000811F1">
        <w:rPr>
          <w:rFonts w:ascii="仿宋_GB2312" w:hAnsi="仿宋_GB2312" w:cs="仿宋_GB2312" w:hint="eastAsia"/>
          <w:szCs w:val="32"/>
        </w:rPr>
        <w:t>http://</w:t>
      </w:r>
      <w:r>
        <w:rPr>
          <w:rFonts w:ascii="仿宋_GB2312" w:hAnsi="仿宋_GB2312" w:cs="仿宋_GB2312" w:hint="eastAsia"/>
          <w:szCs w:val="32"/>
        </w:rPr>
        <w:t>220.160.52.58/</w:t>
      </w:r>
      <w:r w:rsidRPr="000811F1">
        <w:rPr>
          <w:rFonts w:ascii="仿宋_GB2312" w:cs="宋体" w:hint="eastAsia"/>
          <w:kern w:val="0"/>
          <w:szCs w:val="32"/>
        </w:rPr>
        <w:t>）</w:t>
      </w:r>
      <w:r w:rsidRPr="000811F1">
        <w:rPr>
          <w:rFonts w:ascii="仿宋_GB2312" w:hint="eastAsia"/>
          <w:szCs w:val="32"/>
        </w:rPr>
        <w:t>建立链接。</w:t>
      </w:r>
    </w:p>
    <w:p w:rsidR="00E54005" w:rsidRPr="000811F1" w:rsidRDefault="00E54005" w:rsidP="00E54005">
      <w:pPr>
        <w:shd w:val="clear" w:color="auto" w:fill="FFFFFF"/>
        <w:spacing w:line="560" w:lineRule="exact"/>
        <w:ind w:firstLineChars="200" w:firstLine="632"/>
        <w:rPr>
          <w:rFonts w:ascii="黑体" w:eastAsia="黑体" w:hAnsi="黑体" w:cs="宋体" w:hint="eastAsia"/>
          <w:kern w:val="0"/>
          <w:szCs w:val="32"/>
        </w:rPr>
      </w:pPr>
      <w:r w:rsidRPr="000811F1">
        <w:rPr>
          <w:rFonts w:ascii="黑体" w:eastAsia="黑体" w:hAnsi="黑体" w:cs="宋体" w:hint="eastAsia"/>
          <w:kern w:val="0"/>
          <w:szCs w:val="32"/>
        </w:rPr>
        <w:t>四、招募对象和条件</w:t>
      </w:r>
      <w:r w:rsidRPr="000811F1">
        <w:rPr>
          <w:rFonts w:ascii="宋体" w:eastAsia="黑体" w:hAnsi="宋体" w:cs="宋体" w:hint="eastAsia"/>
          <w:kern w:val="0"/>
          <w:szCs w:val="32"/>
        </w:rPr>
        <w:t> </w:t>
      </w:r>
    </w:p>
    <w:p w:rsidR="00E54005" w:rsidRPr="000811F1" w:rsidRDefault="00E54005" w:rsidP="00E54005">
      <w:pPr>
        <w:shd w:val="clear" w:color="auto" w:fill="FFFFFF"/>
        <w:spacing w:line="560" w:lineRule="exact"/>
        <w:ind w:firstLineChars="200" w:firstLine="632"/>
        <w:rPr>
          <w:rFonts w:ascii="仿宋_GB2312" w:hAnsi="仿宋" w:cs="宋体" w:hint="eastAsia"/>
          <w:kern w:val="0"/>
          <w:szCs w:val="32"/>
        </w:rPr>
      </w:pPr>
      <w:r w:rsidRPr="000811F1">
        <w:rPr>
          <w:rFonts w:ascii="仿宋_GB2312" w:hint="eastAsia"/>
          <w:szCs w:val="32"/>
        </w:rPr>
        <w:t>招募对象为20</w:t>
      </w:r>
      <w:r>
        <w:rPr>
          <w:rFonts w:ascii="仿宋_GB2312" w:hint="eastAsia"/>
          <w:szCs w:val="32"/>
        </w:rPr>
        <w:t>20</w:t>
      </w:r>
      <w:r w:rsidRPr="000811F1">
        <w:rPr>
          <w:rFonts w:ascii="仿宋_GB2312" w:hint="eastAsia"/>
          <w:szCs w:val="32"/>
        </w:rPr>
        <w:t>年省内全日制普通高校、省外全日制普通高校福建生源应届高校毕业生和往届未就业高校毕业生（不含成人教育培养类别等非</w:t>
      </w:r>
      <w:r>
        <w:rPr>
          <w:rFonts w:ascii="仿宋_GB2312" w:hint="eastAsia"/>
          <w:szCs w:val="32"/>
        </w:rPr>
        <w:t>本专科</w:t>
      </w:r>
      <w:r w:rsidRPr="000811F1">
        <w:rPr>
          <w:rFonts w:ascii="仿宋_GB2312" w:hint="eastAsia"/>
          <w:szCs w:val="32"/>
        </w:rPr>
        <w:t>全日制高校毕业生），并具备以下条件：</w:t>
      </w:r>
    </w:p>
    <w:p w:rsidR="00E54005" w:rsidRPr="000811F1" w:rsidRDefault="00E54005" w:rsidP="00E54005">
      <w:pPr>
        <w:snapToGrid w:val="0"/>
        <w:spacing w:line="560" w:lineRule="exact"/>
        <w:ind w:firstLineChars="200" w:firstLine="632"/>
        <w:rPr>
          <w:rFonts w:ascii="仿宋_GB2312" w:hint="eastAsia"/>
          <w:szCs w:val="32"/>
        </w:rPr>
      </w:pPr>
      <w:r>
        <w:rPr>
          <w:rFonts w:ascii="仿宋_GB2312" w:hint="eastAsia"/>
          <w:szCs w:val="32"/>
        </w:rPr>
        <w:t>（一）</w:t>
      </w:r>
      <w:r w:rsidRPr="000811F1">
        <w:rPr>
          <w:rFonts w:ascii="仿宋_GB2312" w:hint="eastAsia"/>
          <w:szCs w:val="32"/>
        </w:rPr>
        <w:t>思想政治素质好，组织纪律观念强，</w:t>
      </w:r>
      <w:r>
        <w:rPr>
          <w:rFonts w:ascii="仿宋_GB2312" w:hint="eastAsia"/>
          <w:szCs w:val="32"/>
        </w:rPr>
        <w:t>有理想、有本领、有担当；</w:t>
      </w:r>
      <w:r w:rsidRPr="000811F1">
        <w:rPr>
          <w:rFonts w:ascii="仿宋_GB2312" w:hint="eastAsia"/>
          <w:szCs w:val="32"/>
        </w:rPr>
        <w:t>服从分配，志愿到农村基层从事“三支一扶”工作；遵纪守法，敬业奉献，作风正派；</w:t>
      </w:r>
      <w:r w:rsidRPr="000811F1">
        <w:rPr>
          <w:rFonts w:ascii="仿宋_GB2312" w:hAnsi="仿宋_GB2312" w:cs="仿宋_GB2312" w:hint="eastAsia"/>
          <w:kern w:val="0"/>
          <w:szCs w:val="32"/>
        </w:rPr>
        <w:t>在校期间无违法违纪违规行为</w:t>
      </w:r>
      <w:r w:rsidRPr="000811F1">
        <w:rPr>
          <w:rFonts w:ascii="仿宋_GB2312" w:hAnsi="仿宋" w:cs="宋体" w:hint="eastAsia"/>
          <w:kern w:val="0"/>
          <w:szCs w:val="32"/>
        </w:rPr>
        <w:t>；</w:t>
      </w:r>
      <w:r w:rsidRPr="000811F1">
        <w:rPr>
          <w:rFonts w:ascii="宋体" w:hAnsi="宋体" w:cs="宋体" w:hint="eastAsia"/>
          <w:kern w:val="0"/>
          <w:szCs w:val="32"/>
        </w:rPr>
        <w:t> </w:t>
      </w:r>
    </w:p>
    <w:p w:rsidR="00E54005" w:rsidRPr="000811F1" w:rsidRDefault="00E54005" w:rsidP="00E54005">
      <w:pPr>
        <w:shd w:val="clear" w:color="auto" w:fill="FFFFFF"/>
        <w:spacing w:line="560" w:lineRule="exact"/>
        <w:ind w:firstLineChars="200" w:firstLine="632"/>
        <w:rPr>
          <w:rFonts w:ascii="仿宋_GB2312" w:hAnsi="仿宋" w:cs="宋体" w:hint="eastAsia"/>
          <w:kern w:val="0"/>
          <w:szCs w:val="32"/>
        </w:rPr>
      </w:pPr>
      <w:r>
        <w:rPr>
          <w:rFonts w:ascii="仿宋_GB2312" w:hAnsi="仿宋" w:cs="宋体" w:hint="eastAsia"/>
          <w:kern w:val="0"/>
          <w:szCs w:val="32"/>
        </w:rPr>
        <w:t>（二）</w:t>
      </w:r>
      <w:r w:rsidRPr="000811F1">
        <w:rPr>
          <w:rFonts w:ascii="仿宋_GB2312" w:hAnsi="仿宋" w:cs="宋体" w:hint="eastAsia"/>
          <w:kern w:val="0"/>
          <w:szCs w:val="32"/>
        </w:rPr>
        <w:t>学习成绩良好，</w:t>
      </w:r>
      <w:r w:rsidRPr="000811F1">
        <w:rPr>
          <w:rFonts w:ascii="仿宋_GB2312" w:hint="eastAsia"/>
          <w:szCs w:val="32"/>
        </w:rPr>
        <w:t>具备服务岗位相应的专业知识</w:t>
      </w:r>
      <w:r w:rsidRPr="000811F1">
        <w:rPr>
          <w:rFonts w:ascii="仿宋_GB2312" w:hAnsi="仿宋" w:cs="宋体" w:hint="eastAsia"/>
          <w:kern w:val="0"/>
          <w:szCs w:val="32"/>
        </w:rPr>
        <w:t>；</w:t>
      </w:r>
    </w:p>
    <w:p w:rsidR="00E54005" w:rsidRPr="000811F1" w:rsidRDefault="00E54005" w:rsidP="00E54005">
      <w:pPr>
        <w:shd w:val="clear" w:color="auto" w:fill="FFFFFF"/>
        <w:spacing w:line="560" w:lineRule="exact"/>
        <w:ind w:firstLineChars="200" w:firstLine="632"/>
        <w:rPr>
          <w:rFonts w:ascii="仿宋_GB2312" w:hAnsi="仿宋" w:cs="宋体" w:hint="eastAsia"/>
          <w:kern w:val="0"/>
          <w:szCs w:val="32"/>
        </w:rPr>
      </w:pPr>
      <w:r>
        <w:rPr>
          <w:rFonts w:ascii="仿宋_GB2312" w:hAnsi="仿宋" w:cs="宋体" w:hint="eastAsia"/>
          <w:kern w:val="0"/>
          <w:szCs w:val="32"/>
        </w:rPr>
        <w:t>（三）</w:t>
      </w:r>
      <w:r w:rsidRPr="000811F1">
        <w:rPr>
          <w:rFonts w:ascii="仿宋_GB2312" w:hAnsi="仿宋" w:cs="宋体" w:hint="eastAsia"/>
          <w:kern w:val="0"/>
          <w:szCs w:val="32"/>
        </w:rPr>
        <w:t>往届高校毕业生年龄一般不超过25周岁（199</w:t>
      </w:r>
      <w:r>
        <w:rPr>
          <w:rFonts w:ascii="仿宋_GB2312" w:hAnsi="仿宋" w:cs="宋体" w:hint="eastAsia"/>
          <w:kern w:val="0"/>
          <w:szCs w:val="32"/>
        </w:rPr>
        <w:t>5</w:t>
      </w:r>
      <w:r w:rsidRPr="000811F1">
        <w:rPr>
          <w:rFonts w:ascii="仿宋_GB2312" w:hAnsi="仿宋" w:cs="宋体" w:hint="eastAsia"/>
          <w:kern w:val="0"/>
          <w:szCs w:val="32"/>
        </w:rPr>
        <w:t>年7月31日后出生），研究生学历放宽至28周岁（199</w:t>
      </w:r>
      <w:r>
        <w:rPr>
          <w:rFonts w:ascii="仿宋_GB2312" w:hAnsi="仿宋" w:cs="宋体" w:hint="eastAsia"/>
          <w:kern w:val="0"/>
          <w:szCs w:val="32"/>
        </w:rPr>
        <w:t>2</w:t>
      </w:r>
      <w:r w:rsidRPr="000811F1">
        <w:rPr>
          <w:rFonts w:ascii="仿宋_GB2312" w:hAnsi="仿宋" w:cs="宋体" w:hint="eastAsia"/>
          <w:kern w:val="0"/>
          <w:szCs w:val="32"/>
        </w:rPr>
        <w:t>年7月31日后出生），应届高校毕业生无此要求。</w:t>
      </w:r>
      <w:r w:rsidRPr="000811F1">
        <w:rPr>
          <w:rFonts w:ascii="宋体" w:hAnsi="宋体" w:cs="宋体" w:hint="eastAsia"/>
          <w:kern w:val="0"/>
          <w:szCs w:val="32"/>
        </w:rPr>
        <w:t> </w:t>
      </w:r>
    </w:p>
    <w:p w:rsidR="00E54005" w:rsidRPr="000811F1" w:rsidRDefault="00E54005" w:rsidP="00E54005">
      <w:pPr>
        <w:shd w:val="clear" w:color="auto" w:fill="FFFFFF"/>
        <w:spacing w:line="560" w:lineRule="exact"/>
        <w:ind w:firstLineChars="200" w:firstLine="632"/>
        <w:rPr>
          <w:rFonts w:ascii="仿宋_GB2312" w:hAnsi="仿宋" w:cs="宋体" w:hint="eastAsia"/>
          <w:kern w:val="0"/>
          <w:szCs w:val="32"/>
        </w:rPr>
      </w:pPr>
      <w:r>
        <w:rPr>
          <w:rFonts w:ascii="仿宋_GB2312" w:hAnsi="仿宋" w:cs="宋体" w:hint="eastAsia"/>
          <w:kern w:val="0"/>
          <w:szCs w:val="32"/>
        </w:rPr>
        <w:t>（四）</w:t>
      </w:r>
      <w:r w:rsidRPr="000811F1">
        <w:rPr>
          <w:rFonts w:ascii="仿宋_GB2312" w:hAnsi="宋体" w:cs="宋体" w:hint="eastAsia"/>
          <w:spacing w:val="-6"/>
          <w:kern w:val="0"/>
          <w:szCs w:val="32"/>
        </w:rPr>
        <w:t>具有正常履行职责的身体条件，</w:t>
      </w:r>
      <w:r w:rsidRPr="000811F1">
        <w:rPr>
          <w:rFonts w:ascii="仿宋_GB2312" w:hint="eastAsia"/>
          <w:szCs w:val="32"/>
        </w:rPr>
        <w:t>保证两年服务期内能正常履职。如不能保证两年服务期的完整性，期满考核将评定为不合格，不享受期满考核合格人员的优惠政策</w:t>
      </w:r>
      <w:r w:rsidRPr="000811F1">
        <w:rPr>
          <w:rFonts w:ascii="仿宋_GB2312" w:hAnsi="仿宋" w:cs="宋体" w:hint="eastAsia"/>
          <w:kern w:val="0"/>
          <w:szCs w:val="32"/>
        </w:rPr>
        <w:t>。</w:t>
      </w:r>
    </w:p>
    <w:p w:rsidR="00E54005" w:rsidRPr="000811F1" w:rsidRDefault="00E54005" w:rsidP="00E54005">
      <w:pPr>
        <w:snapToGrid w:val="0"/>
        <w:spacing w:line="560" w:lineRule="exact"/>
        <w:ind w:firstLineChars="200" w:firstLine="632"/>
        <w:rPr>
          <w:rFonts w:ascii="仿宋_GB2312" w:hint="eastAsia"/>
          <w:szCs w:val="32"/>
        </w:rPr>
      </w:pPr>
      <w:r>
        <w:rPr>
          <w:rFonts w:ascii="仿宋_GB2312" w:hAnsi="仿宋" w:cs="宋体" w:hint="eastAsia"/>
          <w:kern w:val="0"/>
          <w:szCs w:val="32"/>
        </w:rPr>
        <w:t>（五）</w:t>
      </w:r>
      <w:r w:rsidRPr="000811F1">
        <w:rPr>
          <w:rFonts w:ascii="仿宋_GB2312" w:hint="eastAsia"/>
          <w:szCs w:val="32"/>
        </w:rPr>
        <w:t>报名人员须在20</w:t>
      </w:r>
      <w:r>
        <w:rPr>
          <w:rFonts w:ascii="仿宋_GB2312" w:hint="eastAsia"/>
          <w:szCs w:val="32"/>
        </w:rPr>
        <w:t>20</w:t>
      </w:r>
      <w:r w:rsidRPr="000811F1">
        <w:rPr>
          <w:rFonts w:ascii="仿宋_GB2312" w:hint="eastAsia"/>
          <w:szCs w:val="32"/>
        </w:rPr>
        <w:t>年</w:t>
      </w:r>
      <w:r>
        <w:rPr>
          <w:rFonts w:ascii="仿宋_GB2312" w:hint="eastAsia"/>
          <w:szCs w:val="32"/>
        </w:rPr>
        <w:t>8</w:t>
      </w:r>
      <w:r w:rsidRPr="000811F1">
        <w:rPr>
          <w:rFonts w:ascii="仿宋_GB2312" w:hint="eastAsia"/>
          <w:szCs w:val="32"/>
        </w:rPr>
        <w:t>月</w:t>
      </w:r>
      <w:r>
        <w:rPr>
          <w:rFonts w:ascii="仿宋_GB2312" w:hint="eastAsia"/>
          <w:szCs w:val="32"/>
        </w:rPr>
        <w:t>30</w:t>
      </w:r>
      <w:r w:rsidRPr="000811F1">
        <w:rPr>
          <w:rFonts w:ascii="仿宋_GB2312" w:hint="eastAsia"/>
          <w:szCs w:val="32"/>
        </w:rPr>
        <w:t>日前取得毕业证书（</w:t>
      </w:r>
      <w:r w:rsidRPr="000811F1">
        <w:rPr>
          <w:rFonts w:ascii="仿宋_GB2312" w:hAnsi="仿宋_GB2312" w:cs="仿宋_GB2312" w:hint="eastAsia"/>
          <w:szCs w:val="32"/>
          <w:shd w:val="clear" w:color="auto" w:fill="FFFFFF"/>
        </w:rPr>
        <w:t>研究生放宽至12月31日</w:t>
      </w:r>
      <w:r w:rsidRPr="000811F1">
        <w:rPr>
          <w:rFonts w:ascii="仿宋_GB2312" w:hint="eastAsia"/>
          <w:szCs w:val="32"/>
        </w:rPr>
        <w:t>）和岗位要求的其它专业证书、资格证书（支教岗位应具有</w:t>
      </w:r>
      <w:r>
        <w:rPr>
          <w:rFonts w:ascii="仿宋_GB2312" w:hint="eastAsia"/>
          <w:szCs w:val="32"/>
        </w:rPr>
        <w:t>相应</w:t>
      </w:r>
      <w:r w:rsidRPr="000811F1">
        <w:rPr>
          <w:rFonts w:ascii="仿宋_GB2312" w:hint="eastAsia"/>
          <w:szCs w:val="32"/>
        </w:rPr>
        <w:t>教师资格证书）。若未获得毕业资格和相应证书，将取消“三支一扶”计划派遣资格。</w:t>
      </w:r>
    </w:p>
    <w:p w:rsidR="00E54005" w:rsidRPr="000811F1" w:rsidRDefault="00E54005" w:rsidP="00E54005">
      <w:pPr>
        <w:spacing w:line="560" w:lineRule="exact"/>
        <w:ind w:firstLineChars="200" w:firstLine="632"/>
        <w:rPr>
          <w:rFonts w:ascii="仿宋_GB2312" w:hint="eastAsia"/>
          <w:szCs w:val="32"/>
        </w:rPr>
      </w:pPr>
      <w:r w:rsidRPr="000811F1">
        <w:rPr>
          <w:rFonts w:ascii="仿宋_GB2312" w:hint="eastAsia"/>
          <w:szCs w:val="32"/>
        </w:rPr>
        <w:t>在同等条件下，优先招募派遣服务单位所在地生源的毕业生、</w:t>
      </w:r>
      <w:r w:rsidRPr="000811F1">
        <w:rPr>
          <w:rFonts w:ascii="仿宋_GB2312" w:hAnsi="仿宋_GB2312" w:cs="仿宋_GB2312" w:hint="eastAsia"/>
          <w:szCs w:val="32"/>
        </w:rPr>
        <w:t>退役大学生士兵、残疾毕业生、少数民</w:t>
      </w:r>
      <w:bookmarkStart w:id="0" w:name="_GoBack"/>
      <w:bookmarkEnd w:id="0"/>
      <w:r w:rsidRPr="000811F1">
        <w:rPr>
          <w:rFonts w:ascii="仿宋_GB2312" w:hAnsi="仿宋_GB2312" w:cs="仿宋_GB2312" w:hint="eastAsia"/>
          <w:szCs w:val="32"/>
        </w:rPr>
        <w:t>族毕业生。</w:t>
      </w:r>
    </w:p>
    <w:p w:rsidR="00E54005" w:rsidRPr="000811F1" w:rsidRDefault="00E54005" w:rsidP="00E54005">
      <w:pPr>
        <w:shd w:val="clear" w:color="auto" w:fill="FFFFFF"/>
        <w:spacing w:line="560" w:lineRule="exact"/>
        <w:ind w:firstLineChars="200" w:firstLine="632"/>
        <w:rPr>
          <w:rFonts w:ascii="黑体" w:eastAsia="黑体" w:hAnsi="黑体" w:cs="宋体" w:hint="eastAsia"/>
          <w:kern w:val="0"/>
          <w:szCs w:val="32"/>
        </w:rPr>
      </w:pPr>
      <w:r w:rsidRPr="000811F1">
        <w:rPr>
          <w:rFonts w:ascii="黑体" w:eastAsia="黑体" w:hAnsi="黑体" w:cs="宋体" w:hint="eastAsia"/>
          <w:kern w:val="0"/>
          <w:szCs w:val="32"/>
        </w:rPr>
        <w:t>五、组织招募程序</w:t>
      </w:r>
      <w:r w:rsidRPr="000811F1">
        <w:rPr>
          <w:rFonts w:ascii="宋体" w:eastAsia="黑体" w:hAnsi="宋体" w:cs="宋体" w:hint="eastAsia"/>
          <w:kern w:val="0"/>
          <w:szCs w:val="32"/>
        </w:rPr>
        <w:t> </w:t>
      </w:r>
    </w:p>
    <w:p w:rsidR="00E54005" w:rsidRPr="000811F1" w:rsidRDefault="00E54005" w:rsidP="00E54005">
      <w:pPr>
        <w:shd w:val="clear" w:color="auto" w:fill="FFFFFF"/>
        <w:spacing w:line="560" w:lineRule="exact"/>
        <w:ind w:firstLineChars="200" w:firstLine="632"/>
        <w:rPr>
          <w:rFonts w:ascii="楷体_GB2312" w:eastAsia="楷体_GB2312" w:hAnsi="仿宋" w:cs="宋体" w:hint="eastAsia"/>
          <w:kern w:val="0"/>
          <w:szCs w:val="32"/>
        </w:rPr>
      </w:pPr>
      <w:r w:rsidRPr="000811F1">
        <w:rPr>
          <w:rFonts w:ascii="楷体_GB2312" w:eastAsia="楷体_GB2312" w:hAnsi="仿宋" w:cs="宋体" w:hint="eastAsia"/>
          <w:bCs/>
          <w:kern w:val="0"/>
          <w:szCs w:val="32"/>
        </w:rPr>
        <w:t>（一）岗位征集</w:t>
      </w:r>
      <w:r>
        <w:rPr>
          <w:rFonts w:ascii="楷体_GB2312" w:eastAsia="楷体_GB2312" w:hAnsi="仿宋" w:cs="宋体" w:hint="eastAsia"/>
          <w:bCs/>
          <w:kern w:val="0"/>
          <w:szCs w:val="32"/>
        </w:rPr>
        <w:t>发布</w:t>
      </w:r>
    </w:p>
    <w:p w:rsidR="00E54005" w:rsidRPr="000811F1" w:rsidRDefault="00E54005" w:rsidP="00E54005">
      <w:pPr>
        <w:shd w:val="clear" w:color="auto" w:fill="FFFFFF"/>
        <w:spacing w:line="560" w:lineRule="exact"/>
        <w:ind w:firstLineChars="200" w:firstLine="632"/>
        <w:rPr>
          <w:rFonts w:ascii="仿宋_GB2312" w:hAnsi="仿宋" w:cs="宋体" w:hint="eastAsia"/>
          <w:kern w:val="0"/>
          <w:szCs w:val="32"/>
        </w:rPr>
      </w:pPr>
      <w:r w:rsidRPr="000811F1">
        <w:rPr>
          <w:rFonts w:ascii="仿宋_GB2312" w:hAnsi="仿宋" w:cs="宋体" w:hint="eastAsia"/>
          <w:kern w:val="0"/>
          <w:szCs w:val="32"/>
        </w:rPr>
        <w:t>各县(市、区) 人力资源和社会保障局</w:t>
      </w:r>
      <w:r>
        <w:rPr>
          <w:rFonts w:ascii="仿宋_GB2312" w:hAnsi="仿宋" w:cs="宋体" w:hint="eastAsia"/>
          <w:kern w:val="0"/>
          <w:szCs w:val="32"/>
        </w:rPr>
        <w:t>按照《三明市人力资源和社会保障局关于开展</w:t>
      </w:r>
      <w:r w:rsidRPr="00D90570">
        <w:rPr>
          <w:rFonts w:ascii="仿宋_GB2312" w:hAnsi="仿宋" w:cs="宋体" w:hint="eastAsia"/>
          <w:kern w:val="0"/>
          <w:szCs w:val="32"/>
        </w:rPr>
        <w:t>2020年市级</w:t>
      </w:r>
      <w:r>
        <w:rPr>
          <w:rFonts w:ascii="仿宋_GB2312" w:hAnsi="仿宋" w:cs="宋体" w:hint="eastAsia"/>
          <w:kern w:val="0"/>
          <w:szCs w:val="32"/>
        </w:rPr>
        <w:t>高校毕业生</w:t>
      </w:r>
      <w:r w:rsidRPr="00D90570">
        <w:rPr>
          <w:rFonts w:ascii="仿宋_GB2312" w:hAnsi="仿宋" w:cs="宋体" w:hint="eastAsia"/>
          <w:kern w:val="0"/>
          <w:szCs w:val="32"/>
        </w:rPr>
        <w:t>“三支一扶”计划岗位征集工作</w:t>
      </w:r>
      <w:r>
        <w:rPr>
          <w:rFonts w:ascii="仿宋_GB2312" w:hAnsi="仿宋" w:cs="宋体" w:hint="eastAsia"/>
          <w:kern w:val="0"/>
          <w:szCs w:val="32"/>
        </w:rPr>
        <w:t>的通知》（</w:t>
      </w:r>
      <w:r w:rsidRPr="00B10DC5">
        <w:rPr>
          <w:rFonts w:ascii="仿宋_GB2312" w:hint="eastAsia"/>
          <w:bCs/>
        </w:rPr>
        <w:t>明人社〔20</w:t>
      </w:r>
      <w:r>
        <w:rPr>
          <w:rFonts w:ascii="仿宋_GB2312" w:hint="eastAsia"/>
          <w:bCs/>
        </w:rPr>
        <w:t>20</w:t>
      </w:r>
      <w:r w:rsidRPr="00B10DC5">
        <w:rPr>
          <w:rFonts w:ascii="仿宋_GB2312" w:hint="eastAsia"/>
          <w:bCs/>
        </w:rPr>
        <w:t>〕</w:t>
      </w:r>
      <w:r>
        <w:rPr>
          <w:rFonts w:ascii="仿宋_GB2312" w:hint="eastAsia"/>
          <w:bCs/>
        </w:rPr>
        <w:t>38</w:t>
      </w:r>
      <w:r w:rsidRPr="00B10DC5">
        <w:rPr>
          <w:rFonts w:ascii="仿宋_GB2312" w:hint="eastAsia"/>
          <w:bCs/>
        </w:rPr>
        <w:t>号</w:t>
      </w:r>
      <w:r>
        <w:rPr>
          <w:rFonts w:ascii="仿宋_GB2312" w:hAnsi="仿宋" w:cs="宋体" w:hint="eastAsia"/>
          <w:kern w:val="0"/>
          <w:szCs w:val="32"/>
        </w:rPr>
        <w:t>）要求，完成</w:t>
      </w:r>
      <w:r w:rsidRPr="000811F1">
        <w:rPr>
          <w:rFonts w:ascii="仿宋_GB2312" w:hint="eastAsia"/>
          <w:szCs w:val="32"/>
        </w:rPr>
        <w:t>本地乡（镇）教育、农业（含林业、海洋与渔业、农村实用人才服务站、农技推广、农业现代化和水利）、卫生和扶贫（含基层保障、综合性文化服务、司法）等农村基层紧缺工作岗位</w:t>
      </w:r>
      <w:r>
        <w:rPr>
          <w:rFonts w:ascii="仿宋_GB2312" w:hint="eastAsia"/>
          <w:szCs w:val="32"/>
        </w:rPr>
        <w:t>征集</w:t>
      </w:r>
      <w:r>
        <w:rPr>
          <w:rFonts w:ascii="仿宋_GB2312" w:hAnsi="仿宋" w:cs="宋体" w:hint="eastAsia"/>
          <w:kern w:val="0"/>
          <w:szCs w:val="32"/>
        </w:rPr>
        <w:t>。</w:t>
      </w:r>
      <w:r w:rsidRPr="000811F1">
        <w:rPr>
          <w:rFonts w:ascii="仿宋_GB2312" w:hAnsi="仿宋" w:cs="宋体" w:hint="eastAsia"/>
          <w:kern w:val="0"/>
          <w:szCs w:val="32"/>
        </w:rPr>
        <w:t>市“三支一扶”办按照分解确定的指标和一人一岗的原则，对各县（市、区）上报的岗位需求信息进行汇总审核，并于报名前向社会公布招募岗位信息。</w:t>
      </w:r>
      <w:r w:rsidRPr="000811F1">
        <w:rPr>
          <w:rFonts w:ascii="宋体" w:hAnsi="宋体" w:cs="宋体" w:hint="eastAsia"/>
          <w:kern w:val="0"/>
          <w:szCs w:val="32"/>
        </w:rPr>
        <w:t> </w:t>
      </w:r>
    </w:p>
    <w:p w:rsidR="00E54005" w:rsidRPr="00A74BB6" w:rsidRDefault="00E54005" w:rsidP="00E54005">
      <w:pPr>
        <w:shd w:val="clear" w:color="auto" w:fill="FFFFFF"/>
        <w:spacing w:line="560" w:lineRule="exact"/>
        <w:ind w:firstLineChars="200" w:firstLine="632"/>
        <w:rPr>
          <w:rFonts w:ascii="楷体_GB2312" w:eastAsia="楷体_GB2312" w:hAnsi="黑体" w:hint="eastAsia"/>
          <w:bCs/>
          <w:szCs w:val="32"/>
        </w:rPr>
      </w:pPr>
      <w:r w:rsidRPr="000811F1">
        <w:rPr>
          <w:rFonts w:ascii="楷体_GB2312" w:eastAsia="楷体_GB2312" w:hAnsi="仿宋" w:cs="宋体" w:hint="eastAsia"/>
          <w:bCs/>
          <w:kern w:val="0"/>
          <w:szCs w:val="32"/>
        </w:rPr>
        <w:t>（二）组织报名（5月</w:t>
      </w:r>
      <w:r>
        <w:rPr>
          <w:rFonts w:ascii="楷体_GB2312" w:eastAsia="楷体_GB2312" w:hAnsi="仿宋" w:cs="宋体" w:hint="eastAsia"/>
          <w:bCs/>
          <w:kern w:val="0"/>
          <w:szCs w:val="32"/>
        </w:rPr>
        <w:t>11</w:t>
      </w:r>
      <w:r w:rsidRPr="000811F1">
        <w:rPr>
          <w:rFonts w:ascii="楷体_GB2312" w:eastAsia="楷体_GB2312" w:hAnsi="仿宋" w:cs="宋体" w:hint="eastAsia"/>
          <w:bCs/>
          <w:kern w:val="0"/>
          <w:szCs w:val="32"/>
        </w:rPr>
        <w:t>日至5月20日）</w:t>
      </w:r>
      <w:r w:rsidRPr="000811F1">
        <w:rPr>
          <w:rFonts w:ascii="宋体" w:eastAsia="楷体_GB2312" w:hAnsi="宋体" w:cs="宋体" w:hint="eastAsia"/>
          <w:kern w:val="0"/>
          <w:szCs w:val="32"/>
        </w:rPr>
        <w:t> </w:t>
      </w:r>
    </w:p>
    <w:p w:rsidR="00E54005" w:rsidRPr="000811F1" w:rsidRDefault="00E54005" w:rsidP="00E54005">
      <w:pPr>
        <w:shd w:val="clear" w:color="auto" w:fill="FFFFFF"/>
        <w:spacing w:line="560" w:lineRule="exact"/>
        <w:ind w:firstLineChars="200" w:firstLine="634"/>
        <w:rPr>
          <w:rFonts w:ascii="仿宋_GB2312" w:hAnsi="仿宋" w:cs="宋体" w:hint="eastAsia"/>
          <w:kern w:val="0"/>
          <w:szCs w:val="32"/>
        </w:rPr>
      </w:pPr>
      <w:r w:rsidRPr="000811F1">
        <w:rPr>
          <w:rFonts w:ascii="仿宋_GB2312" w:hAnsi="仿宋" w:cs="宋体" w:hint="eastAsia"/>
          <w:b/>
          <w:bCs/>
          <w:kern w:val="0"/>
          <w:szCs w:val="32"/>
        </w:rPr>
        <w:t>1.报名时间:</w:t>
      </w:r>
      <w:r w:rsidRPr="000811F1">
        <w:rPr>
          <w:rFonts w:ascii="仿宋_GB2312" w:hAnsi="仿宋" w:cs="宋体" w:hint="eastAsia"/>
          <w:kern w:val="0"/>
          <w:szCs w:val="32"/>
        </w:rPr>
        <w:t>5月</w:t>
      </w:r>
      <w:r>
        <w:rPr>
          <w:rFonts w:ascii="仿宋_GB2312" w:hAnsi="仿宋" w:cs="宋体" w:hint="eastAsia"/>
          <w:kern w:val="0"/>
          <w:szCs w:val="32"/>
        </w:rPr>
        <w:t>11</w:t>
      </w:r>
      <w:r w:rsidRPr="000811F1">
        <w:rPr>
          <w:rFonts w:ascii="仿宋_GB2312" w:hAnsi="仿宋" w:cs="宋体" w:hint="eastAsia"/>
          <w:kern w:val="0"/>
          <w:szCs w:val="32"/>
        </w:rPr>
        <w:t>日8:00至5月20日1</w:t>
      </w:r>
      <w:r>
        <w:rPr>
          <w:rFonts w:ascii="仿宋_GB2312" w:hAnsi="仿宋" w:cs="宋体" w:hint="eastAsia"/>
          <w:kern w:val="0"/>
          <w:szCs w:val="32"/>
        </w:rPr>
        <w:t>7</w:t>
      </w:r>
      <w:r w:rsidRPr="000811F1">
        <w:rPr>
          <w:rFonts w:ascii="仿宋_GB2312" w:hAnsi="仿宋" w:cs="宋体" w:hint="eastAsia"/>
          <w:kern w:val="0"/>
          <w:szCs w:val="32"/>
        </w:rPr>
        <w:t>:00。</w:t>
      </w:r>
      <w:r w:rsidRPr="000811F1">
        <w:rPr>
          <w:rFonts w:ascii="宋体" w:hAnsi="宋体" w:cs="宋体" w:hint="eastAsia"/>
          <w:kern w:val="0"/>
          <w:szCs w:val="32"/>
        </w:rPr>
        <w:t> </w:t>
      </w:r>
    </w:p>
    <w:p w:rsidR="00E54005" w:rsidRPr="000811F1" w:rsidRDefault="00E54005" w:rsidP="00E54005">
      <w:pPr>
        <w:snapToGrid w:val="0"/>
        <w:spacing w:line="560" w:lineRule="exact"/>
        <w:ind w:firstLineChars="200" w:firstLine="634"/>
        <w:rPr>
          <w:rFonts w:ascii="仿宋_GB2312" w:hint="eastAsia"/>
          <w:szCs w:val="32"/>
        </w:rPr>
      </w:pPr>
      <w:r w:rsidRPr="000811F1">
        <w:rPr>
          <w:rFonts w:ascii="仿宋_GB2312" w:hint="eastAsia"/>
          <w:b/>
          <w:szCs w:val="32"/>
        </w:rPr>
        <w:t>2.报名方式:</w:t>
      </w:r>
      <w:r w:rsidRPr="000811F1">
        <w:rPr>
          <w:rFonts w:ascii="仿宋_GB2312" w:hint="eastAsia"/>
          <w:szCs w:val="32"/>
        </w:rPr>
        <w:t>依托公共服务网，实行网上报名。符合招募条件的高校毕业生，在报名时间内登录</w:t>
      </w:r>
      <w:r w:rsidRPr="000811F1">
        <w:rPr>
          <w:rFonts w:ascii="仿宋_GB2312" w:cs="宋体" w:hint="eastAsia"/>
          <w:kern w:val="0"/>
          <w:szCs w:val="32"/>
        </w:rPr>
        <w:t>公共服务网</w:t>
      </w:r>
      <w:r w:rsidRPr="000811F1">
        <w:rPr>
          <w:rFonts w:ascii="仿宋_GB2312" w:hint="eastAsia"/>
          <w:szCs w:val="32"/>
        </w:rPr>
        <w:t>查询招募岗位信息，选择合适的岗位报名，逾期无法报名。</w:t>
      </w:r>
    </w:p>
    <w:p w:rsidR="00E54005" w:rsidRPr="000811F1" w:rsidRDefault="00E54005" w:rsidP="00E54005">
      <w:pPr>
        <w:snapToGrid w:val="0"/>
        <w:spacing w:line="560" w:lineRule="exact"/>
        <w:ind w:firstLineChars="200" w:firstLine="634"/>
        <w:rPr>
          <w:rFonts w:ascii="仿宋_GB2312" w:hint="eastAsia"/>
          <w:szCs w:val="32"/>
        </w:rPr>
      </w:pPr>
      <w:r w:rsidRPr="000811F1">
        <w:rPr>
          <w:rFonts w:ascii="仿宋_GB2312" w:hint="eastAsia"/>
          <w:b/>
          <w:szCs w:val="32"/>
        </w:rPr>
        <w:t>3.报名要求：</w:t>
      </w:r>
      <w:r w:rsidRPr="000811F1">
        <w:rPr>
          <w:rFonts w:ascii="仿宋_GB2312" w:hint="eastAsia"/>
          <w:szCs w:val="32"/>
        </w:rPr>
        <w:t>报名人员认真阅读报名公告后</w:t>
      </w:r>
      <w:r>
        <w:rPr>
          <w:rFonts w:ascii="仿宋_GB2312" w:hint="eastAsia"/>
          <w:szCs w:val="32"/>
        </w:rPr>
        <w:t>（登录公共服务网查询，下同）</w:t>
      </w:r>
      <w:r w:rsidRPr="000811F1">
        <w:rPr>
          <w:rFonts w:ascii="仿宋_GB2312" w:hint="eastAsia"/>
          <w:szCs w:val="32"/>
        </w:rPr>
        <w:t>，严格按照招募岗位的资格条件和专业要求，详实准确地填写报名信息，上传相关材料。</w:t>
      </w:r>
      <w:r w:rsidRPr="000811F1">
        <w:rPr>
          <w:rFonts w:ascii="仿宋_GB2312" w:hAnsi="仿宋_GB2312" w:cs="仿宋_GB2312" w:hint="eastAsia"/>
          <w:szCs w:val="32"/>
          <w:shd w:val="clear" w:color="auto" w:fill="FFFFFF"/>
        </w:rPr>
        <w:t>报</w:t>
      </w:r>
      <w:r w:rsidRPr="000811F1">
        <w:rPr>
          <w:rFonts w:ascii="仿宋_GB2312" w:hint="eastAsia"/>
          <w:szCs w:val="32"/>
        </w:rPr>
        <w:t>名人员对本人所提交信息的真实性负责，所填信息与岗位要求不符或填报虚假信息的，一经查实，立即取消报名和派遣资格。</w:t>
      </w:r>
    </w:p>
    <w:p w:rsidR="00E54005" w:rsidRPr="000811F1" w:rsidRDefault="00E54005" w:rsidP="00E54005">
      <w:pPr>
        <w:shd w:val="clear" w:color="auto" w:fill="FFFFFF"/>
        <w:spacing w:line="560" w:lineRule="exact"/>
        <w:ind w:firstLineChars="200" w:firstLine="632"/>
        <w:rPr>
          <w:rFonts w:ascii="楷体_GB2312" w:eastAsia="楷体_GB2312" w:hAnsi="仿宋" w:cs="宋体" w:hint="eastAsia"/>
          <w:kern w:val="0"/>
          <w:szCs w:val="32"/>
        </w:rPr>
      </w:pPr>
      <w:r w:rsidRPr="000811F1">
        <w:rPr>
          <w:rFonts w:ascii="楷体_GB2312" w:eastAsia="楷体_GB2312" w:hAnsi="仿宋" w:cs="宋体" w:hint="eastAsia"/>
          <w:bCs/>
          <w:kern w:val="0"/>
          <w:szCs w:val="32"/>
        </w:rPr>
        <w:t>（</w:t>
      </w:r>
      <w:r>
        <w:rPr>
          <w:rFonts w:ascii="楷体_GB2312" w:eastAsia="楷体_GB2312" w:hAnsi="仿宋" w:cs="宋体" w:hint="eastAsia"/>
          <w:bCs/>
          <w:kern w:val="0"/>
          <w:szCs w:val="32"/>
        </w:rPr>
        <w:t>三</w:t>
      </w:r>
      <w:r w:rsidRPr="000811F1">
        <w:rPr>
          <w:rFonts w:ascii="楷体_GB2312" w:eastAsia="楷体_GB2312" w:hAnsi="仿宋" w:cs="宋体" w:hint="eastAsia"/>
          <w:bCs/>
          <w:kern w:val="0"/>
          <w:szCs w:val="32"/>
        </w:rPr>
        <w:t>）审查考核（5月</w:t>
      </w:r>
      <w:r>
        <w:rPr>
          <w:rFonts w:ascii="楷体_GB2312" w:eastAsia="楷体_GB2312" w:hAnsi="仿宋" w:cs="宋体" w:hint="eastAsia"/>
          <w:bCs/>
          <w:kern w:val="0"/>
          <w:szCs w:val="32"/>
        </w:rPr>
        <w:t>21</w:t>
      </w:r>
      <w:r w:rsidRPr="000811F1">
        <w:rPr>
          <w:rFonts w:ascii="楷体_GB2312" w:eastAsia="楷体_GB2312" w:hAnsi="仿宋" w:cs="宋体" w:hint="eastAsia"/>
          <w:bCs/>
          <w:kern w:val="0"/>
          <w:szCs w:val="32"/>
        </w:rPr>
        <w:t>日至6月</w:t>
      </w:r>
      <w:r>
        <w:rPr>
          <w:rFonts w:ascii="楷体_GB2312" w:eastAsia="楷体_GB2312" w:hAnsi="仿宋" w:cs="宋体" w:hint="eastAsia"/>
          <w:bCs/>
          <w:kern w:val="0"/>
          <w:szCs w:val="32"/>
        </w:rPr>
        <w:t>19</w:t>
      </w:r>
      <w:r w:rsidRPr="000811F1">
        <w:rPr>
          <w:rFonts w:ascii="楷体_GB2312" w:eastAsia="楷体_GB2312" w:hAnsi="仿宋" w:cs="宋体" w:hint="eastAsia"/>
          <w:bCs/>
          <w:kern w:val="0"/>
          <w:szCs w:val="32"/>
        </w:rPr>
        <w:t>日）</w:t>
      </w:r>
      <w:r w:rsidRPr="000811F1">
        <w:rPr>
          <w:rFonts w:ascii="宋体" w:eastAsia="楷体_GB2312" w:hAnsi="宋体" w:cs="宋体" w:hint="eastAsia"/>
          <w:kern w:val="0"/>
          <w:szCs w:val="32"/>
        </w:rPr>
        <w:t> </w:t>
      </w:r>
    </w:p>
    <w:p w:rsidR="00E54005" w:rsidRPr="000811F1" w:rsidRDefault="00E54005" w:rsidP="00E54005">
      <w:pPr>
        <w:snapToGrid w:val="0"/>
        <w:spacing w:line="560" w:lineRule="exact"/>
        <w:ind w:firstLineChars="200" w:firstLine="634"/>
        <w:rPr>
          <w:rFonts w:ascii="仿宋_GB2312" w:hAnsi="仿宋_GB2312" w:cs="仿宋_GB2312" w:hint="eastAsia"/>
          <w:szCs w:val="32"/>
        </w:rPr>
      </w:pPr>
      <w:r w:rsidRPr="000811F1">
        <w:rPr>
          <w:rFonts w:ascii="仿宋_GB2312" w:hAnsi="仿宋_GB2312" w:cs="仿宋_GB2312" w:hint="eastAsia"/>
          <w:b/>
          <w:szCs w:val="32"/>
        </w:rPr>
        <w:t>1.省</w:t>
      </w:r>
      <w:r w:rsidRPr="000811F1">
        <w:rPr>
          <w:rFonts w:ascii="仿宋_GB2312" w:hint="eastAsia"/>
          <w:b/>
          <w:szCs w:val="32"/>
        </w:rPr>
        <w:t>内院校高校毕业生。</w:t>
      </w:r>
      <w:r w:rsidRPr="000811F1">
        <w:rPr>
          <w:rFonts w:ascii="仿宋_GB2312" w:hint="eastAsia"/>
          <w:szCs w:val="32"/>
        </w:rPr>
        <w:t>由报名人员所在院校毕业生就业工作部门按照《福建省“三支一扶”计划省内高校毕业生审核办法》对报名人员</w:t>
      </w:r>
      <w:r w:rsidRPr="000811F1">
        <w:rPr>
          <w:rFonts w:ascii="仿宋_GB2312" w:hAnsi="仿宋_GB2312" w:cs="仿宋_GB2312" w:hint="eastAsia"/>
          <w:szCs w:val="32"/>
        </w:rPr>
        <w:t>进行</w:t>
      </w:r>
      <w:r w:rsidRPr="000811F1">
        <w:rPr>
          <w:rFonts w:ascii="仿宋_GB2312" w:hint="eastAsia"/>
          <w:szCs w:val="32"/>
        </w:rPr>
        <w:t>资格初审。报名结束后，对通过初审人员统一进行考核评分。各院校</w:t>
      </w:r>
      <w:r w:rsidRPr="000811F1">
        <w:rPr>
          <w:rFonts w:ascii="仿宋_GB2312" w:hAnsi="仿宋_GB2312" w:cs="仿宋_GB2312" w:hint="eastAsia"/>
          <w:szCs w:val="32"/>
        </w:rPr>
        <w:t>于6月</w:t>
      </w:r>
      <w:r>
        <w:rPr>
          <w:rFonts w:ascii="仿宋_GB2312" w:hAnsi="仿宋_GB2312" w:cs="仿宋_GB2312" w:hint="eastAsia"/>
          <w:szCs w:val="32"/>
        </w:rPr>
        <w:t>19</w:t>
      </w:r>
      <w:r w:rsidRPr="000811F1">
        <w:rPr>
          <w:rFonts w:ascii="仿宋_GB2312" w:hAnsi="仿宋_GB2312" w:cs="仿宋_GB2312" w:hint="eastAsia"/>
          <w:szCs w:val="32"/>
        </w:rPr>
        <w:t>日前完成考核并通过公共服务网提交至</w:t>
      </w:r>
      <w:r w:rsidRPr="000811F1">
        <w:rPr>
          <w:rFonts w:ascii="仿宋_GB2312" w:hint="eastAsia"/>
          <w:szCs w:val="32"/>
        </w:rPr>
        <w:t>三明市</w:t>
      </w:r>
      <w:r w:rsidRPr="000811F1">
        <w:rPr>
          <w:rFonts w:ascii="仿宋_GB2312" w:hAnsi="宋体" w:cs="宋体" w:hint="eastAsia"/>
          <w:kern w:val="0"/>
          <w:szCs w:val="32"/>
        </w:rPr>
        <w:t>“三支一扶”办</w:t>
      </w:r>
      <w:r w:rsidRPr="000811F1">
        <w:rPr>
          <w:rFonts w:ascii="仿宋_GB2312" w:hAnsi="仿宋_GB2312" w:cs="仿宋_GB2312" w:hint="eastAsia"/>
          <w:szCs w:val="32"/>
        </w:rPr>
        <w:t>复核，纸质材料签章后一并报送。</w:t>
      </w:r>
    </w:p>
    <w:p w:rsidR="00E54005" w:rsidRPr="000811F1" w:rsidRDefault="00E54005" w:rsidP="00E54005">
      <w:pPr>
        <w:snapToGrid w:val="0"/>
        <w:spacing w:line="560" w:lineRule="exact"/>
        <w:ind w:firstLineChars="200" w:firstLine="634"/>
        <w:rPr>
          <w:rFonts w:ascii="仿宋_GB2312" w:hint="eastAsia"/>
          <w:szCs w:val="32"/>
        </w:rPr>
      </w:pPr>
      <w:r w:rsidRPr="000811F1">
        <w:rPr>
          <w:rFonts w:ascii="仿宋_GB2312" w:hint="eastAsia"/>
          <w:b/>
          <w:szCs w:val="32"/>
        </w:rPr>
        <w:t>2.省外院校福建生源高校毕业生。</w:t>
      </w:r>
      <w:r w:rsidRPr="000811F1">
        <w:rPr>
          <w:rFonts w:ascii="仿宋_GB2312" w:hint="eastAsia"/>
          <w:szCs w:val="32"/>
        </w:rPr>
        <w:t>报名同期，由三明市</w:t>
      </w:r>
      <w:r w:rsidRPr="000811F1">
        <w:rPr>
          <w:rFonts w:ascii="仿宋_GB2312" w:hAnsi="宋体" w:cs="宋体" w:hint="eastAsia"/>
          <w:kern w:val="0"/>
          <w:szCs w:val="32"/>
        </w:rPr>
        <w:t>“三支一扶”办按照《</w:t>
      </w:r>
      <w:r w:rsidRPr="000811F1">
        <w:rPr>
          <w:rFonts w:ascii="仿宋_GB2312" w:hint="eastAsia"/>
          <w:szCs w:val="32"/>
        </w:rPr>
        <w:t>福建省“三支一扶”计划省外高校福建生源毕业生审核办法</w:t>
      </w:r>
      <w:r w:rsidRPr="000811F1">
        <w:rPr>
          <w:rFonts w:ascii="仿宋_GB2312" w:hAnsi="宋体" w:cs="宋体" w:hint="eastAsia"/>
          <w:kern w:val="0"/>
          <w:szCs w:val="32"/>
        </w:rPr>
        <w:t>》（以下简称《省外高校审核办法》）</w:t>
      </w:r>
      <w:r w:rsidRPr="000811F1">
        <w:rPr>
          <w:rFonts w:ascii="仿宋_GB2312" w:hint="eastAsia"/>
          <w:szCs w:val="32"/>
        </w:rPr>
        <w:t>对报名人员进行资格初审</w:t>
      </w:r>
      <w:r w:rsidRPr="000811F1">
        <w:rPr>
          <w:rFonts w:ascii="仿宋_GB2312" w:hAnsi="宋体" w:cs="宋体" w:hint="eastAsia"/>
          <w:kern w:val="0"/>
          <w:szCs w:val="32"/>
        </w:rPr>
        <w:t>。</w:t>
      </w:r>
      <w:r>
        <w:rPr>
          <w:rFonts w:ascii="仿宋_GB2312" w:hAnsi="宋体" w:cs="宋体" w:hint="eastAsia"/>
          <w:kern w:val="0"/>
          <w:szCs w:val="32"/>
        </w:rPr>
        <w:t>资格初审通过</w:t>
      </w:r>
      <w:r w:rsidRPr="000811F1">
        <w:rPr>
          <w:rFonts w:ascii="仿宋_GB2312" w:hAnsi="宋体" w:cs="宋体" w:hint="eastAsia"/>
          <w:kern w:val="0"/>
          <w:szCs w:val="32"/>
        </w:rPr>
        <w:t>后，由报名人员下载打印本人《报名表》，连同《省外高校审核办法》一起提交所在学校院（系）审核，审核结果</w:t>
      </w:r>
      <w:r w:rsidRPr="000811F1">
        <w:rPr>
          <w:rFonts w:ascii="仿宋_GB2312" w:hint="eastAsia"/>
          <w:szCs w:val="32"/>
        </w:rPr>
        <w:t>于6月</w:t>
      </w:r>
      <w:r>
        <w:rPr>
          <w:rFonts w:ascii="仿宋_GB2312" w:hint="eastAsia"/>
          <w:szCs w:val="32"/>
        </w:rPr>
        <w:t>19</w:t>
      </w:r>
      <w:r w:rsidRPr="000811F1">
        <w:rPr>
          <w:rFonts w:ascii="仿宋_GB2312" w:hint="eastAsia"/>
          <w:szCs w:val="32"/>
        </w:rPr>
        <w:t>日前寄送或传真至三明市</w:t>
      </w:r>
      <w:r w:rsidRPr="000811F1">
        <w:rPr>
          <w:rFonts w:ascii="仿宋_GB2312" w:hAnsi="宋体" w:cs="宋体" w:hint="eastAsia"/>
          <w:kern w:val="0"/>
          <w:szCs w:val="32"/>
        </w:rPr>
        <w:t>“三支一扶”办</w:t>
      </w:r>
      <w:r w:rsidRPr="000811F1">
        <w:rPr>
          <w:rFonts w:ascii="仿宋_GB2312" w:hint="eastAsia"/>
          <w:szCs w:val="32"/>
        </w:rPr>
        <w:t>，市</w:t>
      </w:r>
      <w:r w:rsidRPr="000811F1">
        <w:rPr>
          <w:rFonts w:ascii="仿宋_GB2312" w:hAnsi="宋体" w:cs="宋体" w:hint="eastAsia"/>
          <w:kern w:val="0"/>
          <w:szCs w:val="32"/>
        </w:rPr>
        <w:t>“三支一扶”办根据院校提交材料进行资格复审</w:t>
      </w:r>
      <w:r w:rsidRPr="000811F1">
        <w:rPr>
          <w:rFonts w:ascii="仿宋_GB2312" w:hint="eastAsia"/>
          <w:szCs w:val="32"/>
        </w:rPr>
        <w:t>和考核评分。</w:t>
      </w:r>
    </w:p>
    <w:p w:rsidR="00E54005" w:rsidRPr="000811F1" w:rsidRDefault="00E54005" w:rsidP="00E54005">
      <w:pPr>
        <w:shd w:val="clear" w:color="auto" w:fill="FFFFFF"/>
        <w:spacing w:line="560" w:lineRule="exact"/>
        <w:ind w:firstLineChars="200" w:firstLine="632"/>
        <w:rPr>
          <w:rFonts w:ascii="楷体_GB2312" w:eastAsia="楷体_GB2312" w:hAnsi="仿宋" w:cs="宋体" w:hint="eastAsia"/>
          <w:kern w:val="0"/>
          <w:szCs w:val="32"/>
        </w:rPr>
      </w:pPr>
      <w:r w:rsidRPr="000811F1">
        <w:rPr>
          <w:rFonts w:ascii="楷体_GB2312" w:eastAsia="楷体_GB2312" w:hAnsi="仿宋" w:cs="宋体" w:hint="eastAsia"/>
          <w:bCs/>
          <w:kern w:val="0"/>
          <w:szCs w:val="32"/>
        </w:rPr>
        <w:t>（</w:t>
      </w:r>
      <w:r>
        <w:rPr>
          <w:rFonts w:ascii="楷体_GB2312" w:eastAsia="楷体_GB2312" w:hAnsi="仿宋" w:cs="宋体" w:hint="eastAsia"/>
          <w:bCs/>
          <w:kern w:val="0"/>
          <w:szCs w:val="32"/>
        </w:rPr>
        <w:t>四</w:t>
      </w:r>
      <w:r w:rsidRPr="000811F1">
        <w:rPr>
          <w:rFonts w:ascii="楷体_GB2312" w:eastAsia="楷体_GB2312" w:hAnsi="仿宋" w:cs="宋体" w:hint="eastAsia"/>
          <w:bCs/>
          <w:kern w:val="0"/>
          <w:szCs w:val="32"/>
        </w:rPr>
        <w:t>）确定派遣人选</w:t>
      </w:r>
      <w:r>
        <w:rPr>
          <w:rFonts w:ascii="楷体_GB2312" w:eastAsia="楷体_GB2312" w:hAnsi="仿宋" w:cs="宋体" w:hint="eastAsia"/>
          <w:bCs/>
          <w:kern w:val="0"/>
          <w:szCs w:val="32"/>
        </w:rPr>
        <w:t>（</w:t>
      </w:r>
      <w:r w:rsidRPr="000811F1">
        <w:rPr>
          <w:rFonts w:ascii="楷体_GB2312" w:eastAsia="楷体_GB2312" w:hAnsi="仿宋" w:cs="宋体" w:hint="eastAsia"/>
          <w:bCs/>
          <w:kern w:val="0"/>
          <w:szCs w:val="32"/>
        </w:rPr>
        <w:t>6月20日至7月</w:t>
      </w:r>
      <w:r>
        <w:rPr>
          <w:rFonts w:ascii="楷体_GB2312" w:eastAsia="楷体_GB2312" w:hAnsi="仿宋" w:cs="宋体" w:hint="eastAsia"/>
          <w:bCs/>
          <w:kern w:val="0"/>
          <w:szCs w:val="32"/>
        </w:rPr>
        <w:t>20</w:t>
      </w:r>
      <w:r w:rsidRPr="000811F1">
        <w:rPr>
          <w:rFonts w:ascii="楷体_GB2312" w:eastAsia="楷体_GB2312" w:hAnsi="仿宋" w:cs="宋体" w:hint="eastAsia"/>
          <w:bCs/>
          <w:kern w:val="0"/>
          <w:szCs w:val="32"/>
        </w:rPr>
        <w:t>日)</w:t>
      </w:r>
      <w:r w:rsidRPr="000811F1">
        <w:rPr>
          <w:rFonts w:ascii="宋体" w:eastAsia="楷体_GB2312" w:hAnsi="宋体" w:cs="宋体" w:hint="eastAsia"/>
          <w:kern w:val="0"/>
          <w:szCs w:val="32"/>
        </w:rPr>
        <w:t> </w:t>
      </w:r>
    </w:p>
    <w:p w:rsidR="00E54005" w:rsidRPr="000811F1" w:rsidRDefault="00E54005" w:rsidP="00E54005">
      <w:pPr>
        <w:snapToGrid w:val="0"/>
        <w:spacing w:line="560" w:lineRule="exact"/>
        <w:ind w:firstLineChars="200" w:firstLine="634"/>
        <w:rPr>
          <w:rFonts w:ascii="仿宋_GB2312" w:hAnsi="宋体" w:cs="宋体" w:hint="eastAsia"/>
          <w:kern w:val="0"/>
          <w:szCs w:val="32"/>
        </w:rPr>
      </w:pPr>
      <w:r w:rsidRPr="000811F1">
        <w:rPr>
          <w:rFonts w:ascii="仿宋_GB2312" w:hAnsi="宋体" w:cs="宋体" w:hint="eastAsia"/>
          <w:b/>
          <w:kern w:val="0"/>
          <w:szCs w:val="32"/>
        </w:rPr>
        <w:t>1.量化评分。</w:t>
      </w:r>
      <w:r w:rsidRPr="000811F1">
        <w:rPr>
          <w:rFonts w:ascii="仿宋_GB2312" w:hAnsi="宋体" w:cs="宋体" w:hint="eastAsia"/>
          <w:kern w:val="0"/>
          <w:szCs w:val="32"/>
        </w:rPr>
        <w:t>市“三支一扶”办根据资格初审、院校考核结果，按照省“三支一扶”办制定的量化评分和招募派遣人选产生办法（另行通知），通过</w:t>
      </w:r>
      <w:r w:rsidRPr="000811F1">
        <w:rPr>
          <w:rFonts w:ascii="仿宋_GB2312" w:hint="eastAsia"/>
          <w:szCs w:val="32"/>
        </w:rPr>
        <w:t>公共服务网</w:t>
      </w:r>
      <w:r w:rsidRPr="000811F1">
        <w:rPr>
          <w:rFonts w:ascii="仿宋_GB2312" w:hAnsi="宋体" w:cs="宋体" w:hint="eastAsia"/>
          <w:kern w:val="0"/>
          <w:szCs w:val="32"/>
        </w:rPr>
        <w:t>对报名人员进行量化评分，在满足招聘岗位要求的前提下，依据评分结果确定初步体检人选。</w:t>
      </w:r>
    </w:p>
    <w:p w:rsidR="00E54005" w:rsidRPr="003D6B36" w:rsidRDefault="00E54005" w:rsidP="00E54005">
      <w:pPr>
        <w:shd w:val="clear" w:color="auto" w:fill="FFFFFF"/>
        <w:spacing w:line="560" w:lineRule="exact"/>
        <w:ind w:firstLineChars="200" w:firstLine="634"/>
        <w:rPr>
          <w:rFonts w:ascii="仿宋_GB2312" w:hAnsi="仿宋" w:cs="宋体" w:hint="eastAsia"/>
          <w:kern w:val="0"/>
          <w:szCs w:val="32"/>
        </w:rPr>
      </w:pPr>
      <w:r w:rsidRPr="003D6B36">
        <w:rPr>
          <w:rFonts w:ascii="仿宋_GB2312" w:hAnsi="仿宋" w:cs="宋体" w:hint="eastAsia"/>
          <w:b/>
          <w:bCs/>
          <w:kern w:val="0"/>
          <w:szCs w:val="32"/>
        </w:rPr>
        <w:t>2.组织体检。</w:t>
      </w:r>
      <w:r w:rsidRPr="003D6B36">
        <w:rPr>
          <w:rFonts w:ascii="仿宋_GB2312" w:hAnsi="仿宋" w:cs="宋体" w:hint="eastAsia"/>
          <w:kern w:val="0"/>
          <w:szCs w:val="32"/>
        </w:rPr>
        <w:t>7月15日前，三明市“三支一扶”办参照公务员录用体检标准,统一组织入选高校毕业生进行体检，具体体检时间、地点由三明市“三支一扶”办另行通知。</w:t>
      </w:r>
    </w:p>
    <w:p w:rsidR="00E54005" w:rsidRPr="000811F1" w:rsidRDefault="00E54005" w:rsidP="00E54005">
      <w:pPr>
        <w:shd w:val="clear" w:color="auto" w:fill="FFFFFF"/>
        <w:spacing w:line="560" w:lineRule="exact"/>
        <w:ind w:firstLineChars="200" w:firstLine="634"/>
        <w:rPr>
          <w:rFonts w:ascii="仿宋_GB2312" w:hAnsi="仿宋" w:cs="宋体" w:hint="eastAsia"/>
          <w:kern w:val="0"/>
          <w:szCs w:val="32"/>
        </w:rPr>
      </w:pPr>
      <w:r w:rsidRPr="000811F1">
        <w:rPr>
          <w:rFonts w:ascii="仿宋_GB2312" w:hAnsi="仿宋" w:cs="宋体" w:hint="eastAsia"/>
          <w:b/>
          <w:bCs/>
          <w:kern w:val="0"/>
          <w:szCs w:val="32"/>
        </w:rPr>
        <w:t>3.人选公示。</w:t>
      </w:r>
      <w:r w:rsidRPr="000811F1">
        <w:rPr>
          <w:rFonts w:ascii="仿宋_GB2312" w:hAnsi="仿宋" w:cs="宋体" w:hint="eastAsia"/>
          <w:kern w:val="0"/>
          <w:szCs w:val="32"/>
        </w:rPr>
        <w:t>体检合格人员名单,于7月</w:t>
      </w:r>
      <w:r>
        <w:rPr>
          <w:rFonts w:ascii="仿宋_GB2312" w:hAnsi="仿宋" w:cs="宋体" w:hint="eastAsia"/>
          <w:kern w:val="0"/>
          <w:szCs w:val="32"/>
        </w:rPr>
        <w:t>20</w:t>
      </w:r>
      <w:r w:rsidRPr="000811F1">
        <w:rPr>
          <w:rFonts w:ascii="仿宋_GB2312" w:hAnsi="仿宋" w:cs="宋体" w:hint="eastAsia"/>
          <w:kern w:val="0"/>
          <w:szCs w:val="32"/>
        </w:rPr>
        <w:t>日前在三明市人力资源和社会保障局网和各县（市、区）人力资源和社会保障局网进行公示，公示时间为3个工作日。经公示无异议的，确定为正式招募人员。</w:t>
      </w:r>
      <w:r w:rsidRPr="000811F1">
        <w:rPr>
          <w:rFonts w:ascii="宋体" w:hAnsi="宋体" w:cs="宋体" w:hint="eastAsia"/>
          <w:kern w:val="0"/>
          <w:szCs w:val="32"/>
        </w:rPr>
        <w:t> </w:t>
      </w:r>
    </w:p>
    <w:p w:rsidR="00E54005" w:rsidRPr="000811F1" w:rsidRDefault="00E54005" w:rsidP="00E54005">
      <w:pPr>
        <w:shd w:val="clear" w:color="auto" w:fill="FFFFFF"/>
        <w:spacing w:line="560" w:lineRule="exact"/>
        <w:ind w:firstLineChars="200" w:firstLine="632"/>
        <w:rPr>
          <w:rFonts w:ascii="楷体_GB2312" w:eastAsia="楷体_GB2312" w:hAnsi="仿宋" w:cs="宋体" w:hint="eastAsia"/>
          <w:kern w:val="0"/>
          <w:szCs w:val="32"/>
        </w:rPr>
      </w:pPr>
      <w:r w:rsidRPr="000811F1">
        <w:rPr>
          <w:rFonts w:ascii="楷体_GB2312" w:eastAsia="楷体_GB2312" w:hAnsi="仿宋" w:cs="宋体" w:hint="eastAsia"/>
          <w:bCs/>
          <w:kern w:val="0"/>
          <w:szCs w:val="32"/>
        </w:rPr>
        <w:t>（</w:t>
      </w:r>
      <w:r>
        <w:rPr>
          <w:rFonts w:ascii="楷体_GB2312" w:eastAsia="楷体_GB2312" w:hAnsi="仿宋" w:cs="宋体" w:hint="eastAsia"/>
          <w:bCs/>
          <w:kern w:val="0"/>
          <w:szCs w:val="32"/>
        </w:rPr>
        <w:t>五</w:t>
      </w:r>
      <w:r w:rsidRPr="000811F1">
        <w:rPr>
          <w:rFonts w:ascii="楷体_GB2312" w:eastAsia="楷体_GB2312" w:hAnsi="仿宋" w:cs="宋体" w:hint="eastAsia"/>
          <w:bCs/>
          <w:kern w:val="0"/>
          <w:szCs w:val="32"/>
        </w:rPr>
        <w:t>）岗前培训和</w:t>
      </w:r>
      <w:r>
        <w:rPr>
          <w:rFonts w:ascii="楷体_GB2312" w:eastAsia="楷体_GB2312" w:hAnsi="仿宋" w:cs="宋体" w:hint="eastAsia"/>
          <w:bCs/>
          <w:kern w:val="0"/>
          <w:szCs w:val="32"/>
        </w:rPr>
        <w:t>出征</w:t>
      </w:r>
      <w:r w:rsidRPr="000811F1">
        <w:rPr>
          <w:rFonts w:ascii="楷体_GB2312" w:eastAsia="楷体_GB2312" w:hAnsi="仿宋" w:cs="宋体" w:hint="eastAsia"/>
          <w:bCs/>
          <w:kern w:val="0"/>
          <w:szCs w:val="32"/>
        </w:rPr>
        <w:t>派遣（8月15日前）</w:t>
      </w:r>
      <w:r w:rsidRPr="000811F1">
        <w:rPr>
          <w:rFonts w:ascii="宋体" w:eastAsia="楷体_GB2312" w:hAnsi="宋体" w:cs="宋体" w:hint="eastAsia"/>
          <w:kern w:val="0"/>
          <w:szCs w:val="32"/>
        </w:rPr>
        <w:t> </w:t>
      </w:r>
    </w:p>
    <w:p w:rsidR="00E54005" w:rsidRPr="000811F1" w:rsidRDefault="00E54005" w:rsidP="00E54005">
      <w:pPr>
        <w:snapToGrid w:val="0"/>
        <w:spacing w:line="560" w:lineRule="exact"/>
        <w:ind w:firstLineChars="200" w:firstLine="632"/>
        <w:rPr>
          <w:rFonts w:ascii="仿宋_GB2312" w:hAnsi="仿宋" w:cs="宋体" w:hint="eastAsia"/>
          <w:kern w:val="0"/>
          <w:szCs w:val="32"/>
        </w:rPr>
      </w:pPr>
      <w:r>
        <w:rPr>
          <w:rFonts w:ascii="仿宋_GB2312" w:hAnsi="仿宋" w:cs="宋体" w:hint="eastAsia"/>
          <w:kern w:val="0"/>
          <w:szCs w:val="32"/>
        </w:rPr>
        <w:t>三明市“三支一扶”办统一</w:t>
      </w:r>
      <w:r w:rsidRPr="000811F1">
        <w:rPr>
          <w:rFonts w:ascii="仿宋_GB2312" w:hAnsi="仿宋" w:cs="宋体" w:hint="eastAsia"/>
          <w:kern w:val="0"/>
          <w:szCs w:val="32"/>
        </w:rPr>
        <w:t>组织派遣对象进行岗前培训。培训内容主要是国家、省、市有关基层工作特别是农业、农村、教育、卫生、扶贫、社会保障等方面的方针政策、本地区基层工作的现状、拟服务单位和岗位的基本情况、基层工作安全教育等。岗前培训后，派遣“三支一扶”高校毕业生到服务单位报到，各服务单位应认真做好“三支一扶”毕业生的接收工作。“三支一扶”高校毕业生到岗服务后,原则上不得调整服务单位。</w:t>
      </w:r>
    </w:p>
    <w:p w:rsidR="00E54005" w:rsidRPr="000811F1" w:rsidRDefault="00E54005" w:rsidP="00E54005">
      <w:pPr>
        <w:snapToGrid w:val="0"/>
        <w:spacing w:line="560" w:lineRule="exact"/>
        <w:ind w:firstLineChars="200" w:firstLine="632"/>
        <w:rPr>
          <w:rFonts w:ascii="仿宋_GB2312" w:hint="eastAsia"/>
          <w:szCs w:val="32"/>
        </w:rPr>
      </w:pPr>
      <w:r w:rsidRPr="000811F1">
        <w:rPr>
          <w:rFonts w:ascii="仿宋_GB2312" w:hAnsi="仿宋" w:cs="宋体" w:hint="eastAsia"/>
          <w:kern w:val="0"/>
          <w:szCs w:val="32"/>
        </w:rPr>
        <w:t>上述组织招募</w:t>
      </w:r>
      <w:r>
        <w:rPr>
          <w:rFonts w:ascii="仿宋_GB2312" w:hAnsi="仿宋" w:cs="宋体" w:hint="eastAsia"/>
          <w:kern w:val="0"/>
          <w:szCs w:val="32"/>
        </w:rPr>
        <w:t>进度</w:t>
      </w:r>
      <w:r w:rsidRPr="000811F1">
        <w:rPr>
          <w:rFonts w:ascii="仿宋_GB2312" w:hAnsi="仿宋" w:cs="宋体" w:hint="eastAsia"/>
          <w:kern w:val="0"/>
          <w:szCs w:val="32"/>
        </w:rPr>
        <w:t>安排</w:t>
      </w:r>
      <w:r>
        <w:rPr>
          <w:rFonts w:ascii="仿宋_GB2312" w:hAnsi="仿宋" w:cs="宋体" w:hint="eastAsia"/>
          <w:kern w:val="0"/>
          <w:szCs w:val="32"/>
        </w:rPr>
        <w:t>将根据疫情变化情况进行适当调整，若</w:t>
      </w:r>
      <w:r w:rsidRPr="000811F1">
        <w:rPr>
          <w:rFonts w:ascii="仿宋_GB2312" w:hAnsi="仿宋" w:cs="宋体" w:hint="eastAsia"/>
          <w:kern w:val="0"/>
          <w:szCs w:val="32"/>
        </w:rPr>
        <w:t>有调整</w:t>
      </w:r>
      <w:r>
        <w:rPr>
          <w:rFonts w:ascii="仿宋_GB2312" w:hAnsi="仿宋" w:cs="宋体" w:hint="eastAsia"/>
          <w:kern w:val="0"/>
          <w:szCs w:val="32"/>
        </w:rPr>
        <w:t>将及时在公共服务网和三明市人力资源和社会保障局网站公布</w:t>
      </w:r>
      <w:r w:rsidRPr="000811F1">
        <w:rPr>
          <w:rFonts w:ascii="仿宋_GB2312" w:hAnsi="仿宋" w:cs="宋体" w:hint="eastAsia"/>
          <w:kern w:val="0"/>
          <w:szCs w:val="32"/>
        </w:rPr>
        <w:t>，请报名毕业生及时关注</w:t>
      </w:r>
      <w:r w:rsidRPr="000811F1">
        <w:rPr>
          <w:rFonts w:ascii="仿宋_GB2312" w:cs="宋体" w:hint="eastAsia"/>
          <w:kern w:val="0"/>
          <w:szCs w:val="32"/>
        </w:rPr>
        <w:t>福建省毕业生就业创业公共服务网（网址:</w:t>
      </w:r>
      <w:r w:rsidRPr="000811F1">
        <w:rPr>
          <w:rFonts w:ascii="仿宋_GB2312" w:hAnsi="仿宋_GB2312" w:cs="仿宋_GB2312" w:hint="eastAsia"/>
          <w:szCs w:val="32"/>
        </w:rPr>
        <w:t>http://</w:t>
      </w:r>
      <w:r>
        <w:rPr>
          <w:rFonts w:ascii="仿宋_GB2312" w:hAnsi="仿宋_GB2312" w:cs="仿宋_GB2312" w:hint="eastAsia"/>
          <w:szCs w:val="32"/>
        </w:rPr>
        <w:t>220.160.52.58/</w:t>
      </w:r>
      <w:r w:rsidRPr="000811F1">
        <w:rPr>
          <w:rFonts w:ascii="仿宋_GB2312" w:cs="宋体" w:hint="eastAsia"/>
          <w:kern w:val="0"/>
          <w:szCs w:val="32"/>
        </w:rPr>
        <w:t>）</w:t>
      </w:r>
      <w:r w:rsidRPr="000811F1">
        <w:rPr>
          <w:rFonts w:ascii="仿宋_GB2312" w:hint="eastAsia"/>
          <w:szCs w:val="32"/>
        </w:rPr>
        <w:t>及</w:t>
      </w:r>
      <w:r w:rsidRPr="000811F1">
        <w:rPr>
          <w:rFonts w:ascii="仿宋_GB2312" w:hAnsi="仿宋" w:cs="宋体" w:hint="eastAsia"/>
          <w:kern w:val="0"/>
          <w:szCs w:val="32"/>
        </w:rPr>
        <w:t>三明市人力资源和社会保障局网（网 址:</w:t>
      </w:r>
      <w:r w:rsidRPr="000811F1">
        <w:rPr>
          <w:rFonts w:ascii="仿宋_GB2312" w:hAnsi="仿宋_GB2312" w:cs="仿宋_GB2312" w:hint="eastAsia"/>
          <w:spacing w:val="-20"/>
          <w:szCs w:val="32"/>
        </w:rPr>
        <w:t>http://rsj.sm.gov.cn/</w:t>
      </w:r>
      <w:r w:rsidRPr="000811F1">
        <w:rPr>
          <w:rFonts w:ascii="仿宋_GB2312" w:hAnsi="仿宋" w:cs="宋体" w:hint="eastAsia"/>
          <w:kern w:val="0"/>
          <w:szCs w:val="32"/>
        </w:rPr>
        <w:t>）。</w:t>
      </w:r>
      <w:r w:rsidRPr="000811F1">
        <w:rPr>
          <w:rFonts w:ascii="宋体" w:hAnsi="宋体" w:cs="宋体" w:hint="eastAsia"/>
          <w:kern w:val="0"/>
          <w:szCs w:val="32"/>
        </w:rPr>
        <w:t> </w:t>
      </w:r>
    </w:p>
    <w:p w:rsidR="00E54005" w:rsidRPr="000811F1" w:rsidRDefault="00E54005" w:rsidP="00E54005">
      <w:pPr>
        <w:shd w:val="clear" w:color="auto" w:fill="FFFFFF"/>
        <w:spacing w:line="560" w:lineRule="exact"/>
        <w:ind w:firstLineChars="200" w:firstLine="632"/>
        <w:rPr>
          <w:rFonts w:ascii="黑体" w:eastAsia="黑体" w:hAnsi="黑体" w:cs="宋体" w:hint="eastAsia"/>
          <w:kern w:val="0"/>
          <w:szCs w:val="32"/>
        </w:rPr>
      </w:pPr>
      <w:r w:rsidRPr="000811F1">
        <w:rPr>
          <w:rFonts w:ascii="黑体" w:eastAsia="黑体" w:hAnsi="黑体" w:cs="宋体" w:hint="eastAsia"/>
          <w:kern w:val="0"/>
          <w:szCs w:val="32"/>
        </w:rPr>
        <w:t>六、待遇和保障政策</w:t>
      </w:r>
      <w:r w:rsidRPr="000811F1">
        <w:rPr>
          <w:rFonts w:ascii="宋体" w:eastAsia="黑体" w:hAnsi="宋体" w:cs="宋体" w:hint="eastAsia"/>
          <w:kern w:val="0"/>
          <w:szCs w:val="32"/>
        </w:rPr>
        <w:t> </w:t>
      </w:r>
    </w:p>
    <w:p w:rsidR="00E54005" w:rsidRPr="000811F1" w:rsidRDefault="00E54005" w:rsidP="00E54005">
      <w:pPr>
        <w:shd w:val="clear" w:color="auto" w:fill="FFFFFF"/>
        <w:spacing w:line="560" w:lineRule="exact"/>
        <w:ind w:firstLineChars="200" w:firstLine="632"/>
        <w:rPr>
          <w:rFonts w:ascii="仿宋_GB2312" w:hAnsi="黑体" w:cs="宋体" w:hint="eastAsia"/>
          <w:kern w:val="0"/>
          <w:szCs w:val="32"/>
        </w:rPr>
      </w:pPr>
      <w:r w:rsidRPr="000811F1">
        <w:rPr>
          <w:rFonts w:ascii="仿宋_GB2312" w:hAnsi="黑体" w:cs="宋体" w:hint="eastAsia"/>
          <w:kern w:val="0"/>
          <w:szCs w:val="32"/>
        </w:rPr>
        <w:t>市级“三支一扶”高校毕业生在岗待遇和期满政策按</w:t>
      </w:r>
      <w:r w:rsidRPr="000811F1">
        <w:rPr>
          <w:rFonts w:ascii="仿宋_GB2312" w:hAnsi="仿宋" w:cs="宋体" w:hint="eastAsia"/>
          <w:kern w:val="0"/>
          <w:szCs w:val="32"/>
        </w:rPr>
        <w:t>《福建省高校毕业生“三支一扶”工作协调管理办公室关于印发福建省20</w:t>
      </w:r>
      <w:r>
        <w:rPr>
          <w:rFonts w:ascii="仿宋_GB2312" w:hAnsi="仿宋" w:cs="宋体" w:hint="eastAsia"/>
          <w:kern w:val="0"/>
          <w:szCs w:val="32"/>
        </w:rPr>
        <w:t>20</w:t>
      </w:r>
      <w:r w:rsidRPr="000811F1">
        <w:rPr>
          <w:rFonts w:ascii="仿宋_GB2312" w:hAnsi="仿宋" w:cs="宋体" w:hint="eastAsia"/>
          <w:kern w:val="0"/>
          <w:szCs w:val="32"/>
        </w:rPr>
        <w:t>年高校毕业生“三支一扶”计划实施方案的通知》（闽毕支〔20</w:t>
      </w:r>
      <w:r>
        <w:rPr>
          <w:rFonts w:ascii="仿宋_GB2312" w:hAnsi="仿宋" w:cs="宋体" w:hint="eastAsia"/>
          <w:kern w:val="0"/>
          <w:szCs w:val="32"/>
        </w:rPr>
        <w:t>20</w:t>
      </w:r>
      <w:r w:rsidRPr="000811F1">
        <w:rPr>
          <w:rFonts w:ascii="仿宋_GB2312" w:hAnsi="仿宋" w:cs="宋体" w:hint="eastAsia"/>
          <w:kern w:val="0"/>
          <w:szCs w:val="32"/>
        </w:rPr>
        <w:t>〕</w:t>
      </w:r>
      <w:r>
        <w:rPr>
          <w:rFonts w:ascii="仿宋_GB2312" w:hAnsi="仿宋" w:cs="宋体" w:hint="eastAsia"/>
          <w:kern w:val="0"/>
          <w:szCs w:val="32"/>
        </w:rPr>
        <w:t>17</w:t>
      </w:r>
      <w:r w:rsidRPr="000811F1">
        <w:rPr>
          <w:rFonts w:ascii="仿宋_GB2312" w:hAnsi="仿宋" w:cs="宋体" w:hint="eastAsia"/>
          <w:kern w:val="0"/>
          <w:szCs w:val="32"/>
        </w:rPr>
        <w:t>号）</w:t>
      </w:r>
      <w:r w:rsidRPr="000811F1">
        <w:rPr>
          <w:rFonts w:ascii="仿宋_GB2312" w:hAnsi="黑体" w:cs="宋体" w:hint="eastAsia"/>
          <w:kern w:val="0"/>
          <w:szCs w:val="32"/>
        </w:rPr>
        <w:t>文件执行。</w:t>
      </w:r>
      <w:r w:rsidRPr="000811F1">
        <w:rPr>
          <w:rFonts w:ascii="宋体" w:hAnsi="宋体" w:cs="宋体" w:hint="eastAsia"/>
          <w:kern w:val="0"/>
          <w:szCs w:val="32"/>
        </w:rPr>
        <w:t> </w:t>
      </w:r>
    </w:p>
    <w:p w:rsidR="00E54005" w:rsidRPr="000811F1" w:rsidRDefault="00E54005" w:rsidP="00E54005">
      <w:pPr>
        <w:shd w:val="clear" w:color="auto" w:fill="FFFFFF"/>
        <w:spacing w:line="560" w:lineRule="exact"/>
        <w:ind w:firstLineChars="200" w:firstLine="632"/>
        <w:rPr>
          <w:rFonts w:ascii="黑体" w:eastAsia="黑体" w:hAnsi="黑体" w:cs="宋体" w:hint="eastAsia"/>
          <w:kern w:val="0"/>
          <w:szCs w:val="32"/>
        </w:rPr>
      </w:pPr>
      <w:r w:rsidRPr="000811F1">
        <w:rPr>
          <w:rFonts w:ascii="黑体" w:eastAsia="黑体" w:hAnsi="黑体" w:cs="宋体" w:hint="eastAsia"/>
          <w:kern w:val="0"/>
          <w:szCs w:val="32"/>
        </w:rPr>
        <w:t>七、管理服务</w:t>
      </w:r>
      <w:r w:rsidRPr="000811F1">
        <w:rPr>
          <w:rFonts w:ascii="宋体" w:eastAsia="黑体" w:hAnsi="宋体" w:cs="宋体" w:hint="eastAsia"/>
          <w:kern w:val="0"/>
          <w:szCs w:val="32"/>
        </w:rPr>
        <w:t> </w:t>
      </w:r>
    </w:p>
    <w:p w:rsidR="00E54005" w:rsidRPr="000811F1" w:rsidRDefault="00E54005" w:rsidP="00E54005">
      <w:pPr>
        <w:shd w:val="clear" w:color="auto" w:fill="FFFFFF"/>
        <w:spacing w:line="560" w:lineRule="exact"/>
        <w:ind w:firstLineChars="200" w:firstLine="632"/>
        <w:rPr>
          <w:rFonts w:ascii="仿宋_GB2312" w:hAnsi="仿宋" w:cs="宋体" w:hint="eastAsia"/>
          <w:kern w:val="0"/>
          <w:szCs w:val="32"/>
        </w:rPr>
      </w:pPr>
      <w:r w:rsidRPr="000811F1">
        <w:rPr>
          <w:rFonts w:ascii="楷体_GB2312" w:eastAsia="楷体_GB2312" w:hAnsi="仿宋" w:cs="宋体" w:hint="eastAsia"/>
          <w:kern w:val="0"/>
          <w:szCs w:val="32"/>
        </w:rPr>
        <w:t>（一）落实工作责任。</w:t>
      </w:r>
      <w:r w:rsidRPr="000811F1">
        <w:rPr>
          <w:rFonts w:ascii="仿宋_GB2312" w:hAnsi="仿宋" w:cs="宋体" w:hint="eastAsia"/>
          <w:kern w:val="0"/>
          <w:szCs w:val="32"/>
        </w:rPr>
        <w:t>落实《福建省省级“三支一扶”计划管理暂行办法》,坚持“谁用人、谁受益、谁负责”，培养与使用并重和分级管理的原则。市人力资源和社会保障局负责对县（市、区）人力资源和社会保障局的工作进行督促和指导。县（市、区）人力资源和社会保障局负责“三支一扶”高校毕业生档案转递保管，年度和期满考核、表彰，管理信息系统维护，安全健康管理和期满就业跟踪服务等工作。要负责协调落实毕业生服务岗位、提供基本工作和生活条件保障，组织教育培训和安全健康等日常管理工作。毕业生所在高校要及时跟踪了解毕业生工作、生活等情况，并积极给予帮助支持。各县（市、区）人力资源和社会保障局要注重发挥毕业生自我教育、自我管理和自我服务作用，为本地毕业生之间工作沟通交流提供便利和条件。</w:t>
      </w:r>
      <w:r w:rsidRPr="000811F1">
        <w:rPr>
          <w:rFonts w:ascii="宋体" w:hAnsi="宋体" w:cs="宋体" w:hint="eastAsia"/>
          <w:kern w:val="0"/>
          <w:szCs w:val="32"/>
        </w:rPr>
        <w:t> </w:t>
      </w:r>
    </w:p>
    <w:p w:rsidR="00E54005" w:rsidRPr="000811F1" w:rsidRDefault="00E54005" w:rsidP="00E54005">
      <w:pPr>
        <w:shd w:val="clear" w:color="auto" w:fill="FFFFFF"/>
        <w:spacing w:line="560" w:lineRule="exact"/>
        <w:ind w:firstLineChars="200" w:firstLine="632"/>
        <w:rPr>
          <w:rFonts w:ascii="仿宋_GB2312" w:hAnsi="仿宋" w:cs="宋体" w:hint="eastAsia"/>
          <w:kern w:val="0"/>
          <w:szCs w:val="32"/>
        </w:rPr>
      </w:pPr>
      <w:r w:rsidRPr="000811F1">
        <w:rPr>
          <w:rFonts w:ascii="楷体_GB2312" w:eastAsia="楷体_GB2312" w:hAnsi="仿宋" w:cs="宋体" w:hint="eastAsia"/>
          <w:kern w:val="0"/>
          <w:szCs w:val="32"/>
        </w:rPr>
        <w:t>（二）做好户口、档案、组织关系管理。</w:t>
      </w:r>
      <w:r w:rsidRPr="000811F1">
        <w:rPr>
          <w:rFonts w:ascii="仿宋_GB2312" w:hAnsi="仿宋" w:cs="宋体" w:hint="eastAsia"/>
          <w:kern w:val="0"/>
          <w:szCs w:val="32"/>
        </w:rPr>
        <w:t>服务期间，毕业生户口可根据本人意愿迁往服务单位所在地或家庭户籍所在地或服务单位所在县（市、区）公共就业服务机构，迁入地公安机关凭毕业生报到证、毕业证书和户口迁移证为其办理落户手续。人事档案统一转至县（市、区）人力资源和社会保障局人事人才公共服务中心。党团组织关系由毕业生凭党团组织关系介绍信转至服务单位。服务期间申请入党的，由乡（镇）一级党组织按规定程序办理。服务期满后，户口、档案和组织关系按照有关规定转迁。“三支一扶”高校毕业生就业报到证由各县（市、区）人力资源和社会保障局负责收集、改签（备注“参加三明市高校毕业生‘三支一扶’计划”）并妥善保管。</w:t>
      </w:r>
      <w:r w:rsidRPr="000811F1">
        <w:rPr>
          <w:rFonts w:ascii="宋体" w:hAnsi="宋体" w:cs="宋体" w:hint="eastAsia"/>
          <w:kern w:val="0"/>
          <w:szCs w:val="32"/>
        </w:rPr>
        <w:t>   </w:t>
      </w:r>
    </w:p>
    <w:p w:rsidR="00E54005" w:rsidRPr="000811F1" w:rsidRDefault="00E54005" w:rsidP="00E54005">
      <w:pPr>
        <w:shd w:val="clear" w:color="auto" w:fill="FFFFFF"/>
        <w:spacing w:line="560" w:lineRule="exact"/>
        <w:ind w:firstLineChars="200" w:firstLine="632"/>
        <w:rPr>
          <w:rFonts w:ascii="仿宋_GB2312" w:hAnsi="仿宋" w:cs="宋体" w:hint="eastAsia"/>
          <w:kern w:val="0"/>
          <w:szCs w:val="32"/>
        </w:rPr>
      </w:pPr>
      <w:r w:rsidRPr="000811F1">
        <w:rPr>
          <w:rFonts w:ascii="楷体_GB2312" w:eastAsia="楷体_GB2312" w:hAnsi="仿宋" w:cs="宋体" w:hint="eastAsia"/>
          <w:kern w:val="0"/>
          <w:szCs w:val="32"/>
        </w:rPr>
        <w:t>（三）重视安全健康管理。</w:t>
      </w:r>
      <w:r w:rsidRPr="000811F1">
        <w:rPr>
          <w:rFonts w:ascii="仿宋_GB2312" w:hAnsi="仿宋" w:cs="宋体" w:hint="eastAsia"/>
          <w:kern w:val="0"/>
          <w:szCs w:val="32"/>
        </w:rPr>
        <w:t>各县（市、区）人力资源和社会保障局和服务单位主要负责同志要全面担负起“三支一扶”高校毕业生安全、健康等服务管理的领导责任，经常督促落实、检查指导毕业生安全、健康管理工作。严格执行请销假制度、定期联系制度、异常和突发事件报告制度，及时发现并妥善处理各种安全隐患。</w:t>
      </w:r>
      <w:r w:rsidRPr="000811F1">
        <w:rPr>
          <w:rFonts w:ascii="宋体" w:hAnsi="宋体" w:cs="宋体" w:hint="eastAsia"/>
          <w:kern w:val="0"/>
          <w:szCs w:val="32"/>
        </w:rPr>
        <w:t> </w:t>
      </w:r>
    </w:p>
    <w:p w:rsidR="00E54005" w:rsidRPr="000811F1" w:rsidRDefault="00E54005" w:rsidP="00E54005">
      <w:pPr>
        <w:shd w:val="clear" w:color="auto" w:fill="FFFFFF"/>
        <w:spacing w:line="560" w:lineRule="exact"/>
        <w:ind w:firstLineChars="200" w:firstLine="632"/>
        <w:rPr>
          <w:rFonts w:ascii="仿宋_GB2312" w:hAnsi="仿宋" w:cs="宋体" w:hint="eastAsia"/>
          <w:kern w:val="0"/>
          <w:szCs w:val="32"/>
        </w:rPr>
      </w:pPr>
      <w:r w:rsidRPr="000811F1">
        <w:rPr>
          <w:rFonts w:ascii="楷体_GB2312" w:eastAsia="楷体_GB2312" w:hAnsi="仿宋" w:cs="宋体" w:hint="eastAsia"/>
          <w:kern w:val="0"/>
          <w:szCs w:val="32"/>
        </w:rPr>
        <w:t>（四）规范协议解除。</w:t>
      </w:r>
      <w:r w:rsidRPr="000811F1">
        <w:rPr>
          <w:rFonts w:ascii="仿宋_GB2312" w:hAnsi="仿宋" w:cs="宋体" w:hint="eastAsia"/>
          <w:kern w:val="0"/>
          <w:szCs w:val="32"/>
        </w:rPr>
        <w:t>“三支一扶”高校毕业生应按照协议规定期限完成服务工作。服务期间，被派遣人员被机关事业单位录（聘）用以及其他特殊原因不能继续服务的，应按规定提出解除协议申请，经市人力资源和社会保障局批准，并履行有关手续，方可离开服务单位。服务期未满离开服务单位的，不再享受“三支一扶”毕业生相关待遇及优惠政策。具体工作要求，按照省“三支一扶”办《关于进一步规范“三支一扶”高校毕业生协议解除工作的通知》（闽毕支〔2010〕13号）文件执行。</w:t>
      </w:r>
      <w:r w:rsidRPr="000811F1">
        <w:rPr>
          <w:rFonts w:ascii="宋体" w:hAnsi="宋体" w:cs="宋体" w:hint="eastAsia"/>
          <w:kern w:val="0"/>
          <w:szCs w:val="32"/>
        </w:rPr>
        <w:t> </w:t>
      </w:r>
    </w:p>
    <w:p w:rsidR="00E54005" w:rsidRPr="000811F1" w:rsidRDefault="00E54005" w:rsidP="00E54005">
      <w:pPr>
        <w:shd w:val="clear" w:color="auto" w:fill="FFFFFF"/>
        <w:spacing w:line="560" w:lineRule="exact"/>
        <w:ind w:firstLineChars="200" w:firstLine="632"/>
        <w:rPr>
          <w:rFonts w:ascii="仿宋_GB2312" w:hAnsi="仿宋" w:cs="宋体" w:hint="eastAsia"/>
          <w:kern w:val="0"/>
          <w:szCs w:val="32"/>
        </w:rPr>
      </w:pPr>
      <w:r w:rsidRPr="000811F1">
        <w:rPr>
          <w:rFonts w:ascii="楷体_GB2312" w:eastAsia="楷体_GB2312" w:hAnsi="仿宋" w:cs="宋体" w:hint="eastAsia"/>
          <w:kern w:val="0"/>
          <w:szCs w:val="32"/>
        </w:rPr>
        <w:t>（五）做好期满证书发放工作。</w:t>
      </w:r>
      <w:r w:rsidRPr="000811F1">
        <w:rPr>
          <w:rFonts w:ascii="仿宋_GB2312" w:hAnsi="仿宋" w:cs="宋体" w:hint="eastAsia"/>
          <w:kern w:val="0"/>
          <w:szCs w:val="32"/>
        </w:rPr>
        <w:t>“三支一扶”高校毕业生服务期满考核合格的，经市人力资源和社会保障局审核后报送省“三支一扶”办，由省“三支一扶”办统一核发《福建省毕业生服务基层项目证书》，作为享受省级“三支一扶”高校毕业生同等优惠政策的依据。</w:t>
      </w:r>
      <w:r w:rsidRPr="000811F1">
        <w:rPr>
          <w:rFonts w:ascii="宋体" w:hAnsi="宋体" w:cs="宋体" w:hint="eastAsia"/>
          <w:kern w:val="0"/>
          <w:szCs w:val="32"/>
        </w:rPr>
        <w:t> </w:t>
      </w:r>
    </w:p>
    <w:p w:rsidR="00E54005" w:rsidRPr="000811F1" w:rsidRDefault="00E54005" w:rsidP="00E54005">
      <w:pPr>
        <w:shd w:val="clear" w:color="auto" w:fill="FFFFFF"/>
        <w:spacing w:line="560" w:lineRule="exact"/>
        <w:ind w:firstLineChars="200" w:firstLine="632"/>
        <w:rPr>
          <w:rFonts w:ascii="黑体" w:eastAsia="黑体" w:hAnsi="黑体" w:cs="宋体" w:hint="eastAsia"/>
          <w:kern w:val="0"/>
          <w:szCs w:val="32"/>
        </w:rPr>
      </w:pPr>
      <w:r w:rsidRPr="000811F1">
        <w:rPr>
          <w:rFonts w:ascii="黑体" w:eastAsia="黑体" w:hAnsi="黑体" w:cs="宋体" w:hint="eastAsia"/>
          <w:kern w:val="0"/>
          <w:szCs w:val="32"/>
        </w:rPr>
        <w:t>八、经费保障</w:t>
      </w:r>
      <w:r w:rsidRPr="000811F1">
        <w:rPr>
          <w:rFonts w:ascii="宋体" w:eastAsia="黑体" w:hAnsi="宋体" w:cs="宋体" w:hint="eastAsia"/>
          <w:kern w:val="0"/>
          <w:szCs w:val="32"/>
        </w:rPr>
        <w:t> </w:t>
      </w:r>
    </w:p>
    <w:p w:rsidR="00E54005" w:rsidRPr="000811F1" w:rsidRDefault="00E54005" w:rsidP="00E54005">
      <w:pPr>
        <w:shd w:val="clear" w:color="auto" w:fill="FFFFFF"/>
        <w:spacing w:line="560" w:lineRule="exact"/>
        <w:ind w:firstLineChars="200" w:firstLine="632"/>
        <w:rPr>
          <w:rFonts w:ascii="仿宋_GB2312" w:hAnsi="仿宋" w:cs="宋体" w:hint="eastAsia"/>
          <w:kern w:val="0"/>
          <w:szCs w:val="32"/>
        </w:rPr>
      </w:pPr>
      <w:r w:rsidRPr="000811F1">
        <w:rPr>
          <w:rFonts w:ascii="仿宋_GB2312" w:hAnsi="仿宋" w:cs="宋体" w:hint="eastAsia"/>
          <w:kern w:val="0"/>
          <w:szCs w:val="32"/>
        </w:rPr>
        <w:t>市级“三支一扶”计划高校毕业生的生活补贴和人身意外伤害保险、体检、社会保险、一次性安家费、偿还助学贷款等费用，到梅列、三元两区服务的由市财政和毕业生服务所在区财政各承担50%；到其他县（市）服务的由毕业生所在县（市）财政承担。</w:t>
      </w:r>
      <w:r w:rsidRPr="000811F1">
        <w:rPr>
          <w:rFonts w:ascii="宋体" w:hAnsi="宋体" w:cs="宋体" w:hint="eastAsia"/>
          <w:kern w:val="0"/>
          <w:szCs w:val="32"/>
        </w:rPr>
        <w:t> </w:t>
      </w:r>
    </w:p>
    <w:p w:rsidR="00C2366B" w:rsidRPr="00E54005" w:rsidRDefault="00E54005" w:rsidP="00E54005">
      <w:pPr>
        <w:shd w:val="clear" w:color="auto" w:fill="FFFFFF"/>
        <w:spacing w:line="560" w:lineRule="exact"/>
        <w:ind w:firstLineChars="200" w:firstLine="632"/>
        <w:rPr>
          <w:rFonts w:ascii="仿宋_GB2312" w:hAnsi="仿宋" w:cs="宋体"/>
          <w:kern w:val="0"/>
          <w:szCs w:val="32"/>
        </w:rPr>
      </w:pPr>
      <w:r w:rsidRPr="000811F1">
        <w:rPr>
          <w:rFonts w:ascii="仿宋_GB2312" w:hAnsi="仿宋" w:cs="宋体" w:hint="eastAsia"/>
          <w:kern w:val="0"/>
          <w:szCs w:val="32"/>
        </w:rPr>
        <w:t>各级财政部门要安排一定经费作为本级“三支一扶”专项工作经费，并</w:t>
      </w:r>
      <w:r>
        <w:rPr>
          <w:rFonts w:ascii="仿宋_GB2312" w:hAnsi="仿宋" w:cs="宋体" w:hint="eastAsia"/>
          <w:kern w:val="0"/>
          <w:szCs w:val="32"/>
        </w:rPr>
        <w:t>对</w:t>
      </w:r>
      <w:r w:rsidRPr="000811F1">
        <w:rPr>
          <w:rFonts w:ascii="仿宋_GB2312" w:hAnsi="仿宋" w:cs="宋体" w:hint="eastAsia"/>
          <w:kern w:val="0"/>
          <w:szCs w:val="32"/>
        </w:rPr>
        <w:t>为服务期满考核合格的“三支一扶”高校毕业生提供免费就业服务的人才服务机构和职业介绍机构，给予适当经费补助。</w:t>
      </w:r>
    </w:p>
    <w:sectPr w:rsidR="00C2366B" w:rsidRPr="00E54005" w:rsidSect="00994435">
      <w:footerReference w:type="even" r:id="rId6"/>
      <w:footerReference w:type="default" r:id="rId7"/>
      <w:pgSz w:w="11906" w:h="16838" w:code="9"/>
      <w:pgMar w:top="2098" w:right="1531" w:bottom="1985" w:left="1531" w:header="851" w:footer="1588" w:gutter="0"/>
      <w:pgNumType w:fmt="numberInDash"/>
      <w:cols w:space="425"/>
      <w:docGrid w:type="linesAndChars" w:linePitch="579" w:charSpace="-849"/>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3E2EEA" w:rsidRDefault="003E2EEA" w:rsidP="00821CCE">
      <w:r>
        <w:separator/>
      </w:r>
    </w:p>
  </w:endnote>
  <w:endnote w:type="continuationSeparator" w:id="1">
    <w:p w:rsidR="003E2EEA" w:rsidRDefault="003E2EEA" w:rsidP="00821CCE">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仿宋_GB2312">
    <w:panose1 w:val="02010609030101010101"/>
    <w:charset w:val="86"/>
    <w:family w:val="modern"/>
    <w:pitch w:val="fixed"/>
    <w:sig w:usb0="00000001" w:usb1="080E0000" w:usb2="00000010" w:usb3="00000000" w:csb0="00040000" w:csb1="00000000"/>
  </w:font>
  <w:font w:name="方正小标宋简体">
    <w:panose1 w:val="02010601030101010101"/>
    <w:charset w:val="86"/>
    <w:family w:val="auto"/>
    <w:pitch w:val="variable"/>
    <w:sig w:usb0="00000001" w:usb1="080E0000" w:usb2="00000010" w:usb3="00000000" w:csb0="00040000" w:csb1="00000000"/>
  </w:font>
  <w:font w:name="仿宋">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楷体_GB2312">
    <w:panose1 w:val="02010609030101010101"/>
    <w:charset w:val="86"/>
    <w:family w:val="modern"/>
    <w:pitch w:val="fixed"/>
    <w:sig w:usb0="00000001" w:usb1="080E0000" w:usb2="00000010" w:usb3="00000000" w:csb0="00040000"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3421841"/>
      <w:docPartObj>
        <w:docPartGallery w:val="Page Numbers (Bottom of Page)"/>
        <w:docPartUnique/>
      </w:docPartObj>
    </w:sdtPr>
    <w:sdtContent>
      <w:p w:rsidR="00994435" w:rsidRDefault="003A6B39" w:rsidP="00994435">
        <w:pPr>
          <w:pStyle w:val="a4"/>
          <w:ind w:leftChars="100" w:left="320"/>
        </w:pPr>
        <w:r w:rsidRPr="00994435">
          <w:rPr>
            <w:rFonts w:ascii="仿宋_GB2312" w:hint="eastAsia"/>
            <w:sz w:val="28"/>
          </w:rPr>
          <w:fldChar w:fldCharType="begin"/>
        </w:r>
        <w:r w:rsidR="00994435" w:rsidRPr="00994435">
          <w:rPr>
            <w:rFonts w:ascii="仿宋_GB2312" w:hint="eastAsia"/>
            <w:sz w:val="28"/>
          </w:rPr>
          <w:instrText xml:space="preserve"> PAGE   \* MERGEFORMAT </w:instrText>
        </w:r>
        <w:r w:rsidRPr="00994435">
          <w:rPr>
            <w:rFonts w:ascii="仿宋_GB2312" w:hint="eastAsia"/>
            <w:sz w:val="28"/>
          </w:rPr>
          <w:fldChar w:fldCharType="separate"/>
        </w:r>
        <w:r w:rsidR="00E54005" w:rsidRPr="00E54005">
          <w:rPr>
            <w:rFonts w:ascii="仿宋_GB2312"/>
            <w:noProof/>
            <w:sz w:val="28"/>
            <w:lang w:val="zh-CN"/>
          </w:rPr>
          <w:t>-</w:t>
        </w:r>
        <w:r w:rsidR="00E54005">
          <w:rPr>
            <w:rFonts w:ascii="仿宋_GB2312"/>
            <w:noProof/>
            <w:sz w:val="28"/>
          </w:rPr>
          <w:t xml:space="preserve"> 2 -</w:t>
        </w:r>
        <w:r w:rsidRPr="00994435">
          <w:rPr>
            <w:rFonts w:ascii="仿宋_GB2312" w:hint="eastAsia"/>
            <w:sz w:val="28"/>
          </w:rPr>
          <w:fldChar w:fldCharType="end"/>
        </w:r>
      </w:p>
    </w:sdtContent>
  </w:sdt>
  <w:p w:rsidR="00994435" w:rsidRDefault="00994435">
    <w:pPr>
      <w:pStyle w:val="a4"/>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3421836"/>
      <w:docPartObj>
        <w:docPartGallery w:val="Page Numbers (Bottom of Page)"/>
        <w:docPartUnique/>
      </w:docPartObj>
    </w:sdtPr>
    <w:sdtContent>
      <w:p w:rsidR="00994435" w:rsidRDefault="003A6B39" w:rsidP="00994435">
        <w:pPr>
          <w:pStyle w:val="a4"/>
          <w:ind w:rightChars="100" w:right="320"/>
          <w:jc w:val="right"/>
        </w:pPr>
        <w:r w:rsidRPr="00994435">
          <w:rPr>
            <w:rFonts w:asciiTheme="minorEastAsia" w:eastAsiaTheme="minorEastAsia" w:hAnsiTheme="minorEastAsia"/>
            <w:sz w:val="28"/>
            <w:szCs w:val="28"/>
          </w:rPr>
          <w:fldChar w:fldCharType="begin"/>
        </w:r>
        <w:r w:rsidR="00994435" w:rsidRPr="00994435">
          <w:rPr>
            <w:rFonts w:asciiTheme="minorEastAsia" w:eastAsiaTheme="minorEastAsia" w:hAnsiTheme="minorEastAsia"/>
            <w:sz w:val="28"/>
            <w:szCs w:val="28"/>
          </w:rPr>
          <w:instrText xml:space="preserve"> PAGE   \* MERGEFORMAT </w:instrText>
        </w:r>
        <w:r w:rsidRPr="00994435">
          <w:rPr>
            <w:rFonts w:asciiTheme="minorEastAsia" w:eastAsiaTheme="minorEastAsia" w:hAnsiTheme="minorEastAsia"/>
            <w:sz w:val="28"/>
            <w:szCs w:val="28"/>
          </w:rPr>
          <w:fldChar w:fldCharType="separate"/>
        </w:r>
        <w:r w:rsidR="003E2EEA" w:rsidRPr="003E2EEA">
          <w:rPr>
            <w:rFonts w:asciiTheme="minorEastAsia" w:eastAsiaTheme="minorEastAsia" w:hAnsiTheme="minorEastAsia"/>
            <w:noProof/>
            <w:sz w:val="28"/>
            <w:szCs w:val="28"/>
            <w:lang w:val="zh-CN"/>
          </w:rPr>
          <w:t>-</w:t>
        </w:r>
        <w:r w:rsidR="003E2EEA">
          <w:rPr>
            <w:rFonts w:asciiTheme="minorEastAsia" w:eastAsiaTheme="minorEastAsia" w:hAnsiTheme="minorEastAsia"/>
            <w:noProof/>
            <w:sz w:val="28"/>
            <w:szCs w:val="28"/>
          </w:rPr>
          <w:t xml:space="preserve"> 1 -</w:t>
        </w:r>
        <w:r w:rsidRPr="00994435">
          <w:rPr>
            <w:rFonts w:asciiTheme="minorEastAsia" w:eastAsiaTheme="minorEastAsia" w:hAnsiTheme="minorEastAsia"/>
            <w:sz w:val="28"/>
            <w:szCs w:val="28"/>
          </w:rPr>
          <w:fldChar w:fldCharType="end"/>
        </w:r>
      </w:p>
    </w:sdtContent>
  </w:sdt>
  <w:p w:rsidR="00994435" w:rsidRDefault="00994435">
    <w:pPr>
      <w:pStyle w:val="a4"/>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3E2EEA" w:rsidRDefault="003E2EEA" w:rsidP="00821CCE">
      <w:r>
        <w:separator/>
      </w:r>
    </w:p>
  </w:footnote>
  <w:footnote w:type="continuationSeparator" w:id="1">
    <w:p w:rsidR="003E2EEA" w:rsidRDefault="003E2EEA" w:rsidP="00821CCE">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bordersDoNotSurroundHeader/>
  <w:bordersDoNotSurroundFooter/>
  <w:defaultTabStop w:val="420"/>
  <w:evenAndOddHeaders/>
  <w:drawingGridHorizontalSpacing w:val="158"/>
  <w:drawingGridVerticalSpacing w:val="579"/>
  <w:displayHorizontalDrawingGridEvery w:val="0"/>
  <w:characterSpacingControl w:val="compressPunctuation"/>
  <w:savePreviewPicture/>
  <w:hdrShapeDefaults>
    <o:shapedefaults v:ext="edit" spidmax="19458"/>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
  <w:rsids>
    <w:rsidRoot w:val="00821CCE"/>
    <w:rsid w:val="000B016C"/>
    <w:rsid w:val="00105F68"/>
    <w:rsid w:val="0015185A"/>
    <w:rsid w:val="00310B13"/>
    <w:rsid w:val="003A6B39"/>
    <w:rsid w:val="003B7F01"/>
    <w:rsid w:val="003E2EEA"/>
    <w:rsid w:val="004645D5"/>
    <w:rsid w:val="00620B2E"/>
    <w:rsid w:val="006B4EB4"/>
    <w:rsid w:val="00821CCE"/>
    <w:rsid w:val="00994435"/>
    <w:rsid w:val="009D2FC2"/>
    <w:rsid w:val="00AD4B2F"/>
    <w:rsid w:val="00BB5BBE"/>
    <w:rsid w:val="00C2366B"/>
    <w:rsid w:val="00C2756C"/>
    <w:rsid w:val="00C80A42"/>
    <w:rsid w:val="00CA00ED"/>
    <w:rsid w:val="00CD1DAA"/>
    <w:rsid w:val="00D97728"/>
    <w:rsid w:val="00DB2530"/>
    <w:rsid w:val="00E06594"/>
    <w:rsid w:val="00E15539"/>
    <w:rsid w:val="00E54005"/>
    <w:rsid w:val="00E82C8C"/>
    <w:rsid w:val="00FA0FFD"/>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9458"/>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821CCE"/>
    <w:pPr>
      <w:widowControl w:val="0"/>
      <w:jc w:val="both"/>
    </w:pPr>
    <w:rPr>
      <w:rFonts w:eastAsia="仿宋_GB2312"/>
      <w:sz w:val="32"/>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semiHidden/>
    <w:unhideWhenUsed/>
    <w:rsid w:val="00821CCE"/>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semiHidden/>
    <w:rsid w:val="00821CCE"/>
    <w:rPr>
      <w:sz w:val="18"/>
      <w:szCs w:val="18"/>
    </w:rPr>
  </w:style>
  <w:style w:type="paragraph" w:styleId="a4">
    <w:name w:val="footer"/>
    <w:basedOn w:val="a"/>
    <w:link w:val="Char0"/>
    <w:uiPriority w:val="99"/>
    <w:unhideWhenUsed/>
    <w:rsid w:val="00821CCE"/>
    <w:pPr>
      <w:tabs>
        <w:tab w:val="center" w:pos="4153"/>
        <w:tab w:val="right" w:pos="8306"/>
      </w:tabs>
      <w:snapToGrid w:val="0"/>
      <w:jc w:val="left"/>
    </w:pPr>
    <w:rPr>
      <w:sz w:val="18"/>
      <w:szCs w:val="18"/>
    </w:rPr>
  </w:style>
  <w:style w:type="character" w:customStyle="1" w:styleId="Char0">
    <w:name w:val="页脚 Char"/>
    <w:basedOn w:val="a0"/>
    <w:link w:val="a4"/>
    <w:uiPriority w:val="99"/>
    <w:rsid w:val="00821CCE"/>
    <w:rPr>
      <w:sz w:val="18"/>
      <w:szCs w:val="18"/>
    </w:rPr>
  </w:style>
  <w:style w:type="paragraph" w:styleId="a5">
    <w:name w:val="Body Text"/>
    <w:basedOn w:val="a"/>
    <w:link w:val="Char1"/>
    <w:rsid w:val="00994435"/>
    <w:pPr>
      <w:widowControl/>
      <w:spacing w:before="100" w:beforeAutospacing="1" w:after="100" w:afterAutospacing="1"/>
      <w:jc w:val="left"/>
    </w:pPr>
    <w:rPr>
      <w:rFonts w:ascii="宋体" w:eastAsia="宋体" w:hAnsi="宋体" w:cs="Times New Roman"/>
      <w:color w:val="000000"/>
      <w:kern w:val="0"/>
      <w:sz w:val="24"/>
      <w:szCs w:val="24"/>
    </w:rPr>
  </w:style>
  <w:style w:type="character" w:customStyle="1" w:styleId="Char1">
    <w:name w:val="正文文本 Char"/>
    <w:basedOn w:val="a0"/>
    <w:link w:val="a5"/>
    <w:rsid w:val="00994435"/>
    <w:rPr>
      <w:rFonts w:ascii="宋体" w:eastAsia="宋体" w:hAnsi="宋体" w:cs="Times New Roman"/>
      <w:color w:val="000000"/>
      <w:kern w:val="0"/>
      <w:sz w:val="24"/>
      <w:szCs w:val="24"/>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TotalTime>
  <Pages>8</Pages>
  <Words>635</Words>
  <Characters>3622</Characters>
  <Application>Microsoft Office Word</Application>
  <DocSecurity>0</DocSecurity>
  <Lines>30</Lines>
  <Paragraphs>8</Paragraphs>
  <ScaleCrop>false</ScaleCrop>
  <Company/>
  <LinksUpToDate>false</LinksUpToDate>
  <CharactersWithSpaces>4249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叶沁芳</dc:creator>
  <cp:keywords/>
  <dc:description/>
  <cp:lastModifiedBy>叶沁芳</cp:lastModifiedBy>
  <cp:revision>11</cp:revision>
  <cp:lastPrinted>2020-04-28T09:07:00Z</cp:lastPrinted>
  <dcterms:created xsi:type="dcterms:W3CDTF">2020-04-27T07:31:00Z</dcterms:created>
  <dcterms:modified xsi:type="dcterms:W3CDTF">2020-04-29T06:48:00Z</dcterms:modified>
</cp:coreProperties>
</file>