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杨彬等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9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位同志农业技术正高级职务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和农业推广研究员任职资格人员名单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一、正高级农艺师（园艺）（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黑体" w:hAnsi="黑体" w:eastAsia="黑体" w:cs="黑体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尤溪县农业科学研究所:杨彬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二、农业技术推广研究员（农学）（</w:t>
      </w: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黑体" w:hAnsi="黑体" w:eastAsia="黑体" w:cs="黑体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尤溪县农村环保能源站:林先杯</w:t>
      </w:r>
      <w:r>
        <w:rPr>
          <w:rFonts w:hint="eastAsia" w:ascii="仿宋_GB2312" w:hAnsi="仿宋_GB2312" w:eastAsia="仿宋_GB2312" w:cs="仿宋_GB231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建宁县种业科技中心:黄回南</w:t>
      </w:r>
      <w:r>
        <w:rPr>
          <w:rFonts w:hint="eastAsia" w:ascii="仿宋_GB2312" w:hAnsi="仿宋_GB2312" w:eastAsia="仿宋_GB2312" w:cs="仿宋_GB231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宁化县农业技术推广站:邱桂如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三、农业技术推广研究员（园艺）（</w:t>
      </w: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黑体" w:hAnsi="黑体" w:eastAsia="黑体" w:cs="黑体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尤溪县茶叶技术推广站:姜能宝</w:t>
      </w:r>
      <w:r>
        <w:rPr>
          <w:rFonts w:hint="eastAsia" w:ascii="仿宋_GB2312" w:hAnsi="仿宋_GB2312" w:eastAsia="仿宋_GB2312" w:cs="仿宋_GB231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大田县茶业发展促进中心:陈联双</w:t>
      </w:r>
      <w:r>
        <w:rPr>
          <w:rFonts w:hint="eastAsia" w:ascii="仿宋_GB2312" w:hAnsi="仿宋_GB2312" w:eastAsia="仿宋_GB2312" w:cs="仿宋_GB231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四、农业技术推广研究员（农业资源环境）（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黑体" w:hAnsi="黑体" w:eastAsia="黑体" w:cs="黑体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建宁县种业科技中心:冯发华</w:t>
      </w:r>
      <w:r>
        <w:rPr>
          <w:rFonts w:hint="eastAsia" w:ascii="仿宋_GB2312" w:hAnsi="仿宋_GB2312" w:eastAsia="仿宋_GB2312" w:cs="仿宋_GB231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五、农业技术推广研究员（水产）（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黑体" w:hAnsi="黑体" w:eastAsia="黑体" w:cs="黑体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建宁县水产技术推广站:朱小发</w:t>
      </w:r>
      <w:r>
        <w:rPr>
          <w:rFonts w:hint="eastAsia" w:ascii="仿宋_GB2312" w:hAnsi="仿宋_GB2312" w:eastAsia="仿宋_GB2312" w:cs="仿宋_GB2312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六、农业技术推广研究员（兽医）（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黑体" w:hAnsi="黑体" w:eastAsia="黑体" w:cs="黑体"/>
        </w:rPr>
        <w:t>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宁化县畜牧站:张莹</w:t>
      </w:r>
      <w:r>
        <w:rPr>
          <w:rFonts w:hint="eastAsia" w:ascii="仿宋_GB2312" w:hAnsi="仿宋_GB2312" w:eastAsia="仿宋_GB2312" w:cs="仿宋_GB2312"/>
        </w:rPr>
        <w:tab/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7B837625"/>
    <w:rsid w:val="7B83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268</Characters>
  <Lines>0</Lines>
  <Paragraphs>0</Paragraphs>
  <TotalTime>0</TotalTime>
  <ScaleCrop>false</ScaleCrop>
  <LinksUpToDate>false</LinksUpToDate>
  <CharactersWithSpaces>277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2023-05-15T07:15:00Z</dcterms:created>
  <dc:creator>WPS_1644971829</dc:creator>
  <cp:lastModifiedBy>WPS_1644971829</cp:lastModifiedBy>
  <dcterms:modified xsi:type="dcterms:W3CDTF">2023-05-15T07:15:34Z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1579D61040BE4F0C9880B7CC2DD65475_11</vt:lpwstr>
  </property>
</Properties>
</file>