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Theme="minorEastAsia" w:hAnsiTheme="minorEastAsia" w:eastAsiaTheme="minorEastAsia" w:cstheme="minorEastAsia"/>
          <w:sz w:val="44"/>
          <w:szCs w:val="32"/>
        </w:rPr>
        <w:t>2023</w:t>
      </w: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年三明市级优秀创业创新资助项目名单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tbl>
      <w:tblPr>
        <w:tblStyle w:val="3"/>
        <w:tblW w:w="92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925"/>
        <w:gridCol w:w="1163"/>
        <w:gridCol w:w="1211"/>
        <w:gridCol w:w="5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tblHeader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925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8"/>
                <w:szCs w:val="28"/>
                <w:lang w:bidi="ar"/>
              </w:rPr>
              <w:t>奖次</w:t>
            </w: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8"/>
                <w:szCs w:val="28"/>
                <w:lang w:bidi="ar"/>
              </w:rPr>
              <w:t>地区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8"/>
                <w:szCs w:val="28"/>
                <w:lang w:bidi="ar"/>
              </w:rPr>
              <w:t>姓名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8"/>
                <w:szCs w:val="28"/>
                <w:lang w:bidi="ar"/>
              </w:rPr>
              <w:t>项目名称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</w:t>
            </w:r>
          </w:p>
        </w:tc>
        <w:tc>
          <w:tcPr>
            <w:tcW w:w="925" w:type="dxa"/>
            <w:vMerge w:val="restart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一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奖</w:t>
            </w: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夏汇浩</w:t>
            </w:r>
          </w:p>
        </w:tc>
        <w:tc>
          <w:tcPr>
            <w:tcW w:w="522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福建康碳防务材料科技有限公司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</w:t>
            </w:r>
          </w:p>
        </w:tc>
        <w:tc>
          <w:tcPr>
            <w:tcW w:w="925" w:type="dxa"/>
            <w:vMerge w:val="continue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</w:t>
            </w:r>
          </w:p>
        </w:tc>
        <w:tc>
          <w:tcPr>
            <w:tcW w:w="1211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刘</w:t>
            </w:r>
            <w:r>
              <w:rPr>
                <w:rFonts w:hint="eastAsia" w:ascii="仿宋_GB2312" w:hAnsi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阳</w:t>
            </w:r>
          </w:p>
        </w:tc>
        <w:tc>
          <w:tcPr>
            <w:tcW w:w="5220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福建融创竹业有限公司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</w:t>
            </w:r>
          </w:p>
        </w:tc>
        <w:tc>
          <w:tcPr>
            <w:tcW w:w="121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吴</w:t>
            </w:r>
            <w:r>
              <w:rPr>
                <w:rFonts w:hint="eastAsia" w:ascii="仿宋_GB2312" w:hAnsi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业</w:t>
            </w:r>
          </w:p>
        </w:tc>
        <w:tc>
          <w:tcPr>
            <w:tcW w:w="522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福建容钠新能源科技有限公司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</w:t>
            </w:r>
          </w:p>
        </w:tc>
        <w:tc>
          <w:tcPr>
            <w:tcW w:w="925" w:type="dxa"/>
            <w:vMerge w:val="continue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</w:t>
            </w:r>
          </w:p>
        </w:tc>
        <w:tc>
          <w:tcPr>
            <w:tcW w:w="1211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钱礽淼</w:t>
            </w:r>
          </w:p>
        </w:tc>
        <w:tc>
          <w:tcPr>
            <w:tcW w:w="5220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福建大统新材料有限公司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5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尤溪县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陈忠言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福建省三羊农牧有限公司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6</w:t>
            </w:r>
          </w:p>
        </w:tc>
        <w:tc>
          <w:tcPr>
            <w:tcW w:w="925" w:type="dxa"/>
            <w:vMerge w:val="continue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</w:t>
            </w:r>
          </w:p>
        </w:tc>
        <w:tc>
          <w:tcPr>
            <w:tcW w:w="1211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吴黄贵</w:t>
            </w:r>
          </w:p>
        </w:tc>
        <w:tc>
          <w:tcPr>
            <w:tcW w:w="5220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福建省竹里家居科技有限公司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7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大田县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孟</w:t>
            </w:r>
            <w:r>
              <w:rPr>
                <w:rFonts w:hint="eastAsia" w:ascii="仿宋_GB2312" w:hAnsi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文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大田县翰霖乐母婴护理服务部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8</w:t>
            </w:r>
          </w:p>
        </w:tc>
        <w:tc>
          <w:tcPr>
            <w:tcW w:w="925" w:type="dxa"/>
            <w:vMerge w:val="continue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宁化县</w:t>
            </w:r>
          </w:p>
        </w:tc>
        <w:tc>
          <w:tcPr>
            <w:tcW w:w="1211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邱祖培</w:t>
            </w:r>
          </w:p>
        </w:tc>
        <w:tc>
          <w:tcPr>
            <w:tcW w:w="5220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宁化时代新能源科技有限公司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9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李</w:t>
            </w:r>
            <w:r>
              <w:rPr>
                <w:rFonts w:hint="eastAsia" w:ascii="仿宋_GB2312" w:hAnsi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菊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福建金福圆农业发展有限公司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10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三元区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苏文华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中研创科（三明）智能科技有限公司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11</w:t>
            </w:r>
          </w:p>
        </w:tc>
        <w:tc>
          <w:tcPr>
            <w:tcW w:w="925" w:type="dxa"/>
            <w:vMerge w:val="restart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二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奖</w:t>
            </w:r>
          </w:p>
        </w:tc>
        <w:tc>
          <w:tcPr>
            <w:tcW w:w="1163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沙县区</w:t>
            </w:r>
          </w:p>
        </w:tc>
        <w:tc>
          <w:tcPr>
            <w:tcW w:w="1211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官柳仙</w:t>
            </w:r>
          </w:p>
        </w:tc>
        <w:tc>
          <w:tcPr>
            <w:tcW w:w="5220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福建三仙纸业有限公司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12</w:t>
            </w:r>
          </w:p>
        </w:tc>
        <w:tc>
          <w:tcPr>
            <w:tcW w:w="925" w:type="dxa"/>
            <w:vMerge w:val="continue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清流县</w:t>
            </w:r>
          </w:p>
        </w:tc>
        <w:tc>
          <w:tcPr>
            <w:tcW w:w="1211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洪小清</w:t>
            </w:r>
          </w:p>
        </w:tc>
        <w:tc>
          <w:tcPr>
            <w:tcW w:w="5220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清流县野芒芒电子商务有限公司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13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将乐县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谢清云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三明市云瑞新材料科技有限公司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14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三元区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张晓玲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三明市三元区名扬职业技能培训学校有限公司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15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宁化县</w:t>
            </w:r>
          </w:p>
        </w:tc>
        <w:tc>
          <w:tcPr>
            <w:tcW w:w="121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黄冰林</w:t>
            </w:r>
          </w:p>
        </w:tc>
        <w:tc>
          <w:tcPr>
            <w:tcW w:w="522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福建固泰有机硅材料有限公司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16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三元区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张林长水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福建省君诺知识产权服务有限公司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17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尤溪县</w:t>
            </w:r>
          </w:p>
        </w:tc>
        <w:tc>
          <w:tcPr>
            <w:tcW w:w="121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叶国富</w:t>
            </w:r>
          </w:p>
        </w:tc>
        <w:tc>
          <w:tcPr>
            <w:tcW w:w="522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尤溪闽心茶叶有限公司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18</w:t>
            </w:r>
          </w:p>
        </w:tc>
        <w:tc>
          <w:tcPr>
            <w:tcW w:w="925" w:type="dxa"/>
            <w:vMerge w:val="restart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二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奖</w:t>
            </w: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清流县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陈荣杰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清流县嵩口百龄芝草家庭农场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19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沙县区</w:t>
            </w:r>
          </w:p>
        </w:tc>
        <w:tc>
          <w:tcPr>
            <w:tcW w:w="121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李艺明</w:t>
            </w:r>
          </w:p>
        </w:tc>
        <w:tc>
          <w:tcPr>
            <w:tcW w:w="522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三明世舜工贸有限公司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20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大田县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张玉萍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福建省壹萍日用品制造有限公司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21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三元区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马庆丰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三明市磨创智能科技有限公司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22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熊青文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永安市青水乡大山森林人家家庭农场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23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宁化县</w:t>
            </w:r>
          </w:p>
        </w:tc>
        <w:tc>
          <w:tcPr>
            <w:tcW w:w="121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修美娟</w:t>
            </w:r>
          </w:p>
        </w:tc>
        <w:tc>
          <w:tcPr>
            <w:tcW w:w="522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福建斯韦富特轻工制品有限公司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24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宁化县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曾雪平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三明巾帼家政服务有限公司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25</w:t>
            </w:r>
          </w:p>
        </w:tc>
        <w:tc>
          <w:tcPr>
            <w:tcW w:w="925" w:type="dxa"/>
            <w:vMerge w:val="continue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泰宁县</w:t>
            </w:r>
          </w:p>
        </w:tc>
        <w:tc>
          <w:tcPr>
            <w:tcW w:w="1211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刘</w:t>
            </w:r>
            <w:r>
              <w:rPr>
                <w:rFonts w:hint="eastAsia" w:ascii="仿宋_GB2312" w:hAnsi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彬</w:t>
            </w:r>
          </w:p>
        </w:tc>
        <w:tc>
          <w:tcPr>
            <w:tcW w:w="5220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泰宁县扶农生态农业有限公司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26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沙县区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林忠亮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福建三明市挚达科技有限责任公司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27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宁化县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宋素华</w:t>
            </w:r>
          </w:p>
        </w:tc>
        <w:tc>
          <w:tcPr>
            <w:tcW w:w="522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宁化县福酱坊食品有限公司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28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尤溪县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李顺泥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尤溪县福本堂陶艺有限公司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29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将乐县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张明武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三明晨祥生物科技有限公司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30</w:t>
            </w:r>
          </w:p>
        </w:tc>
        <w:tc>
          <w:tcPr>
            <w:tcW w:w="925" w:type="dxa"/>
            <w:vMerge w:val="continue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沙县区</w:t>
            </w:r>
          </w:p>
        </w:tc>
        <w:tc>
          <w:tcPr>
            <w:tcW w:w="1211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罗志清</w:t>
            </w:r>
          </w:p>
        </w:tc>
        <w:tc>
          <w:tcPr>
            <w:tcW w:w="5220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沙县夏茂镇陪拌食品工坊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31</w:t>
            </w:r>
          </w:p>
        </w:tc>
        <w:tc>
          <w:tcPr>
            <w:tcW w:w="925" w:type="dxa"/>
            <w:vMerge w:val="restart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奖</w:t>
            </w:r>
          </w:p>
        </w:tc>
        <w:tc>
          <w:tcPr>
            <w:tcW w:w="1163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宁化县</w:t>
            </w:r>
          </w:p>
        </w:tc>
        <w:tc>
          <w:tcPr>
            <w:tcW w:w="1211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肖子建</w:t>
            </w:r>
          </w:p>
        </w:tc>
        <w:tc>
          <w:tcPr>
            <w:tcW w:w="5220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三明市宁化县绿景生态发展有限公司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32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建宁县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陈</w:t>
            </w:r>
            <w:r>
              <w:rPr>
                <w:rFonts w:hint="eastAsia" w:ascii="仿宋_GB2312" w:hAnsi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健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福建健一健康产业有限公司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33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建宁县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艾述蓉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福建闽源之峰农业科技有限公司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34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大田县</w:t>
            </w:r>
          </w:p>
        </w:tc>
        <w:tc>
          <w:tcPr>
            <w:tcW w:w="121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颜建师</w:t>
            </w:r>
          </w:p>
        </w:tc>
        <w:tc>
          <w:tcPr>
            <w:tcW w:w="522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福建科坤科技有限公司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35</w:t>
            </w:r>
          </w:p>
        </w:tc>
        <w:tc>
          <w:tcPr>
            <w:tcW w:w="925" w:type="dxa"/>
            <w:vMerge w:val="continue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shd w:val="clear" w:color="auto" w:fill="auto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宁化县</w:t>
            </w:r>
          </w:p>
        </w:tc>
        <w:tc>
          <w:tcPr>
            <w:tcW w:w="1211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张应森</w:t>
            </w:r>
          </w:p>
        </w:tc>
        <w:tc>
          <w:tcPr>
            <w:tcW w:w="5220" w:type="dxa"/>
            <w:shd w:val="clear" w:color="auto" w:fill="FFFFFF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宁化峰域生态农业发展有限公司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36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将乐县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张财富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三明市铭冠服饰有限公司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37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沙县区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吴鸿邦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圆宴食品（沙县）有限公司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38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将乐县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林必玲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 xml:space="preserve">三明市将乐县绿丰农业开发有限公司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39</w:t>
            </w:r>
          </w:p>
        </w:tc>
        <w:tc>
          <w:tcPr>
            <w:tcW w:w="925" w:type="dxa"/>
            <w:vMerge w:val="restart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等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奖</w:t>
            </w: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明溪县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余世勤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明溪萧家山生态旅游发展有限公司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40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泰宁县</w:t>
            </w:r>
          </w:p>
        </w:tc>
        <w:tc>
          <w:tcPr>
            <w:tcW w:w="1211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冯爱明</w:t>
            </w:r>
          </w:p>
        </w:tc>
        <w:tc>
          <w:tcPr>
            <w:tcW w:w="522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福建行远农林发展有限公司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41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大田县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陈丽萍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福建福生康养服务有限公司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42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泰宁县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肖庆华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福建省泰宁县庆华家庭农场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43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大田县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柯建锦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大田美人有约食品有限公司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44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大田县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林淑芳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福建省大田县春分养殖专业合作社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45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大田县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颜建贺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大田县长町畜牧业有限公司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46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清流县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江金花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福建省清流县南堂采家居用品有限公司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47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李宝玉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永安市鲜有荣英贸易有限公司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48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王国栋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永安市燕南街道益民社区医养结合卫生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服务站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49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清流县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廖亦东</w:t>
            </w:r>
          </w:p>
        </w:tc>
        <w:tc>
          <w:tcPr>
            <w:tcW w:w="5220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清流县龙津镇低空飞行酒馆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  <w:jc w:val="center"/>
        </w:trPr>
        <w:tc>
          <w:tcPr>
            <w:tcW w:w="707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50</w:t>
            </w:r>
          </w:p>
        </w:tc>
        <w:tc>
          <w:tcPr>
            <w:tcW w:w="925" w:type="dxa"/>
            <w:vMerge w:val="continue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大田县</w:t>
            </w:r>
          </w:p>
        </w:tc>
        <w:tc>
          <w:tcPr>
            <w:tcW w:w="1211" w:type="dxa"/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郑庆杜</w:t>
            </w:r>
          </w:p>
        </w:tc>
        <w:tc>
          <w:tcPr>
            <w:tcW w:w="522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三明市咯禾佳食品有限公司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  <w:sectPr>
          <w:footerReference r:id="rId3" w:type="default"/>
          <w:footerReference r:id="rId4" w:type="even"/>
          <w:pgSz w:w="11906" w:h="16838"/>
          <w:pgMar w:top="2098" w:right="1531" w:bottom="1985" w:left="1531" w:header="851" w:footer="1588" w:gutter="0"/>
          <w:pgNumType w:fmt="numberInDash"/>
          <w:cols w:space="425" w:num="1"/>
          <w:docGrid w:type="linesAndChars" w:linePitch="579" w:charSpace="-849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697"/>
      <w:docPartObj>
        <w:docPartGallery w:val="autotext"/>
      </w:docPartObj>
    </w:sdtPr>
    <w:sdtContent>
      <w:p>
        <w:pPr>
          <w:pStyle w:val="2"/>
          <w:ind w:right="320" w:rightChars="100"/>
          <w:jc w:val="right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1 -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702"/>
      <w:docPartObj>
        <w:docPartGallery w:val="autotext"/>
      </w:docPartObj>
    </w:sdtPr>
    <w:sdtContent>
      <w:p>
        <w:pPr>
          <w:pStyle w:val="2"/>
          <w:ind w:left="320" w:leftChars="100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2 -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0D3F3BA9"/>
    <w:rsid w:val="0D3F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2023-11-17T09:31:00Z</dcterms:created>
  <dc:creator>WPS_1644971829</dc:creator>
  <cp:lastModifiedBy>WPS_1644971829</cp:lastModifiedBy>
  <dcterms:modified xsi:type="dcterms:W3CDTF">2023-11-17T09:31:08Z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CDE6CD6075CD4FFE8047663AE1DED459_11</vt:lpwstr>
  </property>
</Properties>
</file>