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497" w:type="dxa"/>
        <w:tblInd w:w="12" w:type="dxa"/>
        <w:tblLayout w:type="fixed"/>
        <w:tblCellMar>
          <w:left w:w="0" w:type="dxa"/>
          <w:right w:w="0" w:type="dxa"/>
        </w:tblCellMar>
        <w:tblLook w:val="04A0"/>
      </w:tblPr>
      <w:tblGrid>
        <w:gridCol w:w="1186"/>
        <w:gridCol w:w="1170"/>
        <w:gridCol w:w="660"/>
        <w:gridCol w:w="780"/>
        <w:gridCol w:w="525"/>
        <w:gridCol w:w="675"/>
        <w:gridCol w:w="870"/>
        <w:gridCol w:w="705"/>
        <w:gridCol w:w="630"/>
        <w:gridCol w:w="615"/>
        <w:gridCol w:w="681"/>
      </w:tblGrid>
      <w:tr w:rsidR="000C1904" w:rsidTr="00D57418">
        <w:trPr>
          <w:trHeight w:val="345"/>
        </w:trPr>
        <w:tc>
          <w:tcPr>
            <w:tcW w:w="849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left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bCs/>
                <w:color w:val="000000"/>
                <w:sz w:val="32"/>
                <w:szCs w:val="32"/>
                <w:lang/>
              </w:rPr>
              <w:t>附表：</w:t>
            </w:r>
          </w:p>
        </w:tc>
      </w:tr>
      <w:tr w:rsidR="000C1904" w:rsidTr="00D57418">
        <w:trPr>
          <w:trHeight w:val="885"/>
        </w:trPr>
        <w:tc>
          <w:tcPr>
            <w:tcW w:w="8497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spacing w:line="56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/>
                <w:color w:val="000000"/>
                <w:sz w:val="36"/>
                <w:szCs w:val="36"/>
                <w:lang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sz w:val="36"/>
                <w:szCs w:val="36"/>
                <w:lang/>
              </w:rPr>
              <w:t>2021年三明市中心血站公开招聘工作人员</w:t>
            </w:r>
          </w:p>
          <w:p w:rsidR="000C1904" w:rsidRDefault="000C1904" w:rsidP="00D57418">
            <w:pPr>
              <w:widowControl/>
              <w:spacing w:line="560" w:lineRule="exact"/>
              <w:jc w:val="center"/>
              <w:textAlignment w:val="center"/>
              <w:rPr>
                <w:rFonts w:ascii="方正小标宋简体" w:eastAsia="方正小标宋简体" w:hAnsi="方正小标宋简体" w:cs="方正小标宋简体"/>
                <w:color w:val="000000"/>
                <w:sz w:val="36"/>
                <w:szCs w:val="36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sz w:val="36"/>
                <w:szCs w:val="36"/>
                <w:lang/>
              </w:rPr>
              <w:t>拟聘用人选名单</w:t>
            </w:r>
          </w:p>
        </w:tc>
      </w:tr>
      <w:tr w:rsidR="000C1904" w:rsidTr="00D57418">
        <w:trPr>
          <w:trHeight w:val="799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t>招聘单位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t>招聘岗位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t>招聘</w:t>
            </w: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br/>
              <w:t>人数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t>姓</w:t>
            </w:r>
            <w:r>
              <w:rPr>
                <w:rStyle w:val="font11"/>
                <w:rFonts w:hint="default"/>
                <w:lang/>
              </w:rPr>
              <w:t>名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t>性别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t>学</w:t>
            </w:r>
            <w:r>
              <w:rPr>
                <w:rStyle w:val="font11"/>
                <w:rFonts w:hint="default"/>
                <w:lang/>
              </w:rPr>
              <w:t>历</w:t>
            </w:r>
            <w:r>
              <w:rPr>
                <w:rStyle w:val="font11"/>
                <w:rFonts w:hint="default"/>
                <w:lang/>
              </w:rPr>
              <w:br/>
              <w:t>学位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t>笔</w:t>
            </w:r>
            <w:r>
              <w:rPr>
                <w:rStyle w:val="font11"/>
                <w:rFonts w:hint="default"/>
                <w:lang/>
              </w:rPr>
              <w:t>试</w:t>
            </w:r>
            <w:r>
              <w:rPr>
                <w:rStyle w:val="font11"/>
                <w:rFonts w:hint="default"/>
                <w:lang/>
              </w:rPr>
              <w:br/>
              <w:t>成绩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t>面</w:t>
            </w:r>
            <w:r>
              <w:rPr>
                <w:rStyle w:val="font11"/>
                <w:rFonts w:hint="default"/>
                <w:lang/>
              </w:rPr>
              <w:t>试</w:t>
            </w:r>
            <w:r>
              <w:rPr>
                <w:rStyle w:val="font11"/>
                <w:rFonts w:hint="default"/>
                <w:lang/>
              </w:rPr>
              <w:br/>
              <w:t>成绩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t>总分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t>体检</w:t>
            </w: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br/>
              <w:t>结果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t>考核</w:t>
            </w: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  <w:lang/>
              </w:rPr>
              <w:br/>
              <w:t>结果</w:t>
            </w:r>
          </w:p>
        </w:tc>
      </w:tr>
      <w:tr w:rsidR="000C1904" w:rsidTr="00D57418">
        <w:trPr>
          <w:trHeight w:val="1584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lang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三明市</w:t>
            </w:r>
          </w:p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中心血站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  <w:lang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管理人员</w:t>
            </w:r>
          </w:p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（检验）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1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刘奕欣</w:t>
            </w:r>
          </w:p>
        </w:tc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女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本科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br/>
              <w:t>学士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紧缺专业免笔试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82.7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82.7</w:t>
            </w:r>
          </w:p>
        </w:tc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合格</w:t>
            </w:r>
          </w:p>
        </w:tc>
        <w:tc>
          <w:tcPr>
            <w:tcW w:w="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:rsidR="000C1904" w:rsidRDefault="000C1904" w:rsidP="00D5741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  <w:lang/>
              </w:rPr>
              <w:t>合格</w:t>
            </w:r>
          </w:p>
        </w:tc>
      </w:tr>
    </w:tbl>
    <w:p w:rsidR="000C1904" w:rsidRDefault="000C1904" w:rsidP="000C1904">
      <w:pPr>
        <w:spacing w:line="560" w:lineRule="exact"/>
        <w:ind w:rightChars="-16" w:right="-45"/>
        <w:jc w:val="left"/>
        <w:rPr>
          <w:rFonts w:ascii="仿宋_GB2312" w:eastAsia="仿宋_GB2312" w:hAnsi="仿宋"/>
          <w:sz w:val="32"/>
          <w:szCs w:val="32"/>
        </w:rPr>
      </w:pPr>
    </w:p>
    <w:p w:rsidR="00E61E0A" w:rsidRDefault="00E61E0A"/>
    <w:sectPr w:rsidR="00E61E0A" w:rsidSect="008938C2">
      <w:pgSz w:w="11906" w:h="16838"/>
      <w:pgMar w:top="1440" w:right="1440" w:bottom="144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1E0A" w:rsidRDefault="00E61E0A" w:rsidP="000C1904">
      <w:r>
        <w:separator/>
      </w:r>
    </w:p>
  </w:endnote>
  <w:endnote w:type="continuationSeparator" w:id="1">
    <w:p w:rsidR="00E61E0A" w:rsidRDefault="00E61E0A" w:rsidP="000C19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仿宋_GB2312">
    <w:altName w:val="Arial Unicode MS"/>
    <w:charset w:val="86"/>
    <w:family w:val="modern"/>
    <w:pitch w:val="default"/>
    <w:sig w:usb0="00000000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1E0A" w:rsidRDefault="00E61E0A" w:rsidP="000C1904">
      <w:r>
        <w:separator/>
      </w:r>
    </w:p>
  </w:footnote>
  <w:footnote w:type="continuationSeparator" w:id="1">
    <w:p w:rsidR="00E61E0A" w:rsidRDefault="00E61E0A" w:rsidP="000C19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C1904"/>
    <w:rsid w:val="000C1904"/>
    <w:rsid w:val="00E61E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1904"/>
    <w:pPr>
      <w:widowControl w:val="0"/>
      <w:jc w:val="both"/>
    </w:pPr>
    <w:rPr>
      <w:rFonts w:ascii="Times New Roman" w:eastAsia="宋体" w:hAnsi="Times New Roman" w:cs="Times New Roman"/>
      <w:snapToGrid w:val="0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C19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C190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C190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C1904"/>
    <w:rPr>
      <w:sz w:val="18"/>
      <w:szCs w:val="18"/>
    </w:rPr>
  </w:style>
  <w:style w:type="character" w:customStyle="1" w:styleId="font11">
    <w:name w:val="font11"/>
    <w:basedOn w:val="a0"/>
    <w:rsid w:val="000C1904"/>
    <w:rPr>
      <w:rFonts w:ascii="宋体" w:eastAsia="宋体" w:hAnsi="宋体" w:cs="宋体" w:hint="eastAsia"/>
      <w:b/>
      <w:color w:val="000000"/>
      <w:sz w:val="24"/>
      <w:szCs w:val="24"/>
      <w:u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>Microsoft</Company>
  <LinksUpToDate>false</LinksUpToDate>
  <CharactersWithSpaces>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2021-08-13T10:03:00Z</dcterms:created>
  <dcterms:modified xsi:type="dcterms:W3CDTF">2021-08-13T10:03:00Z</dcterms:modified>
</cp:coreProperties>
</file>