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  <w:r>
        <w:rPr>
          <w:rFonts w:hint="eastAsia" w:ascii="黑体" w:hAnsi="黑体" w:eastAsia="黑体" w:cs="仿宋"/>
          <w:color w:val="000000"/>
          <w:sz w:val="32"/>
          <w:szCs w:val="32"/>
        </w:rPr>
        <w:t>附表</w:t>
      </w:r>
    </w:p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</w:p>
    <w:p>
      <w:pPr>
        <w:widowControl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年三明市直事业单位公开招聘工作人员</w:t>
      </w:r>
    </w:p>
    <w:tbl>
      <w:tblPr>
        <w:tblStyle w:val="2"/>
        <w:tblpPr w:leftFromText="180" w:rightFromText="180" w:vertAnchor="text" w:horzAnchor="page" w:tblpXSpec="center" w:tblpY="800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026"/>
        <w:gridCol w:w="774"/>
        <w:gridCol w:w="2193"/>
        <w:gridCol w:w="1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三明市动物疫病预防控制中心140401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张智顺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男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226011404011011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第1名体检不合格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福建省清流国有林场170701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李思慧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女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226011707011094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第1名弃权</w:t>
            </w:r>
            <w:bookmarkStart w:id="0" w:name="_GoBack"/>
            <w:bookmarkEnd w:id="0"/>
          </w:p>
        </w:tc>
      </w:tr>
    </w:tbl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递补体检人选名单（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一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）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4NzIyN2MxYTlmMzQ1NGE2MjU5NWRkMjhlOGMxYTAifQ=="/>
  </w:docVars>
  <w:rsids>
    <w:rsidRoot w:val="00000000"/>
    <w:rsid w:val="0CA76C70"/>
    <w:rsid w:val="5427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2021-12-30T09:32:00Z</dcterms:created>
  <dc:creator>Administrator</dc:creator>
  <cp:lastModifiedBy>dfy</cp:lastModifiedBy>
  <dcterms:modified xsi:type="dcterms:W3CDTF">2022-12-27T18:59:19Z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66CB4C718CA2446A96F4A3C8D581EB03</vt:lpwstr>
  </property>
</Properties>
</file>