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497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795"/>
        <w:gridCol w:w="2066"/>
        <w:gridCol w:w="1021"/>
        <w:gridCol w:w="544"/>
        <w:gridCol w:w="874"/>
        <w:gridCol w:w="874"/>
        <w:gridCol w:w="10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9014" w:type="dxa"/>
            <w:gridSpan w:val="8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附件：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9014" w:type="dxa"/>
            <w:gridSpan w:val="8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sz w:val="36"/>
                <w:szCs w:val="36"/>
                <w:lang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36"/>
                <w:szCs w:val="36"/>
                <w:lang w:eastAsia="zh-CN"/>
              </w:rPr>
              <w:t>202</w:t>
            </w:r>
            <w:r>
              <w:rPr>
                <w:rFonts w:hint="eastAsia" w:ascii="方正小标宋简体" w:hAnsi="方正小标宋简体" w:eastAsia="方正小标宋简体" w:cs="方正小标宋简体"/>
                <w:sz w:val="36"/>
                <w:szCs w:val="36"/>
                <w:lang w:val="en-US" w:eastAsia="zh-CN"/>
              </w:rPr>
              <w:t>2</w:t>
            </w:r>
            <w:r>
              <w:rPr>
                <w:rFonts w:hint="eastAsia" w:ascii="方正小标宋简体" w:hAnsi="方正小标宋简体" w:eastAsia="方正小标宋简体" w:cs="方正小标宋简体"/>
                <w:sz w:val="36"/>
                <w:szCs w:val="36"/>
                <w:lang w:eastAsia="zh-CN"/>
              </w:rPr>
              <w:t>年市（区）属事业单位定向公开招聘工作人员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36"/>
                <w:szCs w:val="36"/>
                <w:lang w:eastAsia="zh-CN"/>
              </w:rPr>
              <w:t>体检人选名单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报考单位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招聘人数</w:t>
            </w:r>
          </w:p>
        </w:tc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准考证号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姓名</w:t>
            </w:r>
          </w:p>
        </w:tc>
        <w:tc>
          <w:tcPr>
            <w:tcW w:w="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性别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成绩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面试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成绩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总成绩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三明市电力开发服务中心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  <w:t>226013201014955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彭敏</w:t>
            </w:r>
          </w:p>
        </w:tc>
        <w:tc>
          <w:tcPr>
            <w:tcW w:w="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女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65.9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81.2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147.1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三明市城市建设项目服务中心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  <w:t>226013201014956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余美玲</w:t>
            </w:r>
          </w:p>
        </w:tc>
        <w:tc>
          <w:tcPr>
            <w:tcW w:w="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女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62.3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140.3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三明市未成年人救助保护中心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  <w:t>226013201014953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刘肖璇</w:t>
            </w:r>
          </w:p>
        </w:tc>
        <w:tc>
          <w:tcPr>
            <w:tcW w:w="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女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58.5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75.8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134.3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三元区市场监督管理技术保障中心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226013201024958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黄春妹</w:t>
            </w:r>
          </w:p>
        </w:tc>
        <w:tc>
          <w:tcPr>
            <w:tcW w:w="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46.6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74.8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121.4</w:t>
            </w:r>
          </w:p>
        </w:tc>
      </w:tr>
    </w:tbl>
    <w:p>
      <w:pPr>
        <w:widowControl/>
        <w:spacing w:line="560" w:lineRule="exact"/>
        <w:ind w:right="1120" w:firstLine="616" w:firstLineChars="200"/>
        <w:jc w:val="center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</w:p>
    <w:p/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2098" w:right="1531" w:bottom="1984" w:left="1531" w:header="851" w:footer="992" w:gutter="0"/>
      <w:cols w:space="720" w:num="1"/>
      <w:docGrid w:type="linesAndChars" w:linePitch="348" w:charSpace="-25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17462873"/>
    <w:rsid w:val="1746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2023-01-13T07:41:00Z</dcterms:created>
  <dc:creator>WPS_1644971829</dc:creator>
  <cp:lastModifiedBy>WPS_1644971829</cp:lastModifiedBy>
  <dcterms:modified xsi:type="dcterms:W3CDTF">2023-01-13T07:41:09Z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D32DB922A43B496888E82FAF2AA079F8</vt:lpwstr>
  </property>
</Properties>
</file>