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56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附表：</w:t>
      </w:r>
    </w:p>
    <w:p>
      <w:pPr>
        <w:widowControl/>
        <w:spacing w:line="560" w:lineRule="exact"/>
        <w:jc w:val="center"/>
        <w:rPr>
          <w:rFonts w:hint="eastAsia" w:ascii="方正小标宋简体" w:hAnsi="Calibri" w:eastAsia="方正小标宋简体" w:cs="Times New Roman"/>
          <w:sz w:val="36"/>
          <w:szCs w:val="36"/>
        </w:rPr>
      </w:pPr>
      <w:r>
        <w:rPr>
          <w:rFonts w:hint="eastAsia" w:ascii="方正小标宋简体" w:hAnsi="Calibri" w:eastAsia="方正小标宋简体" w:cs="Times New Roman"/>
          <w:sz w:val="36"/>
          <w:szCs w:val="36"/>
        </w:rPr>
        <w:t>2022年三明市</w:t>
      </w:r>
      <w:r>
        <w:rPr>
          <w:rFonts w:hint="eastAsia" w:ascii="方正小标宋简体" w:hAnsi="Calibri" w:eastAsia="方正小标宋简体" w:cs="Times New Roman"/>
          <w:sz w:val="36"/>
          <w:szCs w:val="36"/>
          <w:lang w:eastAsia="zh-CN"/>
        </w:rPr>
        <w:t>农业学校</w:t>
      </w:r>
      <w:r>
        <w:rPr>
          <w:rFonts w:hint="eastAsia" w:ascii="方正小标宋简体" w:hAnsi="Calibri" w:eastAsia="方正小标宋简体" w:cs="Times New Roman"/>
          <w:sz w:val="36"/>
          <w:szCs w:val="36"/>
        </w:rPr>
        <w:t>公开招聘工作人员</w:t>
      </w:r>
    </w:p>
    <w:p>
      <w:pPr>
        <w:widowControl/>
        <w:spacing w:line="560" w:lineRule="exact"/>
        <w:jc w:val="center"/>
        <w:rPr>
          <w:rFonts w:ascii="方正小标宋简体" w:hAnsi="Calibri" w:eastAsia="方正小标宋简体" w:cs="Times New Roman"/>
          <w:sz w:val="36"/>
          <w:szCs w:val="36"/>
        </w:rPr>
      </w:pPr>
      <w:r>
        <w:rPr>
          <w:rFonts w:hint="eastAsia" w:ascii="方正小标宋简体" w:hAnsi="Calibri" w:eastAsia="方正小标宋简体" w:cs="Times New Roman"/>
          <w:sz w:val="36"/>
          <w:szCs w:val="36"/>
        </w:rPr>
        <w:t>拟聘用人选名单　</w:t>
      </w:r>
    </w:p>
    <w:tbl>
      <w:tblPr>
        <w:tblStyle w:val="2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招聘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岗位</w:t>
            </w:r>
          </w:p>
        </w:tc>
        <w:tc>
          <w:tcPr>
            <w:tcW w:w="708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招聘 人数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性别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学历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学位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笔试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总分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三明市农业学校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管理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张萧郁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74.0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84.4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158.4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三明市农业学校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叶童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69.2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79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148.2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三明市农业学校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揭淑荣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77.8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82.2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160.0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三明市农业学校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林序勇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70.2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81.2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151.4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三明市农业学校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乐皎皎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66.4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80.4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146.8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line="330" w:lineRule="atLeast"/>
        <w:jc w:val="both"/>
        <w:rPr>
          <w:rFonts w:ascii="Times New Roman" w:hAnsi="Times New Roman" w:eastAsia="仿宋_GB2312" w:cs="Times New Roman"/>
          <w:color w:val="auto"/>
          <w:sz w:val="32"/>
          <w:szCs w:val="32"/>
          <w:lang w:val="en-US" w:eastAsia="zh-CN" w:bidi="ar-S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9F543DB"/>
    <w:rsid w:val="19F5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2023-02-17T08:10:00Z</dcterms:created>
  <dc:creator>WPS_1644971829</dc:creator>
  <cp:lastModifiedBy>WPS_1644971829</cp:lastModifiedBy>
  <dcterms:modified xsi:type="dcterms:W3CDTF">2023-02-17T08:10:22Z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941AC65651F44D15BCC1748CD5458127</vt:lpwstr>
  </property>
</Properties>
</file>