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578" w:type="pct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850"/>
        <w:gridCol w:w="727"/>
        <w:gridCol w:w="1142"/>
        <w:gridCol w:w="618"/>
        <w:gridCol w:w="897"/>
        <w:gridCol w:w="909"/>
        <w:gridCol w:w="909"/>
        <w:gridCol w:w="909"/>
        <w:gridCol w:w="909"/>
        <w:gridCol w:w="913"/>
      </w:tblGrid>
      <w:tr>
        <w:trPr>
          <w:trHeight w:val="450" w:hRule="atLeast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32"/>
                <w:szCs w:val="32"/>
              </w:rPr>
              <w:t>附件：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5000" w:type="pct"/>
            <w:gridSpan w:val="11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</w:rPr>
              <w:t>2023年三明工贸学校公开招聘工作人员</w:t>
            </w:r>
          </w:p>
          <w:p>
            <w:pPr>
              <w:spacing w:line="560" w:lineRule="exact"/>
              <w:jc w:val="center"/>
              <w:rPr>
                <w:rFonts w:ascii="宋体" w:hAnsi="宋体" w:cs="宋体"/>
                <w:color w:val="000000"/>
                <w:sz w:val="32"/>
                <w:szCs w:val="32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</w:rPr>
              <w:t>拟聘用人选名单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7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招聘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单位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招聘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岗位</w:t>
            </w:r>
          </w:p>
        </w:tc>
        <w:tc>
          <w:tcPr>
            <w:tcW w:w="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招聘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人数</w:t>
            </w:r>
          </w:p>
        </w:tc>
        <w:tc>
          <w:tcPr>
            <w:tcW w:w="5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姓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</w:rPr>
              <w:t>名</w:t>
            </w:r>
          </w:p>
        </w:tc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性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别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学历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学位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笔试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成绩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面试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成绩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lang w:eastAsia="zh-CN"/>
              </w:rPr>
              <w:t>折算后总成绩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体检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结果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考核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结果</w:t>
            </w:r>
          </w:p>
        </w:tc>
      </w:tr>
      <w:tr>
        <w:trPr>
          <w:trHeight w:val="1134" w:hRule="exact"/>
        </w:trPr>
        <w:tc>
          <w:tcPr>
            <w:tcW w:w="7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  <w:t>福建省三明工贸学校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专技人员</w:t>
            </w:r>
          </w:p>
        </w:tc>
        <w:tc>
          <w:tcPr>
            <w:tcW w:w="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1</w:t>
            </w:r>
          </w:p>
        </w:tc>
        <w:tc>
          <w:tcPr>
            <w:tcW w:w="5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姜雨</w:t>
            </w:r>
          </w:p>
        </w:tc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tbLrV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男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eastAsia="zh-CN"/>
              </w:rPr>
              <w:t>本科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学士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72.2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79.9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76.05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合格</w:t>
            </w:r>
          </w:p>
        </w:tc>
      </w:tr>
      <w:tr>
        <w:trPr>
          <w:trHeight w:val="1134" w:hRule="exact"/>
        </w:trPr>
        <w:tc>
          <w:tcPr>
            <w:tcW w:w="7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  <w:t>福建省三明工贸学校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专技人员</w:t>
            </w:r>
          </w:p>
        </w:tc>
        <w:tc>
          <w:tcPr>
            <w:tcW w:w="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1</w:t>
            </w:r>
          </w:p>
        </w:tc>
        <w:tc>
          <w:tcPr>
            <w:tcW w:w="5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张韵涵</w:t>
            </w:r>
          </w:p>
        </w:tc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女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eastAsia="zh-CN"/>
              </w:rPr>
              <w:t>本科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学士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65.5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80.4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72.95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7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  <w:t>福建省三明工贸学校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专技人员</w:t>
            </w:r>
          </w:p>
        </w:tc>
        <w:tc>
          <w:tcPr>
            <w:tcW w:w="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1</w:t>
            </w:r>
          </w:p>
        </w:tc>
        <w:tc>
          <w:tcPr>
            <w:tcW w:w="5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庄端颖</w:t>
            </w:r>
          </w:p>
        </w:tc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女</w:t>
            </w:r>
            <w:bookmarkStart w:id="0" w:name="_GoBack"/>
            <w:bookmarkEnd w:id="0"/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eastAsia="zh-CN"/>
              </w:rPr>
              <w:t>本科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学士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75.2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82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78.6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7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  <w:t>福建省三明工贸学校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专技人员</w:t>
            </w:r>
          </w:p>
        </w:tc>
        <w:tc>
          <w:tcPr>
            <w:tcW w:w="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1</w:t>
            </w:r>
          </w:p>
        </w:tc>
        <w:tc>
          <w:tcPr>
            <w:tcW w:w="5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林雯</w:t>
            </w:r>
          </w:p>
        </w:tc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女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eastAsia="zh-CN"/>
              </w:rPr>
              <w:t>本科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学士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77.2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80.1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78.65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</w:rPr>
              <w:t>合格</w:t>
            </w:r>
          </w:p>
        </w:tc>
      </w:tr>
    </w:tbl>
    <w:p>
      <w:pPr>
        <w:widowControl/>
        <w:shd w:val="clear" w:color="auto" w:fill="FFFFFF"/>
        <w:tabs>
          <w:tab w:val="left" w:pos="7513"/>
        </w:tabs>
        <w:spacing w:line="540" w:lineRule="exact"/>
        <w:ind w:left="1539" w:hanging="1540" w:hangingChars="500"/>
        <w:jc w:val="left"/>
        <w:rPr>
          <w:rFonts w:ascii="仿宋_GB2312" w:hAnsi="仿宋_GB2312" w:eastAsia="仿宋_GB2312" w:cs="仿宋_GB2312"/>
          <w:kern w:val="0"/>
          <w:sz w:val="32"/>
          <w:szCs w:val="32"/>
        </w:rPr>
      </w:pPr>
    </w:p>
    <w:p>
      <w:pPr>
        <w:tabs>
          <w:tab w:val="left" w:pos="6508"/>
        </w:tabs>
        <w:spacing w:line="20" w:lineRule="exact"/>
        <w:jc w:val="left"/>
        <w:rPr>
          <w:rFonts w:ascii="仿宋_GB2312" w:hAnsi="仿宋_GB2312" w:eastAsia="仿宋_GB2312" w:cs="仿宋_GB2312"/>
          <w:sz w:val="32"/>
          <w:szCs w:val="32"/>
        </w:rPr>
      </w:pPr>
    </w:p>
    <w:p/>
    <w:p/>
    <w:p/>
    <w:sectPr>
      <w:pgSz w:w="11906" w:h="16838"/>
      <w:pgMar w:top="1474" w:right="1474" w:bottom="1474" w:left="1474" w:header="851" w:footer="992" w:gutter="0"/>
      <w:cols w:space="720" w:num="1"/>
      <w:docGrid w:type="linesAndChars" w:linePitch="317" w:charSpace="-25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GQ0M2QyNGQ5OGNjMjc2Mzc3ZjRiNzgzNmMyODNhYmMifQ=="/>
  </w:docVars>
  <w:rsids>
    <w:rsidRoot w:val="0D4F5F57"/>
    <w:rsid w:val="00007353"/>
    <w:rsid w:val="002A6B29"/>
    <w:rsid w:val="00661A72"/>
    <w:rsid w:val="00733C82"/>
    <w:rsid w:val="0D4F5F57"/>
    <w:rsid w:val="15C510F4"/>
    <w:rsid w:val="73F75495"/>
    <w:rsid w:val="B0E3FE92"/>
    <w:rsid w:val="E7E9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Strong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47</Words>
  <Characters>273</Characters>
  <Lines>2</Lines>
  <Paragraphs>1</Paragraphs>
  <TotalTime>1</TotalTime>
  <ScaleCrop>false</ScaleCrop>
  <LinksUpToDate>false</LinksUpToDate>
  <CharactersWithSpaces>319</CharactersWithSpaces>
  <Application>WPS Office_11.8.2.10953_F1E327BC-269C-435d-A152-05C5408002CA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2023-01-28T09:54:00Z</dcterms:created>
  <dc:creator>WPS_1644971829</dc:creator>
  <cp:lastModifiedBy> </cp:lastModifiedBy>
  <dcterms:modified xsi:type="dcterms:W3CDTF">2023-12-06T09:59:51Z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2052-11.8.2.10953</vt:lpwstr>
  </property>
  <property fmtid="{D5CDD505-2E9C-101B-9397-08002B2CF9AE}" pid="3" name="ICV">
    <vt:lpwstr>8A8D4341A93F41B994050F06E7C24533</vt:lpwstr>
  </property>
</Properties>
</file>