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40" w:lineRule="exact"/>
        <w:ind w:left="0" w:right="0"/>
        <w:jc w:val="both"/>
        <w:textAlignment w:val="auto"/>
        <w:rPr>
          <w:rFonts w:hint="eastAsia" w:ascii="宋体" w:hAnsi="宋体" w:eastAsia="宋体" w:cs="宋体"/>
          <w:b w:val="0"/>
          <w:bCs/>
          <w:color w:val="333333"/>
          <w:kern w:val="2"/>
          <w:sz w:val="28"/>
          <w:szCs w:val="28"/>
          <w:shd w:val="clear" w:fill="FFFFFF"/>
          <w:lang w:val="en-US" w:eastAsia="zh-CN" w:bidi="ar"/>
        </w:rPr>
      </w:pPr>
      <w:r>
        <w:rPr>
          <w:rFonts w:hint="eastAsia" w:cs="宋体"/>
          <w:b w:val="0"/>
          <w:bCs/>
          <w:color w:val="333333"/>
          <w:kern w:val="2"/>
          <w:sz w:val="28"/>
          <w:szCs w:val="28"/>
          <w:shd w:val="clear" w:fill="FFFFFF"/>
          <w:lang w:val="en-US" w:eastAsia="zh-CN" w:bidi="ar"/>
        </w:rPr>
        <w:t>附件3</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40" w:lineRule="exact"/>
        <w:ind w:left="0" w:right="0"/>
        <w:jc w:val="center"/>
        <w:textAlignment w:val="auto"/>
        <w:rPr>
          <w:rFonts w:hint="eastAsia" w:ascii="宋体" w:hAnsi="宋体" w:eastAsia="宋体" w:cs="宋体"/>
          <w:color w:val="333333"/>
          <w:kern w:val="2"/>
          <w:sz w:val="28"/>
          <w:szCs w:val="28"/>
          <w:shd w:val="clear" w:fill="FFFFFF"/>
          <w:lang w:val="en-US" w:eastAsia="zh-CN" w:bidi="ar"/>
        </w:rPr>
      </w:pPr>
      <w:r>
        <w:rPr>
          <w:rFonts w:hint="eastAsia" w:ascii="宋体" w:hAnsi="宋体" w:eastAsia="宋体" w:cs="宋体"/>
          <w:color w:val="333333"/>
          <w:kern w:val="2"/>
          <w:sz w:val="28"/>
          <w:szCs w:val="28"/>
          <w:shd w:val="clear" w:fill="FFFFFF"/>
          <w:lang w:val="en-US" w:eastAsia="zh-CN" w:bidi="ar"/>
        </w:rPr>
        <w:t>医疗器械网络销售</w:t>
      </w:r>
      <w:r>
        <w:rPr>
          <w:rFonts w:hint="eastAsia" w:cs="宋体"/>
          <w:color w:val="333333"/>
          <w:kern w:val="2"/>
          <w:sz w:val="28"/>
          <w:szCs w:val="28"/>
          <w:shd w:val="clear" w:fill="FFFFFF"/>
          <w:lang w:val="en-US" w:eastAsia="zh-CN" w:bidi="ar"/>
        </w:rPr>
        <w:t>信息</w:t>
      </w:r>
      <w:r>
        <w:rPr>
          <w:rFonts w:hint="eastAsia" w:ascii="宋体" w:hAnsi="宋体" w:eastAsia="宋体" w:cs="宋体"/>
          <w:color w:val="333333"/>
          <w:kern w:val="2"/>
          <w:sz w:val="28"/>
          <w:szCs w:val="28"/>
          <w:shd w:val="clear" w:fill="FFFFFF"/>
          <w:lang w:val="en-US" w:eastAsia="zh-CN" w:bidi="ar"/>
        </w:rPr>
        <w:t>备案</w:t>
      </w:r>
      <w:r>
        <w:rPr>
          <w:rFonts w:hint="eastAsia" w:cs="宋体"/>
          <w:color w:val="333333"/>
          <w:kern w:val="2"/>
          <w:sz w:val="28"/>
          <w:szCs w:val="28"/>
          <w:shd w:val="clear" w:fill="FFFFFF"/>
          <w:lang w:val="en-US" w:eastAsia="zh-CN" w:bidi="ar"/>
        </w:rPr>
        <w:t>注销</w:t>
      </w:r>
      <w:r>
        <w:rPr>
          <w:rFonts w:hint="eastAsia" w:ascii="宋体" w:hAnsi="宋体" w:eastAsia="宋体" w:cs="宋体"/>
          <w:color w:val="333333"/>
          <w:kern w:val="2"/>
          <w:sz w:val="28"/>
          <w:szCs w:val="28"/>
          <w:shd w:val="clear" w:fill="FFFFFF"/>
          <w:lang w:val="en-US" w:eastAsia="zh-CN" w:bidi="ar"/>
        </w:rPr>
        <w:t>公</w:t>
      </w:r>
      <w:r>
        <w:rPr>
          <w:rFonts w:hint="eastAsia" w:cs="宋体"/>
          <w:color w:val="333333"/>
          <w:kern w:val="2"/>
          <w:sz w:val="28"/>
          <w:szCs w:val="28"/>
          <w:shd w:val="clear" w:fill="FFFFFF"/>
          <w:lang w:val="en-US" w:eastAsia="zh-CN" w:bidi="ar"/>
        </w:rPr>
        <w:t>告</w:t>
      </w:r>
      <w:r>
        <w:rPr>
          <w:rFonts w:hint="eastAsia" w:ascii="宋体" w:hAnsi="宋体" w:eastAsia="宋体" w:cs="宋体"/>
          <w:color w:val="333333"/>
          <w:kern w:val="2"/>
          <w:sz w:val="28"/>
          <w:szCs w:val="28"/>
          <w:shd w:val="clear" w:fill="FFFFFF"/>
          <w:lang w:val="en-US" w:eastAsia="zh-CN" w:bidi="ar"/>
        </w:rPr>
        <w:t>（20</w:t>
      </w:r>
      <w:r>
        <w:rPr>
          <w:rFonts w:hint="eastAsia" w:cs="宋体"/>
          <w:color w:val="333333"/>
          <w:kern w:val="2"/>
          <w:sz w:val="28"/>
          <w:szCs w:val="28"/>
          <w:shd w:val="clear" w:fill="FFFFFF"/>
          <w:lang w:val="en-US" w:eastAsia="zh-CN" w:bidi="ar"/>
        </w:rPr>
        <w:t>22</w:t>
      </w:r>
      <w:r>
        <w:rPr>
          <w:rFonts w:hint="eastAsia" w:ascii="宋体" w:hAnsi="宋体" w:eastAsia="宋体" w:cs="宋体"/>
          <w:color w:val="333333"/>
          <w:kern w:val="2"/>
          <w:sz w:val="28"/>
          <w:szCs w:val="28"/>
          <w:shd w:val="clear" w:fill="FFFFFF"/>
          <w:lang w:val="en-US" w:eastAsia="zh-CN" w:bidi="ar"/>
        </w:rPr>
        <w:t>年</w:t>
      </w:r>
      <w:r>
        <w:rPr>
          <w:rFonts w:hint="eastAsia" w:cs="宋体"/>
          <w:color w:val="333333"/>
          <w:kern w:val="2"/>
          <w:sz w:val="28"/>
          <w:szCs w:val="28"/>
          <w:shd w:val="clear" w:fill="FFFFFF"/>
          <w:lang w:val="en-US" w:eastAsia="zh-CN" w:bidi="ar"/>
        </w:rPr>
        <w:t>第1</w:t>
      </w:r>
      <w:r>
        <w:rPr>
          <w:rFonts w:hint="eastAsia" w:ascii="宋体" w:hAnsi="宋体" w:eastAsia="宋体" w:cs="宋体"/>
          <w:color w:val="333333"/>
          <w:kern w:val="2"/>
          <w:sz w:val="28"/>
          <w:szCs w:val="28"/>
          <w:shd w:val="clear" w:fill="FFFFFF"/>
          <w:lang w:val="en-US" w:eastAsia="zh-CN" w:bidi="ar"/>
        </w:rPr>
        <w:t>号）</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40" w:lineRule="exact"/>
        <w:ind w:left="0" w:right="0"/>
        <w:jc w:val="center"/>
        <w:textAlignment w:val="auto"/>
        <w:rPr>
          <w:rFonts w:hint="eastAsia" w:ascii="宋体" w:hAnsi="宋体" w:eastAsia="宋体" w:cs="宋体"/>
          <w:color w:val="333333"/>
          <w:kern w:val="2"/>
          <w:sz w:val="28"/>
          <w:szCs w:val="28"/>
          <w:shd w:val="clear" w:fill="FFFFFF"/>
          <w:lang w:val="en-US" w:eastAsia="zh-CN" w:bidi="ar"/>
        </w:rPr>
      </w:pP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226" w:beforeAutospacing="0" w:after="76" w:afterAutospacing="0" w:line="540" w:lineRule="exact"/>
        <w:ind w:left="0" w:right="0" w:firstLine="420"/>
        <w:jc w:val="left"/>
        <w:textAlignment w:val="auto"/>
        <w:rPr>
          <w:rFonts w:hint="eastAsia" w:ascii="宋体" w:hAnsi="宋体" w:eastAsia="宋体" w:cs="宋体"/>
          <w:color w:val="333333"/>
          <w:kern w:val="2"/>
          <w:sz w:val="28"/>
          <w:szCs w:val="28"/>
          <w:shd w:val="clear" w:fill="FFFFFF"/>
          <w:lang w:val="en-US" w:eastAsia="zh-CN" w:bidi="ar"/>
        </w:rPr>
      </w:pPr>
      <w:r>
        <w:rPr>
          <w:rFonts w:hint="eastAsia" w:ascii="宋体" w:hAnsi="宋体" w:eastAsia="宋体" w:cs="宋体"/>
          <w:color w:val="333333"/>
          <w:kern w:val="2"/>
          <w:sz w:val="28"/>
          <w:szCs w:val="28"/>
          <w:shd w:val="clear" w:fill="FFFFFF"/>
          <w:lang w:val="en-US" w:eastAsia="zh-CN" w:bidi="ar"/>
        </w:rPr>
        <w:t>根据《中华人民共和国行政许可法》、《医疗器械监督管理条例》、《医疗器械经营监督管理办法》、《医疗器械网络销售监督管理办法》等法律法规，以下医疗器械销售企业已向我局提交医疗器械网络销售信息备案注销的申请，现将相关信息予以公告。自医疗器械销售企业注销之日起，须依法停止医疗器械网络销售活动，各单位和个人不得与其发生医疗器械购销业务，并请社会各界共同监督。</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226" w:beforeAutospacing="0" w:after="76" w:afterAutospacing="0" w:line="540" w:lineRule="exact"/>
        <w:ind w:left="0" w:right="0" w:firstLine="420"/>
        <w:jc w:val="left"/>
        <w:textAlignment w:val="auto"/>
        <w:rPr>
          <w:rFonts w:hint="eastAsia" w:ascii="宋体" w:hAnsi="宋体" w:eastAsia="宋体" w:cs="宋体"/>
          <w:color w:val="333333"/>
          <w:kern w:val="2"/>
          <w:sz w:val="28"/>
          <w:szCs w:val="28"/>
          <w:shd w:val="clear" w:fill="FFFFFF"/>
          <w:lang w:val="en-US" w:eastAsia="zh-CN" w:bidi="ar"/>
        </w:rPr>
      </w:pPr>
      <w:r>
        <w:rPr>
          <w:rFonts w:hint="eastAsia" w:ascii="宋体" w:hAnsi="宋体" w:eastAsia="宋体" w:cs="宋体"/>
          <w:color w:val="333333"/>
          <w:kern w:val="2"/>
          <w:sz w:val="28"/>
          <w:szCs w:val="28"/>
          <w:shd w:val="clear" w:fill="FFFFFF"/>
          <w:lang w:val="en-US" w:eastAsia="zh-CN" w:bidi="ar"/>
        </w:rPr>
        <w:t>特此公告。</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226" w:beforeAutospacing="0" w:after="76" w:afterAutospacing="0" w:line="540" w:lineRule="exact"/>
        <w:ind w:left="0" w:right="0" w:firstLine="420"/>
        <w:jc w:val="left"/>
        <w:textAlignment w:val="auto"/>
        <w:rPr>
          <w:rFonts w:hint="default" w:ascii="宋体" w:hAnsi="宋体" w:eastAsia="宋体" w:cs="宋体"/>
          <w:color w:val="333333"/>
          <w:kern w:val="2"/>
          <w:sz w:val="28"/>
          <w:szCs w:val="28"/>
          <w:shd w:val="clear" w:fill="FFFFFF"/>
          <w:lang w:val="en-US" w:eastAsia="zh-CN" w:bidi="ar"/>
        </w:rPr>
      </w:pPr>
      <w:r>
        <w:rPr>
          <w:rFonts w:hint="eastAsia" w:ascii="宋体" w:hAnsi="宋体" w:eastAsia="宋体" w:cs="宋体"/>
          <w:color w:val="333333"/>
          <w:kern w:val="2"/>
          <w:sz w:val="28"/>
          <w:szCs w:val="28"/>
          <w:shd w:val="clear" w:fill="FFFFFF"/>
          <w:lang w:val="en-US" w:eastAsia="zh-CN" w:bidi="ar"/>
        </w:rPr>
        <w:t>附件：注销企业信息表</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226" w:beforeAutospacing="0" w:after="76" w:afterAutospacing="0" w:line="540" w:lineRule="exact"/>
        <w:ind w:left="0" w:right="0" w:firstLine="420"/>
        <w:jc w:val="left"/>
        <w:textAlignment w:val="auto"/>
        <w:rPr>
          <w:rFonts w:hint="default" w:ascii="宋体" w:hAnsi="宋体" w:eastAsia="宋体" w:cs="宋体"/>
          <w:color w:val="333333"/>
          <w:kern w:val="2"/>
          <w:sz w:val="28"/>
          <w:szCs w:val="28"/>
          <w:shd w:val="clear" w:fill="FFFFFF"/>
          <w:lang w:val="en-US" w:eastAsia="zh-CN" w:bidi="ar"/>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6" w:beforeAutospacing="0" w:after="76" w:afterAutospacing="0" w:line="495" w:lineRule="atLeast"/>
        <w:ind w:left="10639" w:leftChars="266" w:right="0" w:hanging="10080" w:hangingChars="3600"/>
        <w:jc w:val="left"/>
        <w:rPr>
          <w:rFonts w:hint="eastAsia" w:ascii="宋体" w:hAnsi="宋体" w:eastAsia="宋体" w:cs="宋体"/>
          <w:i w:val="0"/>
          <w:color w:val="000000"/>
          <w:kern w:val="0"/>
          <w:sz w:val="40"/>
          <w:szCs w:val="40"/>
          <w:u w:val="none"/>
          <w:lang w:val="en-US" w:eastAsia="zh-CN" w:bidi="ar"/>
        </w:rPr>
      </w:pPr>
      <w:r>
        <w:rPr>
          <w:rFonts w:hint="eastAsia" w:ascii="宋体" w:hAnsi="宋体" w:eastAsia="宋体" w:cs="宋体"/>
          <w:color w:val="333333"/>
          <w:kern w:val="2"/>
          <w:sz w:val="28"/>
          <w:szCs w:val="28"/>
          <w:shd w:val="clear" w:fill="FFFFFF"/>
          <w:lang w:val="en-US" w:eastAsia="zh-CN" w:bidi="ar"/>
        </w:rPr>
        <w:t xml:space="preserve">                                                                     三明市市场监督管理局                                                                           2022年8月29日</w:t>
      </w:r>
    </w:p>
    <w:p>
      <w:pPr>
        <w:rPr>
          <w:rFonts w:hint="eastAsia" w:ascii="宋体" w:hAnsi="宋体" w:eastAsia="宋体" w:cs="宋体"/>
          <w:i w:val="0"/>
          <w:color w:val="000000"/>
          <w:kern w:val="0"/>
          <w:sz w:val="40"/>
          <w:szCs w:val="40"/>
          <w:u w:val="none"/>
          <w:lang w:val="en-US" w:eastAsia="zh-CN" w:bidi="ar"/>
        </w:rPr>
      </w:pPr>
      <w:r>
        <w:rPr>
          <w:rFonts w:hint="eastAsia" w:ascii="宋体" w:hAnsi="宋体" w:eastAsia="宋体" w:cs="宋体"/>
          <w:i w:val="0"/>
          <w:color w:val="000000"/>
          <w:kern w:val="0"/>
          <w:sz w:val="40"/>
          <w:szCs w:val="40"/>
          <w:u w:val="none"/>
          <w:lang w:val="en-US" w:eastAsia="zh-CN" w:bidi="ar"/>
        </w:rPr>
        <w:t>附件</w:t>
      </w:r>
    </w:p>
    <w:p>
      <w:pPr>
        <w:ind w:firstLine="5600" w:firstLineChars="1400"/>
        <w:rPr>
          <w:rFonts w:hint="default" w:ascii="宋体" w:hAnsi="宋体" w:eastAsia="宋体" w:cs="宋体"/>
          <w:i w:val="0"/>
          <w:color w:val="000000"/>
          <w:kern w:val="0"/>
          <w:sz w:val="40"/>
          <w:szCs w:val="40"/>
          <w:u w:val="none"/>
          <w:lang w:val="en-US" w:eastAsia="zh-CN" w:bidi="ar"/>
        </w:rPr>
      </w:pPr>
      <w:bookmarkStart w:id="0" w:name="_GoBack"/>
      <w:bookmarkEnd w:id="0"/>
      <w:r>
        <w:rPr>
          <w:rFonts w:hint="eastAsia" w:ascii="宋体" w:hAnsi="宋体" w:eastAsia="宋体" w:cs="宋体"/>
          <w:i w:val="0"/>
          <w:color w:val="000000"/>
          <w:kern w:val="0"/>
          <w:sz w:val="40"/>
          <w:szCs w:val="40"/>
          <w:u w:val="none"/>
          <w:lang w:val="en-US" w:eastAsia="zh-CN" w:bidi="ar"/>
        </w:rPr>
        <w:t>注销企业信息表</w:t>
      </w:r>
    </w:p>
    <w:tbl>
      <w:tblPr>
        <w:tblStyle w:val="4"/>
        <w:tblpPr w:leftFromText="180" w:rightFromText="180" w:vertAnchor="text" w:horzAnchor="page" w:tblpX="1158" w:tblpY="135"/>
        <w:tblOverlap w:val="never"/>
        <w:tblW w:w="1410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542"/>
        <w:gridCol w:w="1310"/>
        <w:gridCol w:w="1162"/>
        <w:gridCol w:w="1176"/>
        <w:gridCol w:w="1340"/>
        <w:gridCol w:w="1097"/>
        <w:gridCol w:w="1100"/>
        <w:gridCol w:w="2213"/>
        <w:gridCol w:w="1137"/>
        <w:gridCol w:w="1713"/>
        <w:gridCol w:w="131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20" w:hRule="atLeast"/>
        </w:trPr>
        <w:tc>
          <w:tcPr>
            <w:tcW w:w="54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auto"/>
                <w:sz w:val="24"/>
                <w:szCs w:val="24"/>
                <w:u w:val="none"/>
              </w:rPr>
            </w:pPr>
            <w:r>
              <w:rPr>
                <w:rFonts w:hint="eastAsia" w:ascii="宋体" w:hAnsi="宋体" w:eastAsia="宋体" w:cs="宋体"/>
                <w:i w:val="0"/>
                <w:color w:val="auto"/>
                <w:kern w:val="0"/>
                <w:sz w:val="24"/>
                <w:szCs w:val="24"/>
                <w:u w:val="none"/>
                <w:lang w:val="en-US" w:eastAsia="zh-CN" w:bidi="ar"/>
              </w:rPr>
              <w:t>序号</w:t>
            </w:r>
          </w:p>
        </w:tc>
        <w:tc>
          <w:tcPr>
            <w:tcW w:w="13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auto"/>
                <w:sz w:val="24"/>
                <w:szCs w:val="24"/>
                <w:u w:val="none"/>
              </w:rPr>
            </w:pPr>
            <w:r>
              <w:rPr>
                <w:rFonts w:hint="eastAsia" w:ascii="宋体" w:hAnsi="宋体" w:eastAsia="宋体" w:cs="宋体"/>
                <w:i w:val="0"/>
                <w:color w:val="auto"/>
                <w:kern w:val="0"/>
                <w:sz w:val="24"/>
                <w:szCs w:val="24"/>
                <w:u w:val="none"/>
                <w:lang w:val="en-US" w:eastAsia="zh-CN" w:bidi="ar"/>
              </w:rPr>
              <w:t>企业名称</w:t>
            </w:r>
          </w:p>
        </w:tc>
        <w:tc>
          <w:tcPr>
            <w:tcW w:w="116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color w:val="auto"/>
                <w:kern w:val="0"/>
                <w:sz w:val="24"/>
                <w:szCs w:val="24"/>
                <w:u w:val="none"/>
                <w:lang w:val="en-US" w:eastAsia="zh-CN" w:bidi="ar"/>
              </w:rPr>
            </w:pPr>
            <w:r>
              <w:rPr>
                <w:rFonts w:hint="eastAsia" w:ascii="宋体" w:hAnsi="宋体" w:eastAsia="宋体" w:cs="宋体"/>
                <w:i w:val="0"/>
                <w:color w:val="auto"/>
                <w:kern w:val="0"/>
                <w:sz w:val="24"/>
                <w:szCs w:val="24"/>
                <w:u w:val="none"/>
                <w:lang w:val="en-US" w:eastAsia="zh-CN" w:bidi="ar"/>
              </w:rPr>
              <w:t>经营场所</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auto"/>
                <w:sz w:val="24"/>
                <w:szCs w:val="24"/>
                <w:u w:val="none"/>
              </w:rPr>
            </w:pPr>
            <w:r>
              <w:rPr>
                <w:rFonts w:hint="eastAsia" w:ascii="宋体" w:hAnsi="宋体" w:eastAsia="宋体" w:cs="宋体"/>
                <w:i w:val="0"/>
                <w:color w:val="auto"/>
                <w:kern w:val="0"/>
                <w:sz w:val="24"/>
                <w:szCs w:val="24"/>
                <w:u w:val="none"/>
                <w:lang w:val="en-US" w:eastAsia="zh-CN" w:bidi="ar"/>
              </w:rPr>
              <w:t>法定代表人/企业负责人</w:t>
            </w:r>
          </w:p>
        </w:tc>
        <w:tc>
          <w:tcPr>
            <w:tcW w:w="13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auto"/>
                <w:sz w:val="24"/>
                <w:szCs w:val="24"/>
                <w:u w:val="none"/>
              </w:rPr>
            </w:pPr>
            <w:r>
              <w:rPr>
                <w:rFonts w:hint="eastAsia" w:ascii="宋体" w:hAnsi="宋体" w:eastAsia="宋体" w:cs="宋体"/>
                <w:i w:val="0"/>
                <w:color w:val="auto"/>
                <w:kern w:val="0"/>
                <w:sz w:val="24"/>
                <w:szCs w:val="24"/>
                <w:u w:val="none"/>
                <w:lang w:val="en-US" w:eastAsia="zh-CN" w:bidi="ar"/>
              </w:rPr>
              <w:t>许可证或备案凭证编号</w:t>
            </w:r>
          </w:p>
        </w:tc>
        <w:tc>
          <w:tcPr>
            <w:tcW w:w="10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auto"/>
                <w:sz w:val="24"/>
                <w:szCs w:val="24"/>
                <w:u w:val="none"/>
              </w:rPr>
            </w:pPr>
            <w:r>
              <w:rPr>
                <w:rFonts w:hint="eastAsia" w:ascii="宋体" w:hAnsi="宋体" w:eastAsia="宋体" w:cs="宋体"/>
                <w:i w:val="0"/>
                <w:color w:val="auto"/>
                <w:kern w:val="0"/>
                <w:sz w:val="24"/>
                <w:szCs w:val="24"/>
                <w:u w:val="none"/>
                <w:lang w:val="en-US" w:eastAsia="zh-CN" w:bidi="ar"/>
              </w:rPr>
              <w:t>医疗器械网络销售类型</w:t>
            </w:r>
          </w:p>
        </w:tc>
        <w:tc>
          <w:tcPr>
            <w:tcW w:w="11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auto"/>
                <w:sz w:val="24"/>
                <w:szCs w:val="24"/>
                <w:u w:val="none"/>
              </w:rPr>
            </w:pPr>
            <w:r>
              <w:rPr>
                <w:rFonts w:hint="eastAsia" w:ascii="宋体" w:hAnsi="宋体" w:eastAsia="宋体" w:cs="宋体"/>
                <w:i w:val="0"/>
                <w:color w:val="auto"/>
                <w:kern w:val="0"/>
                <w:sz w:val="24"/>
                <w:szCs w:val="24"/>
                <w:u w:val="none"/>
                <w:lang w:val="en-US" w:eastAsia="zh-CN" w:bidi="ar"/>
              </w:rPr>
              <w:t>网店名称</w:t>
            </w:r>
          </w:p>
        </w:tc>
        <w:tc>
          <w:tcPr>
            <w:tcW w:w="22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auto"/>
                <w:sz w:val="24"/>
                <w:szCs w:val="24"/>
                <w:u w:val="none"/>
              </w:rPr>
            </w:pPr>
            <w:r>
              <w:rPr>
                <w:rFonts w:hint="eastAsia" w:ascii="宋体" w:hAnsi="宋体" w:eastAsia="宋体" w:cs="宋体"/>
                <w:i w:val="0"/>
                <w:color w:val="auto"/>
                <w:kern w:val="0"/>
                <w:sz w:val="24"/>
                <w:szCs w:val="24"/>
                <w:u w:val="none"/>
                <w:lang w:val="en-US" w:eastAsia="zh-CN" w:bidi="ar"/>
              </w:rPr>
              <w:t>自建或入驻的医疗器械网络交易服务第三方平台名称</w:t>
            </w:r>
          </w:p>
        </w:tc>
        <w:tc>
          <w:tcPr>
            <w:tcW w:w="113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auto"/>
                <w:sz w:val="24"/>
                <w:szCs w:val="24"/>
                <w:u w:val="none"/>
              </w:rPr>
            </w:pPr>
            <w:r>
              <w:rPr>
                <w:rFonts w:hint="eastAsia" w:ascii="宋体" w:hAnsi="宋体" w:eastAsia="宋体" w:cs="宋体"/>
                <w:i w:val="0"/>
                <w:color w:val="auto"/>
                <w:kern w:val="0"/>
                <w:sz w:val="24"/>
                <w:szCs w:val="24"/>
                <w:u w:val="none"/>
                <w:lang w:val="en-US" w:eastAsia="zh-CN" w:bidi="ar"/>
              </w:rPr>
              <w:t>注销日期</w:t>
            </w:r>
          </w:p>
        </w:tc>
        <w:tc>
          <w:tcPr>
            <w:tcW w:w="17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auto"/>
                <w:kern w:val="0"/>
                <w:sz w:val="24"/>
                <w:szCs w:val="24"/>
                <w:u w:val="none"/>
                <w:lang w:val="en-US" w:eastAsia="zh-CN" w:bidi="ar"/>
              </w:rPr>
            </w:pPr>
            <w:r>
              <w:rPr>
                <w:rFonts w:hint="eastAsia" w:ascii="宋体" w:hAnsi="宋体" w:eastAsia="宋体" w:cs="宋体"/>
                <w:b w:val="0"/>
                <w:bCs/>
                <w:i w:val="0"/>
                <w:color w:val="auto"/>
                <w:kern w:val="0"/>
                <w:sz w:val="24"/>
                <w:szCs w:val="24"/>
                <w:u w:val="none"/>
                <w:lang w:val="en-US" w:eastAsia="zh-CN" w:bidi="ar"/>
              </w:rPr>
              <w:t>备案编号</w:t>
            </w:r>
          </w:p>
        </w:tc>
        <w:tc>
          <w:tcPr>
            <w:tcW w:w="131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b w:val="0"/>
                <w:bCs/>
                <w:i w:val="0"/>
                <w:color w:val="auto"/>
                <w:kern w:val="0"/>
                <w:sz w:val="24"/>
                <w:szCs w:val="24"/>
                <w:u w:val="none"/>
                <w:lang w:val="en-US" w:eastAsia="zh-CN" w:bidi="ar"/>
              </w:rPr>
            </w:pPr>
            <w:r>
              <w:rPr>
                <w:rFonts w:hint="eastAsia" w:ascii="宋体" w:hAnsi="宋体" w:eastAsia="宋体" w:cs="宋体"/>
                <w:b w:val="0"/>
                <w:bCs/>
                <w:i w:val="0"/>
                <w:color w:val="auto"/>
                <w:kern w:val="0"/>
                <w:sz w:val="24"/>
                <w:szCs w:val="24"/>
                <w:u w:val="none"/>
                <w:lang w:val="en-US" w:eastAsia="zh-CN" w:bidi="ar"/>
              </w:rP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94" w:hRule="atLeast"/>
        </w:trPr>
        <w:tc>
          <w:tcPr>
            <w:tcW w:w="54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color w:val="auto"/>
                <w:sz w:val="24"/>
                <w:szCs w:val="24"/>
                <w:u w:val="none"/>
                <w:lang w:val="en-US" w:eastAsia="zh-CN"/>
              </w:rPr>
            </w:pPr>
            <w:r>
              <w:rPr>
                <w:rFonts w:hint="eastAsia" w:ascii="宋体" w:hAnsi="宋体" w:eastAsia="宋体" w:cs="宋体"/>
                <w:i w:val="0"/>
                <w:color w:val="auto"/>
                <w:sz w:val="24"/>
                <w:szCs w:val="24"/>
                <w:u w:val="none"/>
                <w:lang w:val="en-US" w:eastAsia="zh-CN"/>
              </w:rPr>
              <w:t>1</w:t>
            </w:r>
          </w:p>
        </w:tc>
        <w:tc>
          <w:tcPr>
            <w:tcW w:w="13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auto"/>
                <w:kern w:val="0"/>
                <w:sz w:val="24"/>
                <w:szCs w:val="24"/>
                <w:u w:val="none"/>
                <w:lang w:val="en-US" w:eastAsia="zh-CN" w:bidi="ar"/>
              </w:rPr>
            </w:pPr>
            <w:r>
              <w:rPr>
                <w:rFonts w:hint="eastAsia" w:ascii="宋体" w:hAnsi="宋体" w:eastAsia="宋体" w:cs="宋体"/>
                <w:i w:val="0"/>
                <w:color w:val="auto"/>
                <w:kern w:val="0"/>
                <w:sz w:val="24"/>
                <w:szCs w:val="24"/>
                <w:u w:val="none"/>
                <w:lang w:val="en-US" w:eastAsia="zh-CN" w:bidi="ar"/>
              </w:rPr>
              <w:t>三明市德厚药业有限公司</w:t>
            </w:r>
          </w:p>
        </w:tc>
        <w:tc>
          <w:tcPr>
            <w:tcW w:w="116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color w:val="auto"/>
                <w:kern w:val="0"/>
                <w:sz w:val="24"/>
                <w:szCs w:val="24"/>
                <w:u w:val="none"/>
                <w:lang w:val="en-US" w:eastAsia="zh-CN" w:bidi="ar"/>
              </w:rPr>
            </w:pPr>
            <w:r>
              <w:rPr>
                <w:rFonts w:hint="eastAsia" w:ascii="宋体" w:hAnsi="宋体" w:eastAsia="宋体" w:cs="宋体"/>
                <w:i w:val="0"/>
                <w:color w:val="auto"/>
                <w:kern w:val="0"/>
                <w:sz w:val="24"/>
                <w:szCs w:val="24"/>
                <w:u w:val="none"/>
                <w:lang w:val="en-US" w:eastAsia="zh-CN" w:bidi="ar"/>
              </w:rPr>
              <w:t>福建省三明市三元区五四新村18A幢一层2、3号</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auto"/>
                <w:kern w:val="0"/>
                <w:sz w:val="24"/>
                <w:szCs w:val="24"/>
                <w:u w:val="none"/>
                <w:lang w:val="en-US" w:eastAsia="zh-CN" w:bidi="ar"/>
              </w:rPr>
            </w:pPr>
            <w:r>
              <w:rPr>
                <w:rFonts w:hint="eastAsia" w:ascii="宋体" w:hAnsi="宋体" w:eastAsia="宋体" w:cs="宋体"/>
                <w:i w:val="0"/>
                <w:color w:val="auto"/>
                <w:kern w:val="0"/>
                <w:sz w:val="24"/>
                <w:szCs w:val="24"/>
                <w:u w:val="none"/>
                <w:lang w:val="en-US" w:eastAsia="zh-CN" w:bidi="ar"/>
              </w:rPr>
              <w:t>赖荣陶</w:t>
            </w:r>
          </w:p>
        </w:tc>
        <w:tc>
          <w:tcPr>
            <w:tcW w:w="13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auto"/>
                <w:kern w:val="0"/>
                <w:sz w:val="24"/>
                <w:szCs w:val="24"/>
                <w:u w:val="none"/>
                <w:lang w:val="en-US" w:eastAsia="zh-CN" w:bidi="ar"/>
              </w:rPr>
            </w:pPr>
            <w:r>
              <w:rPr>
                <w:rFonts w:hint="eastAsia" w:ascii="宋体" w:hAnsi="宋体" w:eastAsia="宋体" w:cs="宋体"/>
                <w:i w:val="0"/>
                <w:color w:val="auto"/>
                <w:kern w:val="0"/>
                <w:sz w:val="24"/>
                <w:szCs w:val="24"/>
                <w:u w:val="none"/>
                <w:lang w:val="en-US" w:eastAsia="zh-CN" w:bidi="ar"/>
              </w:rPr>
              <w:t>闽明食药监械经营备20180014号</w:t>
            </w:r>
          </w:p>
        </w:tc>
        <w:tc>
          <w:tcPr>
            <w:tcW w:w="10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auto"/>
                <w:kern w:val="0"/>
                <w:sz w:val="24"/>
                <w:szCs w:val="24"/>
                <w:u w:val="none"/>
                <w:lang w:val="en-US" w:eastAsia="zh-CN" w:bidi="ar"/>
              </w:rPr>
            </w:pPr>
            <w:r>
              <w:rPr>
                <w:rFonts w:hint="eastAsia" w:ascii="宋体" w:hAnsi="宋体" w:eastAsia="宋体" w:cs="宋体"/>
                <w:i w:val="0"/>
                <w:color w:val="auto"/>
                <w:kern w:val="0"/>
                <w:sz w:val="24"/>
                <w:szCs w:val="24"/>
                <w:u w:val="none"/>
                <w:lang w:val="en-US" w:eastAsia="zh-CN" w:bidi="ar"/>
              </w:rPr>
              <w:t>入驻类</w:t>
            </w:r>
          </w:p>
        </w:tc>
        <w:tc>
          <w:tcPr>
            <w:tcW w:w="11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auto"/>
                <w:kern w:val="0"/>
                <w:sz w:val="24"/>
                <w:szCs w:val="24"/>
                <w:u w:val="none"/>
                <w:lang w:val="en-US" w:eastAsia="zh-CN" w:bidi="ar"/>
              </w:rPr>
            </w:pPr>
            <w:r>
              <w:rPr>
                <w:rFonts w:hint="eastAsia" w:ascii="宋体" w:hAnsi="宋体" w:eastAsia="宋体" w:cs="宋体"/>
                <w:i w:val="0"/>
                <w:color w:val="auto"/>
                <w:kern w:val="0"/>
                <w:sz w:val="24"/>
                <w:szCs w:val="24"/>
                <w:u w:val="none"/>
                <w:lang w:val="en-US" w:eastAsia="zh-CN" w:bidi="ar"/>
              </w:rPr>
              <w:t>DeepaIvan大药房旗舰店</w:t>
            </w:r>
          </w:p>
        </w:tc>
        <w:tc>
          <w:tcPr>
            <w:tcW w:w="22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auto"/>
                <w:kern w:val="0"/>
                <w:sz w:val="24"/>
                <w:szCs w:val="24"/>
                <w:u w:val="none"/>
                <w:lang w:val="en-US" w:eastAsia="zh-CN" w:bidi="ar"/>
              </w:rPr>
            </w:pPr>
            <w:r>
              <w:rPr>
                <w:rFonts w:hint="eastAsia" w:ascii="宋体" w:hAnsi="宋体" w:eastAsia="宋体" w:cs="宋体"/>
                <w:i w:val="0"/>
                <w:color w:val="auto"/>
                <w:kern w:val="0"/>
                <w:sz w:val="24"/>
                <w:szCs w:val="24"/>
                <w:u w:val="none"/>
                <w:lang w:val="en-US" w:eastAsia="zh-CN" w:bidi="ar"/>
              </w:rPr>
              <w:t>京东商城</w:t>
            </w:r>
          </w:p>
        </w:tc>
        <w:tc>
          <w:tcPr>
            <w:tcW w:w="113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auto"/>
                <w:kern w:val="0"/>
                <w:sz w:val="24"/>
                <w:szCs w:val="24"/>
                <w:u w:val="none"/>
                <w:lang w:val="en-US" w:eastAsia="zh-CN" w:bidi="ar"/>
              </w:rPr>
            </w:pPr>
            <w:r>
              <w:rPr>
                <w:rFonts w:hint="eastAsia" w:ascii="宋体" w:hAnsi="宋体" w:eastAsia="宋体" w:cs="宋体"/>
                <w:i w:val="0"/>
                <w:color w:val="auto"/>
                <w:kern w:val="0"/>
                <w:sz w:val="24"/>
                <w:szCs w:val="24"/>
                <w:u w:val="none"/>
                <w:lang w:val="en-US" w:eastAsia="zh-CN" w:bidi="ar"/>
              </w:rPr>
              <w:t>2022.8.24</w:t>
            </w:r>
          </w:p>
        </w:tc>
        <w:tc>
          <w:tcPr>
            <w:tcW w:w="17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auto"/>
                <w:kern w:val="0"/>
                <w:sz w:val="24"/>
                <w:szCs w:val="24"/>
                <w:u w:val="none"/>
                <w:lang w:val="en-US" w:eastAsia="zh-CN" w:bidi="ar"/>
              </w:rPr>
            </w:pPr>
            <w:r>
              <w:rPr>
                <w:rFonts w:hint="eastAsia" w:ascii="宋体" w:hAnsi="宋体" w:eastAsia="宋体" w:cs="宋体"/>
                <w:i w:val="0"/>
                <w:color w:val="auto"/>
                <w:kern w:val="0"/>
                <w:sz w:val="24"/>
                <w:szCs w:val="24"/>
                <w:u w:val="none"/>
                <w:lang w:val="en-US" w:eastAsia="zh-CN" w:bidi="ar"/>
              </w:rPr>
              <w:t>（闽）网械销售第35044405号</w:t>
            </w:r>
          </w:p>
        </w:tc>
        <w:tc>
          <w:tcPr>
            <w:tcW w:w="131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color w:val="auto"/>
                <w:kern w:val="0"/>
                <w:sz w:val="24"/>
                <w:szCs w:val="24"/>
                <w:u w:val="none"/>
                <w:lang w:val="en-US" w:eastAsia="zh-CN" w:bidi="ar"/>
              </w:rPr>
            </w:pPr>
            <w:r>
              <w:rPr>
                <w:rFonts w:hint="eastAsia" w:ascii="宋体" w:hAnsi="宋体" w:eastAsia="宋体" w:cs="宋体"/>
                <w:i w:val="0"/>
                <w:color w:val="auto"/>
                <w:kern w:val="0"/>
                <w:sz w:val="24"/>
                <w:szCs w:val="24"/>
                <w:u w:val="none"/>
                <w:lang w:val="en-US" w:eastAsia="zh-CN" w:bidi="ar"/>
              </w:rPr>
              <w:t>企业主动申请注销</w:t>
            </w:r>
          </w:p>
        </w:tc>
      </w:tr>
    </w:tbl>
    <w:p>
      <w:pPr>
        <w:rPr>
          <w:rFonts w:hint="eastAsia" w:ascii="宋体" w:hAnsi="宋体" w:eastAsia="宋体" w:cs="宋体"/>
          <w:i w:val="0"/>
          <w:color w:val="auto"/>
          <w:kern w:val="0"/>
          <w:sz w:val="40"/>
          <w:szCs w:val="40"/>
          <w:u w:val="none"/>
          <w:lang w:val="en-US" w:eastAsia="zh-CN" w:bidi="ar"/>
        </w:rPr>
      </w:pPr>
    </w:p>
    <w:p>
      <w:pPr>
        <w:rPr>
          <w:color w:val="auto"/>
        </w:rPr>
      </w:pPr>
    </w:p>
    <w:sectPr>
      <w:pgSz w:w="16838" w:h="11906" w:orient="landscape"/>
      <w:pgMar w:top="1800" w:right="1440" w:bottom="1800" w:left="144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onsolas">
    <w:panose1 w:val="020B0609020204030204"/>
    <w:charset w:val="00"/>
    <w:family w:val="auto"/>
    <w:pitch w:val="default"/>
    <w:sig w:usb0="E10002FF" w:usb1="4000FCFF" w:usb2="00000009"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JiMWQ0MmRmMGEzNTIyYjViOTE0M2E2Yjk5MzI0MmMifQ=="/>
  </w:docVars>
  <w:rsids>
    <w:rsidRoot w:val="00172A27"/>
    <w:rsid w:val="00263FB4"/>
    <w:rsid w:val="002C6C12"/>
    <w:rsid w:val="005A10E7"/>
    <w:rsid w:val="008B29A4"/>
    <w:rsid w:val="009B0549"/>
    <w:rsid w:val="00FA0C63"/>
    <w:rsid w:val="013520D6"/>
    <w:rsid w:val="0146651B"/>
    <w:rsid w:val="01C11E51"/>
    <w:rsid w:val="02334773"/>
    <w:rsid w:val="024375C4"/>
    <w:rsid w:val="0339651B"/>
    <w:rsid w:val="036575A1"/>
    <w:rsid w:val="03AA2AE7"/>
    <w:rsid w:val="045C15DF"/>
    <w:rsid w:val="04721672"/>
    <w:rsid w:val="04F10FB3"/>
    <w:rsid w:val="05483BF7"/>
    <w:rsid w:val="05607662"/>
    <w:rsid w:val="05E10F5A"/>
    <w:rsid w:val="062C6468"/>
    <w:rsid w:val="06456503"/>
    <w:rsid w:val="06515980"/>
    <w:rsid w:val="069B0478"/>
    <w:rsid w:val="069B504C"/>
    <w:rsid w:val="072821FB"/>
    <w:rsid w:val="075D65AB"/>
    <w:rsid w:val="07E22495"/>
    <w:rsid w:val="080B2238"/>
    <w:rsid w:val="085569CB"/>
    <w:rsid w:val="092E5CBB"/>
    <w:rsid w:val="092F6C6E"/>
    <w:rsid w:val="09412DB9"/>
    <w:rsid w:val="09B078AC"/>
    <w:rsid w:val="0A681D31"/>
    <w:rsid w:val="0A8A7FE1"/>
    <w:rsid w:val="0A914626"/>
    <w:rsid w:val="0AA374B3"/>
    <w:rsid w:val="0AAE2D48"/>
    <w:rsid w:val="0ABF62E3"/>
    <w:rsid w:val="0B1A71AA"/>
    <w:rsid w:val="0B6C0796"/>
    <w:rsid w:val="0B9062B8"/>
    <w:rsid w:val="0C5F3FFC"/>
    <w:rsid w:val="0C733777"/>
    <w:rsid w:val="0CCE581E"/>
    <w:rsid w:val="0D22196A"/>
    <w:rsid w:val="0D291861"/>
    <w:rsid w:val="0D350C7E"/>
    <w:rsid w:val="0E685243"/>
    <w:rsid w:val="0E6A7B13"/>
    <w:rsid w:val="0E6C6920"/>
    <w:rsid w:val="0E986105"/>
    <w:rsid w:val="0EAA0FDF"/>
    <w:rsid w:val="0F356017"/>
    <w:rsid w:val="0F3E67B3"/>
    <w:rsid w:val="0F460732"/>
    <w:rsid w:val="0F9D2C9D"/>
    <w:rsid w:val="0FB11B38"/>
    <w:rsid w:val="0FC02AC2"/>
    <w:rsid w:val="101D2452"/>
    <w:rsid w:val="104D258D"/>
    <w:rsid w:val="105F38C3"/>
    <w:rsid w:val="10EC7C32"/>
    <w:rsid w:val="113B4A97"/>
    <w:rsid w:val="12207E7D"/>
    <w:rsid w:val="12570B7F"/>
    <w:rsid w:val="131C64B6"/>
    <w:rsid w:val="13BF789F"/>
    <w:rsid w:val="13C94E27"/>
    <w:rsid w:val="1400198F"/>
    <w:rsid w:val="14807504"/>
    <w:rsid w:val="14FC33F9"/>
    <w:rsid w:val="15115331"/>
    <w:rsid w:val="156C5DE0"/>
    <w:rsid w:val="157D16C3"/>
    <w:rsid w:val="159426AB"/>
    <w:rsid w:val="15A806A8"/>
    <w:rsid w:val="15F3177A"/>
    <w:rsid w:val="15FC2C57"/>
    <w:rsid w:val="16610F6C"/>
    <w:rsid w:val="166A2C65"/>
    <w:rsid w:val="16D7088A"/>
    <w:rsid w:val="17035126"/>
    <w:rsid w:val="173058F9"/>
    <w:rsid w:val="1754150D"/>
    <w:rsid w:val="175C393E"/>
    <w:rsid w:val="177A61F3"/>
    <w:rsid w:val="17BF77CD"/>
    <w:rsid w:val="182F2EAF"/>
    <w:rsid w:val="18572751"/>
    <w:rsid w:val="18761A0B"/>
    <w:rsid w:val="189D6480"/>
    <w:rsid w:val="18D44D6D"/>
    <w:rsid w:val="18FE1B12"/>
    <w:rsid w:val="193715BE"/>
    <w:rsid w:val="19B73537"/>
    <w:rsid w:val="19CA10A6"/>
    <w:rsid w:val="1A03419F"/>
    <w:rsid w:val="1A0E2AE4"/>
    <w:rsid w:val="1A401E2F"/>
    <w:rsid w:val="1A6B2AC9"/>
    <w:rsid w:val="1BA77322"/>
    <w:rsid w:val="1BBE2439"/>
    <w:rsid w:val="1BD601DF"/>
    <w:rsid w:val="1C4679A0"/>
    <w:rsid w:val="1C5A3C3A"/>
    <w:rsid w:val="1C9473FB"/>
    <w:rsid w:val="1D1A19AF"/>
    <w:rsid w:val="1D735D4B"/>
    <w:rsid w:val="1E177301"/>
    <w:rsid w:val="1E64554B"/>
    <w:rsid w:val="1EB00CF1"/>
    <w:rsid w:val="1F3E6CC2"/>
    <w:rsid w:val="1F7C3690"/>
    <w:rsid w:val="20345CE1"/>
    <w:rsid w:val="20562C19"/>
    <w:rsid w:val="20E02E08"/>
    <w:rsid w:val="21626482"/>
    <w:rsid w:val="221E0AC0"/>
    <w:rsid w:val="2244452C"/>
    <w:rsid w:val="22745953"/>
    <w:rsid w:val="22853825"/>
    <w:rsid w:val="22A964C6"/>
    <w:rsid w:val="233B51A8"/>
    <w:rsid w:val="238B0AA4"/>
    <w:rsid w:val="23BB18F3"/>
    <w:rsid w:val="23DF1890"/>
    <w:rsid w:val="24461107"/>
    <w:rsid w:val="253C54A0"/>
    <w:rsid w:val="255C7160"/>
    <w:rsid w:val="258E6127"/>
    <w:rsid w:val="25AC7B58"/>
    <w:rsid w:val="26341D39"/>
    <w:rsid w:val="269A49BD"/>
    <w:rsid w:val="26A26BF6"/>
    <w:rsid w:val="270C2AFF"/>
    <w:rsid w:val="273119DA"/>
    <w:rsid w:val="27554E44"/>
    <w:rsid w:val="27BB5056"/>
    <w:rsid w:val="27D9094C"/>
    <w:rsid w:val="27E95607"/>
    <w:rsid w:val="28110775"/>
    <w:rsid w:val="288B5E99"/>
    <w:rsid w:val="28F55776"/>
    <w:rsid w:val="29602AA1"/>
    <w:rsid w:val="2990228F"/>
    <w:rsid w:val="2A123ED7"/>
    <w:rsid w:val="2A1B4CD5"/>
    <w:rsid w:val="2A657B71"/>
    <w:rsid w:val="2AA54BF6"/>
    <w:rsid w:val="2B315833"/>
    <w:rsid w:val="2B427C05"/>
    <w:rsid w:val="2B457A58"/>
    <w:rsid w:val="2B80687A"/>
    <w:rsid w:val="2C8114AB"/>
    <w:rsid w:val="2C8B2B00"/>
    <w:rsid w:val="2CB9497F"/>
    <w:rsid w:val="2D1714A3"/>
    <w:rsid w:val="2D56367F"/>
    <w:rsid w:val="2E1B4EDD"/>
    <w:rsid w:val="2E7613E3"/>
    <w:rsid w:val="2E7D308F"/>
    <w:rsid w:val="2E993612"/>
    <w:rsid w:val="2F087D33"/>
    <w:rsid w:val="2F0C18CF"/>
    <w:rsid w:val="2F2B3CB0"/>
    <w:rsid w:val="2F7D384D"/>
    <w:rsid w:val="303927FC"/>
    <w:rsid w:val="30491A6E"/>
    <w:rsid w:val="30AF7FFC"/>
    <w:rsid w:val="30B0352C"/>
    <w:rsid w:val="311961DD"/>
    <w:rsid w:val="311C2BA3"/>
    <w:rsid w:val="31D0731A"/>
    <w:rsid w:val="31D2786C"/>
    <w:rsid w:val="320D3293"/>
    <w:rsid w:val="32952124"/>
    <w:rsid w:val="32F75545"/>
    <w:rsid w:val="33E74E7C"/>
    <w:rsid w:val="33EE695B"/>
    <w:rsid w:val="33FB5ED0"/>
    <w:rsid w:val="341A2CE3"/>
    <w:rsid w:val="341F70C9"/>
    <w:rsid w:val="345E6336"/>
    <w:rsid w:val="34670D62"/>
    <w:rsid w:val="347640D7"/>
    <w:rsid w:val="349446D4"/>
    <w:rsid w:val="34AA4927"/>
    <w:rsid w:val="34C356B3"/>
    <w:rsid w:val="34D31C7E"/>
    <w:rsid w:val="3627417A"/>
    <w:rsid w:val="36605561"/>
    <w:rsid w:val="368505A4"/>
    <w:rsid w:val="37477649"/>
    <w:rsid w:val="37CE503B"/>
    <w:rsid w:val="381C0FF2"/>
    <w:rsid w:val="38BC3254"/>
    <w:rsid w:val="39157AF7"/>
    <w:rsid w:val="39210D15"/>
    <w:rsid w:val="392837C6"/>
    <w:rsid w:val="39557115"/>
    <w:rsid w:val="395B4119"/>
    <w:rsid w:val="39872463"/>
    <w:rsid w:val="39B95967"/>
    <w:rsid w:val="3A7460BB"/>
    <w:rsid w:val="3A7F638D"/>
    <w:rsid w:val="3B094B2B"/>
    <w:rsid w:val="3B426ACC"/>
    <w:rsid w:val="3C66154D"/>
    <w:rsid w:val="3C681659"/>
    <w:rsid w:val="3D34260A"/>
    <w:rsid w:val="3DF72B7B"/>
    <w:rsid w:val="3DF952B5"/>
    <w:rsid w:val="3DFA6A00"/>
    <w:rsid w:val="3E0038DD"/>
    <w:rsid w:val="3E0909D8"/>
    <w:rsid w:val="3E212939"/>
    <w:rsid w:val="3E38143A"/>
    <w:rsid w:val="3E3F2648"/>
    <w:rsid w:val="3E6D0E97"/>
    <w:rsid w:val="3EA86E1A"/>
    <w:rsid w:val="3EEA2E79"/>
    <w:rsid w:val="3F092B6A"/>
    <w:rsid w:val="3F392BB7"/>
    <w:rsid w:val="3F480183"/>
    <w:rsid w:val="3FB61E4F"/>
    <w:rsid w:val="3FF629EB"/>
    <w:rsid w:val="401B7D86"/>
    <w:rsid w:val="40360FF7"/>
    <w:rsid w:val="40550228"/>
    <w:rsid w:val="40F0209B"/>
    <w:rsid w:val="410D4AAA"/>
    <w:rsid w:val="41644016"/>
    <w:rsid w:val="41717DDE"/>
    <w:rsid w:val="41B1621B"/>
    <w:rsid w:val="41BE6B45"/>
    <w:rsid w:val="42165D60"/>
    <w:rsid w:val="42A34EF1"/>
    <w:rsid w:val="43154164"/>
    <w:rsid w:val="4342637C"/>
    <w:rsid w:val="43A53F59"/>
    <w:rsid w:val="44861717"/>
    <w:rsid w:val="44A80DCA"/>
    <w:rsid w:val="45004C89"/>
    <w:rsid w:val="45046A57"/>
    <w:rsid w:val="457F6B93"/>
    <w:rsid w:val="45A31DC9"/>
    <w:rsid w:val="461B270C"/>
    <w:rsid w:val="464D6EE3"/>
    <w:rsid w:val="466975A9"/>
    <w:rsid w:val="46B127F0"/>
    <w:rsid w:val="46EF217E"/>
    <w:rsid w:val="46F9212D"/>
    <w:rsid w:val="478F7691"/>
    <w:rsid w:val="47A251B8"/>
    <w:rsid w:val="47F245ED"/>
    <w:rsid w:val="48116FA4"/>
    <w:rsid w:val="485402E2"/>
    <w:rsid w:val="48992068"/>
    <w:rsid w:val="489A538B"/>
    <w:rsid w:val="48AC6B6E"/>
    <w:rsid w:val="491126A2"/>
    <w:rsid w:val="491C324D"/>
    <w:rsid w:val="498B6EC1"/>
    <w:rsid w:val="498D37B8"/>
    <w:rsid w:val="499017AC"/>
    <w:rsid w:val="49E02DF7"/>
    <w:rsid w:val="4A8424DF"/>
    <w:rsid w:val="4A855D63"/>
    <w:rsid w:val="4A9F30B3"/>
    <w:rsid w:val="4AAC5BAC"/>
    <w:rsid w:val="4AD32951"/>
    <w:rsid w:val="4ADC4A40"/>
    <w:rsid w:val="4B4A58B0"/>
    <w:rsid w:val="4B676E61"/>
    <w:rsid w:val="4B726740"/>
    <w:rsid w:val="4B7F6DA5"/>
    <w:rsid w:val="4BBD314F"/>
    <w:rsid w:val="4C9C65A8"/>
    <w:rsid w:val="4CAC64F5"/>
    <w:rsid w:val="4CD677D6"/>
    <w:rsid w:val="4D2752CB"/>
    <w:rsid w:val="4D531047"/>
    <w:rsid w:val="4D613F32"/>
    <w:rsid w:val="4DB07137"/>
    <w:rsid w:val="4DC92A08"/>
    <w:rsid w:val="4DFB0ADB"/>
    <w:rsid w:val="4E2735C7"/>
    <w:rsid w:val="4E9543A3"/>
    <w:rsid w:val="4EAE2211"/>
    <w:rsid w:val="4EF956D5"/>
    <w:rsid w:val="4F0E0C56"/>
    <w:rsid w:val="4F6A34D0"/>
    <w:rsid w:val="4F7F702F"/>
    <w:rsid w:val="4FBF14F9"/>
    <w:rsid w:val="50177BDB"/>
    <w:rsid w:val="501B6F33"/>
    <w:rsid w:val="508C4954"/>
    <w:rsid w:val="509B2652"/>
    <w:rsid w:val="5130571B"/>
    <w:rsid w:val="514B0197"/>
    <w:rsid w:val="51733F84"/>
    <w:rsid w:val="517B45B8"/>
    <w:rsid w:val="51E43763"/>
    <w:rsid w:val="525B0F7C"/>
    <w:rsid w:val="52D70036"/>
    <w:rsid w:val="52FC4C08"/>
    <w:rsid w:val="53153EB1"/>
    <w:rsid w:val="53C526B4"/>
    <w:rsid w:val="54563279"/>
    <w:rsid w:val="54610F29"/>
    <w:rsid w:val="54706D9D"/>
    <w:rsid w:val="5508760C"/>
    <w:rsid w:val="55826A8C"/>
    <w:rsid w:val="55910C13"/>
    <w:rsid w:val="55934AD8"/>
    <w:rsid w:val="563B6A40"/>
    <w:rsid w:val="56795B91"/>
    <w:rsid w:val="56B7079E"/>
    <w:rsid w:val="56D55DE8"/>
    <w:rsid w:val="5755460A"/>
    <w:rsid w:val="57864CFD"/>
    <w:rsid w:val="57ED7A9E"/>
    <w:rsid w:val="57EF3A1E"/>
    <w:rsid w:val="58014A11"/>
    <w:rsid w:val="58180BD9"/>
    <w:rsid w:val="58472738"/>
    <w:rsid w:val="584C3765"/>
    <w:rsid w:val="58C041F3"/>
    <w:rsid w:val="591745D9"/>
    <w:rsid w:val="59196C5C"/>
    <w:rsid w:val="596D4B22"/>
    <w:rsid w:val="5980229F"/>
    <w:rsid w:val="5B227E61"/>
    <w:rsid w:val="5B687253"/>
    <w:rsid w:val="5BE13B19"/>
    <w:rsid w:val="5C091C19"/>
    <w:rsid w:val="5C434F67"/>
    <w:rsid w:val="5C856FBC"/>
    <w:rsid w:val="5CD0558E"/>
    <w:rsid w:val="5CF76CA5"/>
    <w:rsid w:val="5CFD7E2D"/>
    <w:rsid w:val="5D065623"/>
    <w:rsid w:val="5D201DCA"/>
    <w:rsid w:val="5D506AD5"/>
    <w:rsid w:val="5DC3610D"/>
    <w:rsid w:val="5DFB7420"/>
    <w:rsid w:val="5E4360FA"/>
    <w:rsid w:val="5EE57C26"/>
    <w:rsid w:val="5F033C85"/>
    <w:rsid w:val="5F6B3300"/>
    <w:rsid w:val="5FBE1B6B"/>
    <w:rsid w:val="5FEF35D3"/>
    <w:rsid w:val="604854EB"/>
    <w:rsid w:val="6076621A"/>
    <w:rsid w:val="60783513"/>
    <w:rsid w:val="60C77277"/>
    <w:rsid w:val="60F8216F"/>
    <w:rsid w:val="614D7840"/>
    <w:rsid w:val="61906831"/>
    <w:rsid w:val="620944B9"/>
    <w:rsid w:val="62432269"/>
    <w:rsid w:val="628A5681"/>
    <w:rsid w:val="628E0131"/>
    <w:rsid w:val="640B4CE3"/>
    <w:rsid w:val="64580EB4"/>
    <w:rsid w:val="64DE5ECC"/>
    <w:rsid w:val="650F35E3"/>
    <w:rsid w:val="651D4A43"/>
    <w:rsid w:val="6590757D"/>
    <w:rsid w:val="65917FF4"/>
    <w:rsid w:val="65B171B8"/>
    <w:rsid w:val="661A7BA2"/>
    <w:rsid w:val="662B3CE7"/>
    <w:rsid w:val="669B398A"/>
    <w:rsid w:val="676276AE"/>
    <w:rsid w:val="678D30EA"/>
    <w:rsid w:val="6832464D"/>
    <w:rsid w:val="68865B51"/>
    <w:rsid w:val="68E0383C"/>
    <w:rsid w:val="698B0F80"/>
    <w:rsid w:val="69E15FF5"/>
    <w:rsid w:val="69EB7FBB"/>
    <w:rsid w:val="6A075800"/>
    <w:rsid w:val="6ADE7BFE"/>
    <w:rsid w:val="6B3273A3"/>
    <w:rsid w:val="6BDA48A3"/>
    <w:rsid w:val="6C0F7CD7"/>
    <w:rsid w:val="6C894D80"/>
    <w:rsid w:val="6CAC6EFD"/>
    <w:rsid w:val="6CAF467D"/>
    <w:rsid w:val="6D603EB1"/>
    <w:rsid w:val="6E041FB3"/>
    <w:rsid w:val="6E487ACD"/>
    <w:rsid w:val="6E8F30CA"/>
    <w:rsid w:val="6ED0514E"/>
    <w:rsid w:val="6EDB2F06"/>
    <w:rsid w:val="6F9130F9"/>
    <w:rsid w:val="6FCC631C"/>
    <w:rsid w:val="6FCF3ABF"/>
    <w:rsid w:val="706E6454"/>
    <w:rsid w:val="70B4444C"/>
    <w:rsid w:val="70B86FE2"/>
    <w:rsid w:val="70F073A7"/>
    <w:rsid w:val="717D01FC"/>
    <w:rsid w:val="71B246E4"/>
    <w:rsid w:val="71CD21E2"/>
    <w:rsid w:val="71E634D5"/>
    <w:rsid w:val="71F30840"/>
    <w:rsid w:val="720A69E6"/>
    <w:rsid w:val="721C25AF"/>
    <w:rsid w:val="72B717FD"/>
    <w:rsid w:val="72C026ED"/>
    <w:rsid w:val="72C046CA"/>
    <w:rsid w:val="72C1053E"/>
    <w:rsid w:val="7308600E"/>
    <w:rsid w:val="730E2B4E"/>
    <w:rsid w:val="731E3EC6"/>
    <w:rsid w:val="73BA40B4"/>
    <w:rsid w:val="73C977F8"/>
    <w:rsid w:val="73F80890"/>
    <w:rsid w:val="743D2125"/>
    <w:rsid w:val="74DC4823"/>
    <w:rsid w:val="74F534B1"/>
    <w:rsid w:val="756446D5"/>
    <w:rsid w:val="75AE1FE2"/>
    <w:rsid w:val="75E8776C"/>
    <w:rsid w:val="7600249D"/>
    <w:rsid w:val="76515788"/>
    <w:rsid w:val="76594ACE"/>
    <w:rsid w:val="76A96773"/>
    <w:rsid w:val="76B13573"/>
    <w:rsid w:val="76EB705E"/>
    <w:rsid w:val="772B7E7C"/>
    <w:rsid w:val="772D4E3D"/>
    <w:rsid w:val="77465BD2"/>
    <w:rsid w:val="778D38C2"/>
    <w:rsid w:val="77BF0DB7"/>
    <w:rsid w:val="781F2C77"/>
    <w:rsid w:val="78570D17"/>
    <w:rsid w:val="78634C4C"/>
    <w:rsid w:val="78F3533C"/>
    <w:rsid w:val="794729AA"/>
    <w:rsid w:val="795D6D1D"/>
    <w:rsid w:val="797C6DE6"/>
    <w:rsid w:val="7A3A5555"/>
    <w:rsid w:val="7A4C15AC"/>
    <w:rsid w:val="7A5D431A"/>
    <w:rsid w:val="7A5F6880"/>
    <w:rsid w:val="7AC4178A"/>
    <w:rsid w:val="7B4A5A7A"/>
    <w:rsid w:val="7CB27BF7"/>
    <w:rsid w:val="7CE805ED"/>
    <w:rsid w:val="7D440113"/>
    <w:rsid w:val="7D7632EE"/>
    <w:rsid w:val="7D8B138D"/>
    <w:rsid w:val="7D8F2BDA"/>
    <w:rsid w:val="7DDE038D"/>
    <w:rsid w:val="7DDE2A9C"/>
    <w:rsid w:val="7DF61693"/>
    <w:rsid w:val="7E7F6132"/>
    <w:rsid w:val="7EAE3F58"/>
    <w:rsid w:val="7EC8384A"/>
    <w:rsid w:val="7F2C76C9"/>
    <w:rsid w:val="7F40266B"/>
    <w:rsid w:val="7F613F6D"/>
    <w:rsid w:val="7F6545E2"/>
    <w:rsid w:val="7FB53833"/>
    <w:rsid w:val="7FE62E1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sz w:val="24"/>
      <w:lang w:val="en-US" w:eastAsia="zh-CN" w:bidi="ar"/>
    </w:rPr>
  </w:style>
  <w:style w:type="character" w:styleId="6">
    <w:name w:val="Strong"/>
    <w:basedOn w:val="5"/>
    <w:qFormat/>
    <w:uiPriority w:val="0"/>
    <w:rPr>
      <w:b/>
    </w:rPr>
  </w:style>
  <w:style w:type="character" w:styleId="7">
    <w:name w:val="FollowedHyperlink"/>
    <w:basedOn w:val="5"/>
    <w:qFormat/>
    <w:uiPriority w:val="0"/>
    <w:rPr>
      <w:color w:val="333333"/>
      <w:u w:val="single"/>
    </w:rPr>
  </w:style>
  <w:style w:type="character" w:styleId="8">
    <w:name w:val="HTML Definition"/>
    <w:basedOn w:val="5"/>
    <w:qFormat/>
    <w:uiPriority w:val="0"/>
    <w:rPr>
      <w:i/>
    </w:rPr>
  </w:style>
  <w:style w:type="character" w:styleId="9">
    <w:name w:val="Hyperlink"/>
    <w:basedOn w:val="5"/>
    <w:qFormat/>
    <w:uiPriority w:val="0"/>
    <w:rPr>
      <w:color w:val="333333"/>
      <w:u w:val="single"/>
    </w:rPr>
  </w:style>
  <w:style w:type="character" w:styleId="10">
    <w:name w:val="HTML Code"/>
    <w:basedOn w:val="5"/>
    <w:qFormat/>
    <w:uiPriority w:val="0"/>
    <w:rPr>
      <w:rFonts w:ascii="Consolas" w:hAnsi="Consolas" w:eastAsia="Consolas" w:cs="Consolas"/>
      <w:color w:val="C7254E"/>
      <w:sz w:val="21"/>
      <w:szCs w:val="21"/>
      <w:shd w:val="clear" w:fill="F9F2F4"/>
    </w:rPr>
  </w:style>
  <w:style w:type="character" w:styleId="11">
    <w:name w:val="HTML Keyboard"/>
    <w:basedOn w:val="5"/>
    <w:qFormat/>
    <w:uiPriority w:val="0"/>
    <w:rPr>
      <w:rFonts w:hint="default" w:ascii="Consolas" w:hAnsi="Consolas" w:eastAsia="Consolas" w:cs="Consolas"/>
      <w:color w:val="FF0000"/>
      <w:sz w:val="21"/>
      <w:szCs w:val="21"/>
      <w:u w:val="none"/>
      <w:shd w:val="clear" w:fill="333333"/>
    </w:rPr>
  </w:style>
  <w:style w:type="character" w:styleId="12">
    <w:name w:val="HTML Sample"/>
    <w:basedOn w:val="5"/>
    <w:qFormat/>
    <w:uiPriority w:val="0"/>
    <w:rPr>
      <w:rFonts w:hint="default" w:ascii="Consolas" w:hAnsi="Consolas" w:eastAsia="Consolas" w:cs="Consolas"/>
      <w:sz w:val="21"/>
      <w:szCs w:val="21"/>
    </w:rPr>
  </w:style>
  <w:style w:type="character" w:customStyle="1" w:styleId="13">
    <w:name w:val="hover"/>
    <w:basedOn w:val="5"/>
    <w:qFormat/>
    <w:uiPriority w:val="0"/>
  </w:style>
  <w:style w:type="character" w:customStyle="1" w:styleId="14">
    <w:name w:val="hover1"/>
    <w:basedOn w:val="5"/>
    <w:qFormat/>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423</Words>
  <Characters>462</Characters>
  <Lines>0</Lines>
  <Paragraphs>0</Paragraphs>
  <TotalTime>7</TotalTime>
  <ScaleCrop>false</ScaleCrop>
  <LinksUpToDate>false</LinksUpToDate>
  <CharactersWithSpaces>606</CharactersWithSpaces>
  <Application>WPS Office_11.1.0.12302_F1E327BC-269C-435d-A152-05C5408002CA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2018-07-27T03:58:00Z</dcterms:created>
  <dc:creator>车前草1387326183</dc:creator>
  <cp:lastModifiedBy>evecom</cp:lastModifiedBy>
  <dcterms:modified xsi:type="dcterms:W3CDTF">2022-08-29T01:48:29Z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8D589528DA2C4519A444091ABDCD32BB</vt:lpwstr>
  </property>
</Properties>
</file>