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人工孵小鸡实验：社会性科学议题（SSI）非形式推理评量</w:t>
      </w:r>
    </w:p>
    <w:p>
      <w:pPr>
        <w:jc w:val="center"/>
      </w:pPr>
      <w:r>
        <w:rPr>
          <w:b/>
          <w:color w:val="595959"/>
          <w:sz w:val="24"/>
        </w:rPr>
        <w:t>虚拟实验后测＋实体实验后测｜简体字版</w:t>
      </w:r>
    </w:p>
    <w:p>
      <w:r>
        <w:t>适用单元：实验四 人工孵小鸡　　评量重点：证据使用、利害关系人观点、价值冲突、风险权衡、决策与行动方案</w:t>
      </w:r>
    </w:p>
    <w:p>
      <w:pPr>
        <w:pStyle w:val="Heading1"/>
      </w:pPr>
      <w:r>
        <w:t>一、设计说明：为什么改成社会性科学议题？</w:t>
      </w:r>
    </w:p>
    <w:p>
      <w:r>
        <w:rPr>
          <w:b/>
        </w:rPr>
        <w:t>本评量不只问“怎样提高孵化率”，而是把人工孵化放进真实社会情境中讨论：</w:t>
      </w:r>
      <w:r>
        <w:t>学校是否应该为了教学而孵化生命？如果孵化成功，雏鸡后续照护由谁负责？如果孵化失败，学生如何理解生命、科学风险与责任？这些问题同时包含科学证据、动物福利、教育价值、资源分配、公共沟通与伦理判断，因此更符合社会性科学议题（SSI）的讨论性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面向</w:t>
            </w:r>
          </w:p>
        </w:tc>
        <w:tc>
          <w:tcPr>
            <w:tcW w:type="dxa" w:w="5156"/>
            <w:shd w:fill="D9EAF7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说明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科学证据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温度、湿度、翻蛋、通风、照蛋次数、孵化率、胚胎死亡风险等。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社会／伦理议题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动物福利、生命教育、实验责任、失败个体处理、校园资源、家长与社区接受度。</w:t>
            </w:r>
          </w:p>
        </w:tc>
      </w:tr>
      <w:tr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非形式推理</w:t>
            </w:r>
          </w:p>
        </w:tc>
        <w:tc>
          <w:tcPr>
            <w:tcW w:type="dxa" w:w="5156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学生需要在证据不完全、价值冲突存在的情境中提出可执行、可说明理由的决策。</w:t>
            </w:r>
          </w:p>
        </w:tc>
      </w:tr>
    </w:tbl>
    <w:p>
      <w:pPr>
        <w:pStyle w:val="Heading1"/>
      </w:pPr>
      <w:r>
        <w:t>二、题目一：虚拟实验后测（完成网页模拟后）</w:t>
      </w:r>
    </w:p>
    <w:p>
      <w:pPr>
        <w:pStyle w:val="Heading2"/>
      </w:pPr>
      <w:r>
        <w:t>情境：学校要不要开放“班级人工孵化小鸡计划”？</w:t>
      </w:r>
    </w:p>
    <w:p>
      <w:r>
        <w:t>某校自然科学教师想在七年级开设“人工孵小鸡”探究活动。教师先让学生使用虚拟孵化器网页，改变温度、湿度、翻蛋、凉蛋、喷水与通风等条件，观察不同管理方式对预估孵化率的影响。</w:t>
        <w:br/>
        <w:br/>
        <w:t>模拟结果显示：标准管理的预估孵化率较高；若忘记翻蛋、后期湿度不足或温度偏高，预估孵化率会明显下降。不过，校内也出现不同意见：有学生认为真实孵化生命很有教育意义；也有家长担心孵化失败造成生命浪费，且成功孵出的小鸡可能没有长期照护安排；行政人员则担心设备、电费、卫生与假日管理问题。</w:t>
      </w:r>
    </w:p>
    <w:p>
      <w:pPr>
        <w:pStyle w:val="Heading3"/>
      </w:pPr>
      <w:r>
        <w:t>作答任务</w:t>
      </w:r>
    </w:p>
    <w:p>
      <w:pPr>
        <w:pStyle w:val="ListBullet"/>
      </w:pPr>
      <w:r>
        <w:t>请根据虚拟实验结果，提出你的立场：学校是否应该开放班级人工孵化小鸡计划？可以选择“开放”“有条件开放”或“暂不开放”。</w:t>
      </w:r>
    </w:p>
    <w:p>
      <w:pPr>
        <w:pStyle w:val="ListBullet"/>
      </w:pPr>
      <w:r>
        <w:t>请至少使用两项来自虚拟实验的科学证据支持你的立场，例如温度、湿度、翻蛋、通风、孵化率或风险原因。</w:t>
      </w:r>
    </w:p>
    <w:p>
      <w:pPr>
        <w:pStyle w:val="ListBullet"/>
      </w:pPr>
      <w:r>
        <w:t>请至少讨论三类利害关系人：学生、教师、家长、学校行政、动物照护者、农场／社区单位等。</w:t>
      </w:r>
    </w:p>
    <w:p>
      <w:pPr>
        <w:pStyle w:val="ListBullet"/>
      </w:pPr>
      <w:r>
        <w:t>请说明你的方案如何同时兼顾“科学学习价值”与“动物福利／生命责任”。</w:t>
      </w:r>
    </w:p>
    <w:p>
      <w:pPr>
        <w:pStyle w:val="ListBullet"/>
      </w:pPr>
      <w:r>
        <w:t>请提出至少两项具体管理规则，例如孵化数量上限、失败胚胎处理原则、雏鸡认养制度、假日照护排班、是否必须先通过虚拟实验训练等。</w:t>
      </w:r>
    </w:p>
    <w:p>
      <w:pPr>
        <w:pStyle w:val="Heading3"/>
      </w:pPr>
      <w:r>
        <w:t>学生作答区</w:t>
      </w:r>
    </w:p>
    <w:p>
      <w:r>
        <w:rPr>
          <w:b/>
        </w:rPr>
        <w:t>我的立场：</w:t>
      </w:r>
    </w:p>
    <w:p>
      <w:r>
        <w:t xml:space="preserve">　________________________________________________________________________________________</w:t>
      </w:r>
    </w:p>
    <w:p>
      <w:r>
        <w:t xml:space="preserve">　________________________________________________________________________________________</w:t>
      </w:r>
    </w:p>
    <w:p>
      <w:r>
        <w:t xml:space="preserve">　________________________________________________________________________________________</w:t>
      </w:r>
    </w:p>
    <w:p>
      <w:r>
        <w:rPr>
          <w:b/>
        </w:rPr>
        <w:t>我使用的科学证据：</w:t>
      </w:r>
    </w:p>
    <w:p>
      <w:r>
        <w:t xml:space="preserve">　________________________________________________________________________________________</w:t>
      </w:r>
    </w:p>
    <w:p>
      <w:r>
        <w:t xml:space="preserve">　________________________________________________________________________________________</w:t>
      </w:r>
    </w:p>
    <w:p>
      <w:r>
        <w:t xml:space="preserve">　________________________________________________________________________________________</w:t>
      </w:r>
    </w:p>
    <w:p>
      <w:r>
        <w:rPr>
          <w:b/>
        </w:rPr>
        <w:t>我考虑的利害关系人观点：</w:t>
      </w:r>
    </w:p>
    <w:p>
      <w:r>
        <w:t xml:space="preserve">　________________________________________________________________________________________</w:t>
      </w:r>
    </w:p>
    <w:p>
      <w:r>
        <w:t xml:space="preserve">　________________________________________________________________________________________</w:t>
      </w:r>
    </w:p>
    <w:p>
      <w:r>
        <w:t xml:space="preserve">　________________________________________________________________________________________</w:t>
      </w:r>
    </w:p>
    <w:p>
      <w:r>
        <w:rPr>
          <w:b/>
        </w:rPr>
        <w:t>我的管理规则与理由：</w:t>
      </w:r>
    </w:p>
    <w:p>
      <w:r>
        <w:t xml:space="preserve">　________________________________________________________________________________________</w:t>
      </w:r>
    </w:p>
    <w:p>
      <w:r>
        <w:t xml:space="preserve">　________________________________________________________________________________________</w:t>
      </w:r>
    </w:p>
    <w:p>
      <w:r>
        <w:t xml:space="preserve">　________________________________________________________________________________________</w:t>
      </w:r>
    </w:p>
    <w:p>
      <w:r>
        <w:rPr>
          <w:b/>
        </w:rPr>
        <w:t>我认为还需要补充搜集的数据：</w:t>
      </w:r>
    </w:p>
    <w:p>
      <w:r>
        <w:t xml:space="preserve">　________________________________________________________________________________________</w:t>
      </w:r>
    </w:p>
    <w:p>
      <w:r>
        <w:t xml:space="preserve">　________________________________________________________________________________________</w:t>
      </w:r>
    </w:p>
    <w:p>
      <w:r>
        <w:t xml:space="preserve">　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三、题目二：实体实验后测（完成真实孵化或观察记录后）</w:t>
      </w:r>
    </w:p>
    <w:p>
      <w:pPr>
        <w:pStyle w:val="Heading2"/>
      </w:pPr>
      <w:r>
        <w:t>情境：真实结果和模拟预测不完全一样时，学校下一轮该怎么做？</w:t>
      </w:r>
    </w:p>
    <w:p>
      <w:r>
        <w:t>班级完成实体孵化实验后，记录到以下现象：部分组别温湿度记录稳定，但仍有胚胎没有成功孵化；有些组别因为周末没有即时补水，后期湿度偏低；也有组别虽然孵化成功，但雏鸡出生后需要保温、喂食、清洁与安置，照护压力比原本预期更高。</w:t>
        <w:br/>
        <w:br/>
        <w:t>学校现在要决定下一学期是否继续办理人工孵化活动。有人主张继续，因为学生能真实理解生命发育与实验变量控制；有人主张改成只做虚拟模拟与蛋壳观察，避免牵涉动物生命；也有人提出折衷方案：减少蛋数、与农场合作、建立认养与照护契约，并将孵化失败也纳入生命教育讨论。</w:t>
      </w:r>
    </w:p>
    <w:p>
      <w:pPr>
        <w:pStyle w:val="Heading3"/>
      </w:pPr>
      <w:r>
        <w:t>作答任务</w:t>
      </w:r>
    </w:p>
    <w:p>
      <w:pPr>
        <w:pStyle w:val="ListBullet"/>
      </w:pPr>
      <w:r>
        <w:t>请比较“虚拟模拟结果”和“实体实验结果”的差异：哪些地方符合预测？哪些地方显示真实实验更复杂？</w:t>
      </w:r>
    </w:p>
    <w:p>
      <w:pPr>
        <w:pStyle w:val="ListBullet"/>
      </w:pPr>
      <w:r>
        <w:t>请提出你对下一学期活动的建议：继续、修改后继续、暂停、或改成其他替代活动。</w:t>
      </w:r>
    </w:p>
    <w:p>
      <w:pPr>
        <w:pStyle w:val="ListBullet"/>
      </w:pPr>
      <w:r>
        <w:t>请使用实体实验数据或观察记录支持你的判断，例如实际孵化率、温湿度波动、翻蛋执行、周末管理、雏鸡照护状况等。</w:t>
      </w:r>
    </w:p>
    <w:p>
      <w:pPr>
        <w:pStyle w:val="ListBullet"/>
      </w:pPr>
      <w:r>
        <w:t>请讨论至少一个伦理冲突：学习效果与动物福利、实验失败与生命尊重、学生兴趣与长期照护责任、学校资源与教育公平等。</w:t>
      </w:r>
    </w:p>
    <w:p>
      <w:pPr>
        <w:pStyle w:val="ListBullet"/>
      </w:pPr>
      <w:r>
        <w:t>请提出一份“下一轮改进方案”，包含实验前准备、孵化期间管理、孵化后安置、失败个体处理与对外沟通。</w:t>
      </w:r>
    </w:p>
    <w:p>
      <w:pPr>
        <w:pStyle w:val="Heading3"/>
      </w:pPr>
      <w:r>
        <w:t>实体实验资料整理表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shd w:fill="D9EAD3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/>
                <w:sz w:val="18"/>
              </w:rPr>
              <w:t>项目</w:t>
            </w:r>
          </w:p>
        </w:tc>
        <w:tc>
          <w:tcPr>
            <w:tcW w:type="dxa" w:w="2062"/>
            <w:shd w:fill="D9EAD3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/>
                <w:sz w:val="18"/>
              </w:rPr>
              <w:t>本组数据／观察</w:t>
            </w:r>
          </w:p>
        </w:tc>
        <w:tc>
          <w:tcPr>
            <w:tcW w:type="dxa" w:w="2062"/>
            <w:shd w:fill="D9EAD3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/>
                <w:sz w:val="18"/>
              </w:rPr>
              <w:t>可能原因</w:t>
            </w:r>
          </w:p>
        </w:tc>
        <w:tc>
          <w:tcPr>
            <w:tcW w:type="dxa" w:w="2062"/>
            <w:shd w:fill="D9EAD3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/>
                <w:sz w:val="18"/>
              </w:rPr>
              <w:t>对动物福利的影响</w:t>
            </w:r>
          </w:p>
        </w:tc>
        <w:tc>
          <w:tcPr>
            <w:tcW w:type="dxa" w:w="2062"/>
            <w:shd w:fill="D9EAD3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/>
                <w:sz w:val="18"/>
              </w:rPr>
              <w:t>下一轮改进</w:t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/>
                <w:sz w:val="18"/>
              </w:rPr>
              <w:t>实际孵化率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/>
                <w:sz w:val="18"/>
              </w:rPr>
              <w:t>温度稳定性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/>
                <w:sz w:val="18"/>
              </w:rPr>
              <w:t>湿度稳定性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/>
                <w:sz w:val="18"/>
              </w:rPr>
              <w:t>翻蛋执行状况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/>
                <w:sz w:val="18"/>
              </w:rPr>
              <w:t>通风与清洁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/>
                <w:sz w:val="18"/>
              </w:rPr>
              <w:t>孵化后照护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/>
                <w:sz w:val="18"/>
              </w:rPr>
              <w:t>失败胚胎处理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</w:tr>
    </w:tbl>
    <w:p>
      <w:pPr>
        <w:pStyle w:val="Heading3"/>
      </w:pPr>
      <w:r>
        <w:t>学生作答区</w:t>
      </w:r>
    </w:p>
    <w:p>
      <w:r>
        <w:rPr>
          <w:b/>
        </w:rPr>
        <w:t>我对下一学期活动的建议：</w:t>
      </w:r>
    </w:p>
    <w:p>
      <w:r>
        <w:t xml:space="preserve">　________________________________________________________________________________________</w:t>
      </w:r>
    </w:p>
    <w:p>
      <w:r>
        <w:t xml:space="preserve">　________________________________________________________________________________________</w:t>
      </w:r>
    </w:p>
    <w:p>
      <w:r>
        <w:t xml:space="preserve">　________________________________________________________________________________________</w:t>
      </w:r>
    </w:p>
    <w:p>
      <w:r>
        <w:rPr>
          <w:b/>
        </w:rPr>
        <w:t>我使用的实体实验证据：</w:t>
      </w:r>
    </w:p>
    <w:p>
      <w:r>
        <w:t xml:space="preserve">　________________________________________________________________________________________</w:t>
      </w:r>
    </w:p>
    <w:p>
      <w:r>
        <w:t xml:space="preserve">　________________________________________________________________________________________</w:t>
      </w:r>
    </w:p>
    <w:p>
      <w:r>
        <w:t xml:space="preserve">　________________________________________________________________________________________</w:t>
      </w:r>
    </w:p>
    <w:p>
      <w:r>
        <w:rPr>
          <w:b/>
        </w:rPr>
        <w:t>我看到的伦理冲突：</w:t>
      </w:r>
    </w:p>
    <w:p>
      <w:r>
        <w:t xml:space="preserve">　________________________________________________________________________________________</w:t>
      </w:r>
    </w:p>
    <w:p>
      <w:r>
        <w:t xml:space="preserve">　________________________________________________________________________________________</w:t>
      </w:r>
    </w:p>
    <w:p>
      <w:r>
        <w:t xml:space="preserve">　________________________________________________________________________________________</w:t>
      </w:r>
    </w:p>
    <w:p>
      <w:r>
        <w:rPr>
          <w:b/>
        </w:rPr>
        <w:t>我的下一轮改进方案：</w:t>
      </w:r>
    </w:p>
    <w:p>
      <w:r>
        <w:t xml:space="preserve">　________________________________________________________________________________________</w:t>
      </w:r>
    </w:p>
    <w:p>
      <w:r>
        <w:t xml:space="preserve">　________________________________________________________________________________________</w:t>
      </w:r>
    </w:p>
    <w:p>
      <w:r>
        <w:t xml:space="preserve">　________________________________________________________________________________________</w:t>
      </w:r>
    </w:p>
    <w:p>
      <w:r>
        <w:rPr>
          <w:b/>
        </w:rPr>
        <w:t>我对生命责任与科学学习的反思：</w:t>
      </w:r>
    </w:p>
    <w:p>
      <w:r>
        <w:t xml:space="preserve">　________________________________________________________________________________________</w:t>
      </w:r>
    </w:p>
    <w:p>
      <w:r>
        <w:t xml:space="preserve">　________________________________________________________________________________________</w:t>
      </w:r>
    </w:p>
    <w:p>
      <w:r>
        <w:t xml:space="preserve">　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四、评量规准（适用于两题）</w:t>
      </w:r>
    </w:p>
    <w:p>
      <w:r>
        <w:t>建议总分：24 分。每一面向 1–4 分，共 6 个面向。教师可分别评量题目一与题目二，也可取两题平均。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shd w:fill="FCE4D6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评量面向</w:t>
            </w:r>
          </w:p>
        </w:tc>
        <w:tc>
          <w:tcPr>
            <w:tcW w:type="dxa" w:w="2062"/>
            <w:shd w:fill="FCE4D6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4分：优秀</w:t>
            </w:r>
          </w:p>
        </w:tc>
        <w:tc>
          <w:tcPr>
            <w:tcW w:type="dxa" w:w="2062"/>
            <w:shd w:fill="FCE4D6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3分：良好</w:t>
            </w:r>
          </w:p>
        </w:tc>
        <w:tc>
          <w:tcPr>
            <w:tcW w:type="dxa" w:w="2062"/>
            <w:shd w:fill="FCE4D6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2分：基础</w:t>
            </w:r>
          </w:p>
        </w:tc>
        <w:tc>
          <w:tcPr>
            <w:tcW w:type="dxa" w:w="2062"/>
            <w:shd w:fill="FCE4D6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1分：待加强</w:t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科学证据使用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6"/>
              </w:rPr>
              <w:t>能准确引用多项模拟或实体实验数据，并说明证据与结论之间的因果关系。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6"/>
              </w:rPr>
              <w:t>能引用相关数据，并大致说明数据如何支持立场。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6"/>
              </w:rPr>
              <w:t>有提到数据或现象，但解释较少，证据与立场连接不够清楚。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6"/>
              </w:rPr>
              <w:t>几乎没有使用证据，主要以个人喜好或直觉作答。</w:t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变量与机制推理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6"/>
              </w:rPr>
              <w:t>能解释温度、湿度、翻蛋、通风等变量如何影响胚胎发育与孵化结果。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6"/>
              </w:rPr>
              <w:t>能说明至少两个变量对孵化结果的影响。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6"/>
              </w:rPr>
              <w:t>只列出变量，但对影响机制解释不足。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6"/>
              </w:rPr>
              <w:t>未能说明变量与孵化结果的关系。</w:t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利害关系人观点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6"/>
              </w:rPr>
              <w:t>能综合学生、教师、家长、行政、动物照护者、社区等多方观点，并指出冲突。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6"/>
              </w:rPr>
              <w:t>能讨论三类以上利害关系人观点。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6"/>
              </w:rPr>
              <w:t>能讨论一至两类利害关系人，但观点较单一。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6"/>
              </w:rPr>
              <w:t>几乎没有考虑他人或社会层面的观点。</w:t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伦理与价值权衡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6"/>
              </w:rPr>
              <w:t>能清楚讨论学习价值、动物福利、生命责任、资源成本之间的取舍。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6"/>
              </w:rPr>
              <w:t>能指出主要伦理冲突，并提出基本权衡。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6"/>
              </w:rPr>
              <w:t>能提到伦理或责任问题，但分析较浅。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6"/>
              </w:rPr>
              <w:t>未能看出这是社会与伦理问题，只把它当成技术问题。</w:t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决策与行动方案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6"/>
              </w:rPr>
              <w:t>能提出明确、可执行、可检查的管理规则或改进方案。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6"/>
              </w:rPr>
              <w:t>能提出可行方案，但细节或配套略不足。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6"/>
              </w:rPr>
              <w:t>方案较笼统，缺少执行步骤。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6"/>
              </w:rPr>
              <w:t>只有立场，没有具体行动方案。</w:t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反思与不确定性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6"/>
              </w:rPr>
              <w:t>能承认模拟与真实实验的限制，并提出还需搜集哪些资料。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6"/>
              </w:rPr>
              <w:t>能指出部分限制或不确定性。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6"/>
              </w:rPr>
              <w:t>只简单说“可能有误差”，没有进一步说明。</w:t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6"/>
              </w:rPr>
              <w:t>认为结果绝对正确，缺乏反思。</w:t>
            </w:r>
          </w:p>
        </w:tc>
      </w:tr>
    </w:tbl>
    <w:p>
      <w:pPr>
        <w:pStyle w:val="Heading1"/>
      </w:pPr>
      <w:r>
        <w:t>五、教师评分记录表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shd w:fill="E2F0D9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/>
                <w:sz w:val="18"/>
              </w:rPr>
              <w:t>学生姓名</w:t>
            </w:r>
          </w:p>
        </w:tc>
        <w:tc>
          <w:tcPr>
            <w:tcW w:type="dxa" w:w="2062"/>
            <w:shd w:fill="E2F0D9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/>
                <w:sz w:val="18"/>
              </w:rPr>
              <w:t>题目一得分（24）</w:t>
            </w:r>
          </w:p>
        </w:tc>
        <w:tc>
          <w:tcPr>
            <w:tcW w:type="dxa" w:w="2062"/>
            <w:shd w:fill="E2F0D9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/>
                <w:sz w:val="18"/>
              </w:rPr>
              <w:t>题目二得分（24）</w:t>
            </w:r>
          </w:p>
        </w:tc>
        <w:tc>
          <w:tcPr>
            <w:tcW w:type="dxa" w:w="2062"/>
            <w:shd w:fill="E2F0D9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/>
                <w:sz w:val="18"/>
              </w:rPr>
              <w:t>总评语</w:t>
            </w:r>
          </w:p>
        </w:tc>
        <w:tc>
          <w:tcPr>
            <w:tcW w:type="dxa" w:w="2062"/>
            <w:shd w:fill="E2F0D9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/>
                <w:sz w:val="18"/>
              </w:rPr>
              <w:t>后续指导建议</w:t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2062"/>
            <w:vAlign w:val="top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</w:rPr>
            </w:r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人工孵小鸡实验 SSI 非形式推理评量｜简体字版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C050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