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0" w:firstLineChars="0"/>
        <w:jc w:val="both"/>
        <w:rPr>
          <w:rFonts w:hint="eastAsia" w:eastAsia="宋体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highlight w:val="none"/>
          <w:lang w:val="en-US" w:eastAsia="zh-CN"/>
        </w:rPr>
        <w:t>Supplemental Files</w:t>
      </w:r>
    </w:p>
    <w:p>
      <w:pPr>
        <w:pStyle w:val="5"/>
        <w:ind w:firstLine="0" w:firstLineChars="0"/>
        <w:jc w:val="both"/>
        <w:rPr>
          <w:rFonts w:hint="eastAsia" w:eastAsia="宋体"/>
          <w:b/>
          <w:bCs/>
          <w:sz w:val="24"/>
          <w:szCs w:val="24"/>
          <w:highlight w:val="none"/>
          <w:lang w:val="en-US" w:eastAsia="zh-CN"/>
        </w:rPr>
      </w:pPr>
    </w:p>
    <w:p>
      <w:pPr>
        <w:pStyle w:val="5"/>
        <w:numPr>
          <w:ilvl w:val="0"/>
          <w:numId w:val="1"/>
        </w:numPr>
        <w:ind w:firstLine="0" w:firstLineChars="0"/>
        <w:jc w:val="both"/>
        <w:rPr>
          <w:rFonts w:hint="default" w:eastAsia="宋体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highlight w:val="none"/>
          <w:lang w:val="en-US" w:eastAsia="zh-CN"/>
        </w:rPr>
        <w:t>Data source for experiment</w:t>
      </w:r>
    </w:p>
    <w:p>
      <w:pPr>
        <w:pStyle w:val="5"/>
        <w:ind w:firstLine="0" w:firstLineChars="0"/>
        <w:jc w:val="both"/>
        <w:rPr>
          <w:rFonts w:hint="eastAsia" w:eastAsia="宋体"/>
          <w:sz w:val="24"/>
          <w:szCs w:val="24"/>
          <w:highlight w:val="none"/>
          <w:lang w:val="en-US" w:eastAsia="zh-CN"/>
        </w:rPr>
      </w:pPr>
      <w:r>
        <w:rPr>
          <w:rFonts w:hint="eastAsia" w:eastAsia="宋体"/>
          <w:sz w:val="24"/>
          <w:szCs w:val="24"/>
          <w:highlight w:val="none"/>
          <w:lang w:val="en-US" w:eastAsia="zh-CN"/>
        </w:rPr>
        <w:t>Supplementary table 1-AAPL</w:t>
      </w:r>
    </w:p>
    <w:p>
      <w:pPr>
        <w:pStyle w:val="5"/>
        <w:ind w:firstLine="0" w:firstLineChars="0"/>
        <w:jc w:val="both"/>
        <w:rPr>
          <w:rFonts w:hint="eastAsia" w:eastAsia="宋体"/>
          <w:sz w:val="24"/>
          <w:szCs w:val="24"/>
          <w:highlight w:val="none"/>
          <w:lang w:val="en-US" w:eastAsia="zh-CN"/>
        </w:rPr>
      </w:pPr>
      <w:r>
        <w:rPr>
          <w:rFonts w:hint="eastAsia" w:eastAsia="宋体"/>
          <w:sz w:val="24"/>
          <w:szCs w:val="24"/>
          <w:highlight w:val="none"/>
          <w:lang w:val="en-US" w:eastAsia="zh-CN"/>
        </w:rPr>
        <w:t>Supplementary table 2-MSFT</w:t>
      </w:r>
    </w:p>
    <w:p>
      <w:pPr>
        <w:pStyle w:val="5"/>
        <w:ind w:firstLine="0" w:firstLineChars="0"/>
        <w:jc w:val="both"/>
        <w:rPr>
          <w:rFonts w:hint="eastAsia" w:eastAsia="宋体"/>
          <w:sz w:val="24"/>
          <w:szCs w:val="24"/>
          <w:highlight w:val="none"/>
          <w:lang w:val="en-US" w:eastAsia="zh-CN"/>
        </w:rPr>
      </w:pPr>
      <w:r>
        <w:rPr>
          <w:rFonts w:hint="eastAsia" w:eastAsia="宋体"/>
          <w:sz w:val="24"/>
          <w:szCs w:val="24"/>
          <w:highlight w:val="none"/>
          <w:lang w:val="en-US" w:eastAsia="zh-CN"/>
        </w:rPr>
        <w:t>Supplementary table 3-KO</w:t>
      </w:r>
    </w:p>
    <w:p>
      <w:pPr>
        <w:pStyle w:val="5"/>
        <w:ind w:firstLine="0" w:firstLineChars="0"/>
        <w:jc w:val="both"/>
        <w:rPr>
          <w:rFonts w:hint="eastAsia"/>
          <w:sz w:val="24"/>
          <w:szCs w:val="24"/>
          <w:highlight w:val="none"/>
        </w:rPr>
      </w:pPr>
    </w:p>
    <w:p>
      <w:pPr>
        <w:pStyle w:val="5"/>
        <w:ind w:firstLine="0" w:firstLineChars="0"/>
        <w:jc w:val="both"/>
        <w:rPr>
          <w:rFonts w:hint="eastAsia" w:eastAsia="宋体"/>
          <w:sz w:val="24"/>
          <w:szCs w:val="24"/>
          <w:highlight w:val="none"/>
          <w:lang w:eastAsia="zh-CN"/>
        </w:rPr>
      </w:pPr>
      <w:r>
        <w:rPr>
          <w:rFonts w:hint="eastAsia"/>
          <w:sz w:val="24"/>
          <w:szCs w:val="24"/>
          <w:highlight w:val="none"/>
        </w:rPr>
        <w:t>The feature of the comment dataset is that it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/>
          <w:sz w:val="24"/>
          <w:szCs w:val="24"/>
          <w:highlight w:val="none"/>
        </w:rPr>
        <w:t xml:space="preserve">contains stock </w:t>
      </w:r>
      <w:r>
        <w:rPr>
          <w:rFonts w:hint="eastAsia"/>
          <w:sz w:val="24"/>
          <w:szCs w:val="24"/>
          <w:highlight w:val="none"/>
          <w:lang w:val="en-US" w:eastAsia="zh-CN"/>
        </w:rPr>
        <w:t>comment</w:t>
      </w:r>
      <w:r>
        <w:rPr>
          <w:rFonts w:hint="eastAsia"/>
          <w:sz w:val="24"/>
          <w:szCs w:val="24"/>
          <w:highlight w:val="none"/>
        </w:rPr>
        <w:t>s of three companies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in </w:t>
      </w:r>
      <w:r>
        <w:rPr>
          <w:rFonts w:hint="eastAsia"/>
          <w:sz w:val="24"/>
          <w:szCs w:val="24"/>
          <w:highlight w:val="none"/>
        </w:rPr>
        <w:t>short-term</w:t>
      </w:r>
      <w:r>
        <w:rPr>
          <w:rFonts w:hint="eastAsia"/>
          <w:sz w:val="24"/>
          <w:szCs w:val="24"/>
          <w:highlight w:val="none"/>
          <w:lang w:val="en-US" w:eastAsia="zh-CN"/>
        </w:rPr>
        <w:t>.</w:t>
      </w:r>
    </w:p>
    <w:p>
      <w:pPr>
        <w:pStyle w:val="5"/>
        <w:ind w:firstLine="0" w:firstLineChars="0"/>
        <w:jc w:val="both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The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/>
          <w:sz w:val="24"/>
          <w:szCs w:val="24"/>
          <w:highlight w:val="none"/>
        </w:rPr>
        <w:t xml:space="preserve">column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1 </w:t>
      </w:r>
      <w:r>
        <w:rPr>
          <w:rFonts w:hint="eastAsia"/>
          <w:sz w:val="24"/>
          <w:szCs w:val="24"/>
          <w:highlight w:val="none"/>
        </w:rPr>
        <w:t>is the date, from January 2021 to may 2022.</w:t>
      </w:r>
    </w:p>
    <w:p>
      <w:pPr>
        <w:pStyle w:val="5"/>
        <w:ind w:firstLine="0" w:firstLineChars="0"/>
        <w:jc w:val="both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The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/>
          <w:sz w:val="24"/>
          <w:szCs w:val="24"/>
          <w:highlight w:val="none"/>
        </w:rPr>
        <w:t xml:space="preserve">column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2 </w:t>
      </w:r>
      <w:r>
        <w:rPr>
          <w:rFonts w:hint="eastAsia"/>
          <w:sz w:val="24"/>
          <w:szCs w:val="24"/>
          <w:highlight w:val="none"/>
        </w:rPr>
        <w:t>is the title</w:t>
      </w:r>
      <w:r>
        <w:rPr>
          <w:rFonts w:hint="eastAsia"/>
          <w:sz w:val="24"/>
          <w:szCs w:val="24"/>
          <w:highlight w:val="none"/>
          <w:lang w:val="en-US" w:eastAsia="zh-CN"/>
        </w:rPr>
        <w:t>s</w:t>
      </w:r>
      <w:r>
        <w:rPr>
          <w:rFonts w:hint="eastAsia"/>
          <w:sz w:val="24"/>
          <w:szCs w:val="24"/>
          <w:highlight w:val="none"/>
        </w:rPr>
        <w:t xml:space="preserve"> of stock </w:t>
      </w:r>
      <w:r>
        <w:rPr>
          <w:rFonts w:hint="eastAsia"/>
          <w:sz w:val="24"/>
          <w:szCs w:val="24"/>
          <w:highlight w:val="none"/>
          <w:lang w:val="en-US" w:eastAsia="zh-CN"/>
        </w:rPr>
        <w:t>comments</w:t>
      </w:r>
      <w:r>
        <w:rPr>
          <w:rFonts w:hint="eastAsia"/>
          <w:sz w:val="24"/>
          <w:szCs w:val="24"/>
          <w:highlight w:val="none"/>
        </w:rPr>
        <w:t>.</w:t>
      </w:r>
    </w:p>
    <w:p>
      <w:pPr>
        <w:pStyle w:val="5"/>
        <w:ind w:firstLine="0" w:firstLineChars="0"/>
        <w:jc w:val="both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The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/>
          <w:sz w:val="24"/>
          <w:szCs w:val="24"/>
          <w:highlight w:val="none"/>
        </w:rPr>
        <w:t xml:space="preserve">column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3 </w:t>
      </w:r>
      <w:r>
        <w:rPr>
          <w:rFonts w:hint="eastAsia"/>
          <w:sz w:val="24"/>
          <w:szCs w:val="24"/>
          <w:highlight w:val="none"/>
        </w:rPr>
        <w:t>is the stock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  <w:bookmarkStart w:id="0" w:name="_GoBack"/>
      <w:r>
        <w:rPr>
          <w:rFonts w:hint="eastAsia"/>
          <w:sz w:val="24"/>
          <w:szCs w:val="24"/>
          <w:highlight w:val="none"/>
          <w:lang w:val="en-US" w:eastAsia="zh-CN"/>
        </w:rPr>
        <w:t>attitude</w:t>
      </w:r>
      <w:bookmarkEnd w:id="0"/>
      <w:r>
        <w:rPr>
          <w:rFonts w:hint="eastAsia"/>
          <w:sz w:val="24"/>
          <w:szCs w:val="24"/>
          <w:highlight w:val="none"/>
        </w:rPr>
        <w:t>s given by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/>
          <w:sz w:val="24"/>
          <w:szCs w:val="24"/>
          <w:highlight w:val="none"/>
        </w:rPr>
        <w:t>author</w:t>
      </w:r>
      <w:r>
        <w:rPr>
          <w:rFonts w:hint="eastAsia"/>
          <w:sz w:val="24"/>
          <w:szCs w:val="24"/>
          <w:highlight w:val="none"/>
          <w:lang w:val="en-US" w:eastAsia="zh-CN"/>
        </w:rPr>
        <w:t>s</w:t>
      </w:r>
      <w:r>
        <w:rPr>
          <w:rFonts w:hint="eastAsia"/>
          <w:sz w:val="24"/>
          <w:szCs w:val="24"/>
          <w:highlight w:val="none"/>
        </w:rPr>
        <w:t xml:space="preserve"> of the stock review: buy, sell and hold.</w:t>
      </w:r>
    </w:p>
    <w:p>
      <w:pPr>
        <w:pStyle w:val="5"/>
        <w:ind w:firstLine="0" w:firstLineChars="0"/>
        <w:jc w:val="both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The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/>
          <w:sz w:val="24"/>
          <w:szCs w:val="24"/>
          <w:highlight w:val="none"/>
        </w:rPr>
        <w:t xml:space="preserve">column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4 </w:t>
      </w:r>
      <w:r>
        <w:rPr>
          <w:rFonts w:hint="eastAsia"/>
          <w:sz w:val="24"/>
          <w:szCs w:val="24"/>
          <w:highlight w:val="none"/>
        </w:rPr>
        <w:t xml:space="preserve">is the </w:t>
      </w:r>
      <w:r>
        <w:rPr>
          <w:rFonts w:hint="eastAsia"/>
          <w:sz w:val="24"/>
          <w:szCs w:val="24"/>
          <w:highlight w:val="none"/>
          <w:lang w:val="en-US" w:eastAsia="zh-CN"/>
        </w:rPr>
        <w:t>sentiment</w:t>
      </w:r>
      <w:r>
        <w:rPr>
          <w:rFonts w:hint="eastAsia"/>
          <w:sz w:val="24"/>
          <w:szCs w:val="24"/>
          <w:highlight w:val="none"/>
        </w:rPr>
        <w:t>al value of stock evaluation. Its range is -1~1</w:t>
      </w:r>
      <w:r>
        <w:rPr>
          <w:rFonts w:hint="eastAsia"/>
          <w:sz w:val="24"/>
          <w:szCs w:val="24"/>
          <w:highlight w:val="none"/>
          <w:lang w:val="en-US" w:eastAsia="zh-CN"/>
        </w:rPr>
        <w:t>(</w:t>
      </w:r>
      <w:r>
        <w:rPr>
          <w:rFonts w:hint="eastAsia"/>
          <w:sz w:val="24"/>
          <w:szCs w:val="24"/>
          <w:highlight w:val="none"/>
        </w:rPr>
        <w:t xml:space="preserve"> 0</w:t>
      </w:r>
      <w:r>
        <w:rPr>
          <w:rFonts w:hint="eastAsia"/>
          <w:sz w:val="24"/>
          <w:szCs w:val="24"/>
          <w:highlight w:val="none"/>
          <w:lang w:val="en-US" w:eastAsia="zh-CN"/>
        </w:rPr>
        <w:t>:</w:t>
      </w:r>
      <w:r>
        <w:rPr>
          <w:rFonts w:hint="eastAsia"/>
          <w:sz w:val="24"/>
          <w:szCs w:val="24"/>
          <w:highlight w:val="none"/>
        </w:rPr>
        <w:t xml:space="preserve"> neutral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, </w:t>
      </w:r>
      <w:r>
        <w:rPr>
          <w:rFonts w:hint="eastAsia"/>
          <w:sz w:val="24"/>
          <w:szCs w:val="24"/>
          <w:highlight w:val="none"/>
        </w:rPr>
        <w:t>-1</w:t>
      </w:r>
      <w:r>
        <w:rPr>
          <w:rFonts w:hint="eastAsia"/>
          <w:sz w:val="24"/>
          <w:szCs w:val="24"/>
          <w:highlight w:val="none"/>
          <w:lang w:val="en-US" w:eastAsia="zh-CN"/>
        </w:rPr>
        <w:t>:</w:t>
      </w:r>
      <w:r>
        <w:rPr>
          <w:rFonts w:hint="eastAsia"/>
          <w:sz w:val="24"/>
          <w:szCs w:val="24"/>
          <w:highlight w:val="none"/>
        </w:rPr>
        <w:t>selling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/>
          <w:sz w:val="24"/>
          <w:szCs w:val="24"/>
          <w:highlight w:val="none"/>
        </w:rPr>
        <w:t>and 1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: </w:t>
      </w:r>
      <w:r>
        <w:rPr>
          <w:rFonts w:hint="eastAsia"/>
          <w:sz w:val="24"/>
          <w:szCs w:val="24"/>
          <w:highlight w:val="none"/>
        </w:rPr>
        <w:t>buying</w:t>
      </w:r>
      <w:r>
        <w:rPr>
          <w:rFonts w:hint="eastAsia"/>
          <w:sz w:val="24"/>
          <w:szCs w:val="24"/>
          <w:highlight w:val="none"/>
          <w:lang w:val="en-US" w:eastAsia="zh-CN"/>
        </w:rPr>
        <w:t>)</w:t>
      </w:r>
      <w:r>
        <w:rPr>
          <w:rFonts w:hint="eastAsia"/>
          <w:sz w:val="24"/>
          <w:szCs w:val="24"/>
          <w:highlight w:val="none"/>
        </w:rPr>
        <w:t>.</w:t>
      </w:r>
    </w:p>
    <w:p>
      <w:pPr>
        <w:pStyle w:val="5"/>
        <w:ind w:firstLine="0" w:firstLineChars="0"/>
        <w:jc w:val="both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The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/>
          <w:sz w:val="24"/>
          <w:szCs w:val="24"/>
          <w:highlight w:val="none"/>
        </w:rPr>
        <w:t xml:space="preserve">column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5 </w:t>
      </w:r>
      <w:r>
        <w:rPr>
          <w:rFonts w:hint="eastAsia"/>
          <w:sz w:val="24"/>
          <w:szCs w:val="24"/>
          <w:highlight w:val="none"/>
        </w:rPr>
        <w:t>is the difference between the share price seven days after the release of the stock evaluation and the s</w:t>
      </w:r>
      <w:r>
        <w:rPr>
          <w:rFonts w:hint="eastAsia"/>
          <w:sz w:val="24"/>
          <w:szCs w:val="24"/>
          <w:highlight w:val="none"/>
          <w:lang w:val="en-US" w:eastAsia="zh-CN"/>
        </w:rPr>
        <w:t>tock</w:t>
      </w:r>
      <w:r>
        <w:rPr>
          <w:rFonts w:hint="eastAsia"/>
          <w:sz w:val="24"/>
          <w:szCs w:val="24"/>
          <w:highlight w:val="none"/>
        </w:rPr>
        <w:t xml:space="preserve"> price on the day of the release of the stock </w:t>
      </w:r>
      <w:r>
        <w:rPr>
          <w:rFonts w:hint="eastAsia"/>
          <w:sz w:val="24"/>
          <w:szCs w:val="24"/>
          <w:highlight w:val="none"/>
          <w:lang w:val="en-US" w:eastAsia="zh-CN"/>
        </w:rPr>
        <w:t>comments</w:t>
      </w:r>
      <w:r>
        <w:rPr>
          <w:rFonts w:hint="eastAsia"/>
          <w:sz w:val="24"/>
          <w:szCs w:val="24"/>
          <w:highlight w:val="none"/>
        </w:rPr>
        <w:t>.</w:t>
      </w:r>
    </w:p>
    <w:p>
      <w:pPr>
        <w:pStyle w:val="5"/>
        <w:ind w:firstLine="0" w:firstLineChars="0"/>
        <w:jc w:val="both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The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/>
          <w:sz w:val="24"/>
          <w:szCs w:val="24"/>
          <w:highlight w:val="none"/>
        </w:rPr>
        <w:t xml:space="preserve">column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6 </w:t>
      </w:r>
      <w:r>
        <w:rPr>
          <w:rFonts w:hint="eastAsia"/>
          <w:sz w:val="24"/>
          <w:szCs w:val="24"/>
          <w:highlight w:val="none"/>
        </w:rPr>
        <w:t>is the share value on the day of the issuance of the stock evaluation.</w:t>
      </w:r>
    </w:p>
    <w:p>
      <w:pPr>
        <w:pStyle w:val="5"/>
        <w:ind w:firstLine="0" w:firstLineChars="0"/>
        <w:jc w:val="both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The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/>
          <w:sz w:val="24"/>
          <w:szCs w:val="24"/>
          <w:highlight w:val="none"/>
        </w:rPr>
        <w:t xml:space="preserve">columns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7~12 </w:t>
      </w:r>
      <w:r>
        <w:rPr>
          <w:rFonts w:hint="eastAsia"/>
          <w:sz w:val="24"/>
          <w:szCs w:val="24"/>
          <w:highlight w:val="none"/>
        </w:rPr>
        <w:t xml:space="preserve">are the daily forecast values of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five </w:t>
      </w:r>
      <w:r>
        <w:rPr>
          <w:rFonts w:hint="eastAsia"/>
          <w:sz w:val="24"/>
          <w:szCs w:val="24"/>
          <w:highlight w:val="none"/>
        </w:rPr>
        <w:t>model</w:t>
      </w:r>
      <w:r>
        <w:rPr>
          <w:rFonts w:hint="eastAsia"/>
          <w:sz w:val="24"/>
          <w:szCs w:val="24"/>
          <w:highlight w:val="none"/>
          <w:lang w:val="en-US" w:eastAsia="zh-CN"/>
        </w:rPr>
        <w:t>s</w:t>
      </w:r>
      <w:r>
        <w:rPr>
          <w:rFonts w:hint="eastAsia"/>
          <w:sz w:val="24"/>
          <w:szCs w:val="24"/>
          <w:highlight w:val="none"/>
        </w:rPr>
        <w:t>.</w:t>
      </w:r>
    </w:p>
    <w:p>
      <w:pPr>
        <w:pStyle w:val="5"/>
        <w:ind w:firstLine="0" w:firstLineChars="0"/>
        <w:jc w:val="both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The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/>
          <w:sz w:val="24"/>
          <w:szCs w:val="24"/>
          <w:highlight w:val="none"/>
        </w:rPr>
        <w:t>column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13</w:t>
      </w:r>
      <w:r>
        <w:rPr>
          <w:rFonts w:hint="eastAsia"/>
          <w:sz w:val="24"/>
          <w:szCs w:val="24"/>
          <w:highlight w:val="none"/>
        </w:rPr>
        <w:t xml:space="preserve"> is the number of trading days from January 1, 2021.</w:t>
      </w:r>
    </w:p>
    <w:p>
      <w:pPr>
        <w:pStyle w:val="5"/>
        <w:ind w:firstLine="0" w:firstLineChars="0"/>
        <w:jc w:val="both"/>
        <w:rPr>
          <w:rFonts w:hint="eastAsia"/>
          <w:sz w:val="24"/>
          <w:szCs w:val="24"/>
          <w:highlight w:val="none"/>
        </w:rPr>
      </w:pPr>
    </w:p>
    <w:p>
      <w:pPr>
        <w:pStyle w:val="5"/>
        <w:ind w:firstLine="0" w:firstLineChars="0"/>
        <w:jc w:val="both"/>
        <w:rPr>
          <w:rFonts w:hint="eastAsia"/>
          <w:sz w:val="24"/>
          <w:szCs w:val="24"/>
          <w:highlight w:val="none"/>
        </w:rPr>
      </w:pPr>
    </w:p>
    <w:p>
      <w:pPr>
        <w:pStyle w:val="5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 xml:space="preserve">Data collection from </w:t>
      </w:r>
      <w:r>
        <w:rPr>
          <w:b/>
          <w:bCs/>
          <w:sz w:val="24"/>
          <w:szCs w:val="24"/>
        </w:rPr>
        <w:t>StockTwits</w:t>
      </w:r>
    </w:p>
    <w:p>
      <w:pPr>
        <w:pStyle w:val="5"/>
        <w:numPr>
          <w:ilvl w:val="0"/>
          <w:numId w:val="0"/>
        </w:numPr>
        <w:ind w:leftChars="0"/>
        <w:jc w:val="both"/>
        <w:rPr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API: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"https://api.stocktwits.com/developers/docs"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https://api.stocktwits.com/developers/docs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 dictionary: Fin_word_v1.0.zip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2"/>
          <w:szCs w:val="22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  <w:t xml:space="preserve">here are 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2"/>
          <w:szCs w:val="22"/>
          <w:lang w:val="en-US" w:eastAsia="zh-CN"/>
        </w:rPr>
        <w:t>7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  <w:t xml:space="preserve"> parts for each token (word), and they are saved in json format. 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  <w:t>“token”: word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2"/>
          <w:szCs w:val="22"/>
          <w:lang w:val="en-US" w:eastAsia="zh-CN"/>
        </w:rPr>
        <w:t xml:space="preserve"> 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  <w:t xml:space="preserve">“bull_freq”: frequency in bullish set. 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  <w:t>“bear_freq”: frequency in bearish set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2"/>
          <w:szCs w:val="22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  <w:t xml:space="preserve"> 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  <w:t xml:space="preserve">“bull_cfidf”: collection frequency in bullish set. 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  <w:t xml:space="preserve">“bear_cfidf”: collection frequency in bearish set. 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  <w:t xml:space="preserve">“chi_squared”: chi squared test result of the token 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  <w:t xml:space="preserve">“market_sentiment”: calculated by bullish PMI minus bearish 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  <w:t>E.g. { 'token': 'buy', 'bull_freq': 14489, 'bear_freq': 1592, 'bull_cfidf': 61.539806954702385, 'bear_cfidf': 52.32250663139482, 'chi_squared': 14711.705215251208, 'market_sentiment': 0.5961743093876137, 'word_vec': [0.0928284227848053, -0.10893399268388748, 0.12348346412181854, … , -0.01443735882639885] 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 code(python)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='./Fin_word_v1.0.json'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open(file, 'r', encoding='utf-8') as f: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pop_data = json.load(f)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line in pop_data: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bear_cfidf = line['bear_cfidf']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bull_cfidf = line['bull_cfidf']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market_sentiment = line['market_sentiment']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ind w:left="0" w:leftChars="0" w:firstLine="0" w:firstLineChars="0"/>
        <w:jc w:val="both"/>
        <w:rPr>
          <w:rFonts w:hint="eastAsia" w:eastAsiaTheme="minor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Source code and test code on github</w:t>
      </w:r>
    </w:p>
    <w:p>
      <w:pPr>
        <w:rPr>
          <w:rFonts w:hint="default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can view and download the code from the github website at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https://github.com/changzc1/sentiment-database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A98B9F"/>
    <w:multiLevelType w:val="singleLevel"/>
    <w:tmpl w:val="BEA98B9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lNTI3OWE0NjU4MDVkZTdhMWMyMjFlZmJhYWQ0NzEifQ=="/>
  </w:docVars>
  <w:rsids>
    <w:rsidRoot w:val="536F450D"/>
    <w:rsid w:val="315812A4"/>
    <w:rsid w:val="536F450D"/>
    <w:rsid w:val="7A3C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278</Words>
  <Characters>1708</Characters>
  <Lines>0</Lines>
  <Paragraphs>0</Paragraphs>
  <TotalTime>36</TotalTime>
  <ScaleCrop>false</ScaleCrop>
  <LinksUpToDate>false</LinksUpToDate>
  <CharactersWithSpaces>1992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2022-10-13T13:12:00Z</dcterms:created>
  <dc:creator>山和水间</dc:creator>
  <cp:lastModifiedBy>山和水间</cp:lastModifiedBy>
  <dcterms:modified xsi:type="dcterms:W3CDTF">2023-01-22T09:16:30Z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0172904EDCEF4D06970EEF65C5684B18</vt:lpwstr>
  </property>
</Properties>
</file>