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EE87" w14:textId="7E7C4D86" w:rsidR="009234D7" w:rsidRDefault="009234D7" w:rsidP="009234D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1概述</w:t>
      </w:r>
    </w:p>
    <w:p w14:paraId="68CC57EE" w14:textId="79D25403" w:rsidR="00611DB0" w:rsidRDefault="009234D7">
      <w:proofErr w:type="spellStart"/>
      <w:r>
        <w:rPr>
          <w:rFonts w:ascii="Segoe UI" w:hAnsi="Segoe UI" w:cs="Segoe UI"/>
          <w:color w:val="24292E"/>
          <w:shd w:val="clear" w:color="auto" w:fill="FFFFFF"/>
        </w:rPr>
        <w:t>Tinyhttpd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J. David Blackstone</w:t>
      </w: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Fonts w:ascii="Segoe UI" w:hAnsi="Segoe UI" w:cs="Segoe UI"/>
          <w:color w:val="24292E"/>
          <w:shd w:val="clear" w:color="auto" w:fill="FFFFFF"/>
        </w:rPr>
        <w:t>1999</w:t>
      </w:r>
      <w:r>
        <w:rPr>
          <w:rFonts w:ascii="Segoe UI" w:hAnsi="Segoe UI" w:cs="Segoe UI"/>
          <w:color w:val="24292E"/>
          <w:shd w:val="clear" w:color="auto" w:fill="FFFFFF"/>
        </w:rPr>
        <w:t>年写的一个不到</w:t>
      </w:r>
      <w:r>
        <w:rPr>
          <w:rFonts w:ascii="Segoe UI" w:hAnsi="Segoe UI" w:cs="Segoe UI"/>
          <w:color w:val="24292E"/>
          <w:shd w:val="clear" w:color="auto" w:fill="FFFFFF"/>
        </w:rPr>
        <w:t xml:space="preserve"> 500 </w:t>
      </w:r>
      <w:r>
        <w:rPr>
          <w:rFonts w:ascii="Segoe UI" w:hAnsi="Segoe UI" w:cs="Segoe UI"/>
          <w:color w:val="24292E"/>
          <w:shd w:val="clear" w:color="auto" w:fill="FFFFFF"/>
        </w:rPr>
        <w:t>行的超轻量型</w:t>
      </w:r>
      <w:r>
        <w:rPr>
          <w:rFonts w:ascii="Segoe UI" w:hAnsi="Segoe UI" w:cs="Segoe UI"/>
          <w:color w:val="24292E"/>
          <w:shd w:val="clear" w:color="auto" w:fill="FFFFFF"/>
        </w:rPr>
        <w:t xml:space="preserve"> Http Server</w:t>
      </w:r>
      <w:r>
        <w:rPr>
          <w:rFonts w:ascii="Segoe UI" w:hAnsi="Segoe UI" w:cs="Segoe UI"/>
          <w:color w:val="24292E"/>
          <w:shd w:val="clear" w:color="auto" w:fill="FFFFFF"/>
        </w:rPr>
        <w:t>，用来学习非常不错，可以帮助我们真正理解服务器程序的本质。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官网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:</w:t>
      </w:r>
      <w:hyperlink r:id="rId5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http://tinyhttpd.sourceforge.net</w:t>
        </w:r>
      </w:hyperlink>
    </w:p>
    <w:p w14:paraId="7E46A35F" w14:textId="76F67C8D" w:rsidR="009234D7" w:rsidRDefault="009234D7"/>
    <w:p w14:paraId="691535F7" w14:textId="01B7124F" w:rsidR="009234D7" w:rsidRPr="009234D7" w:rsidRDefault="009234D7" w:rsidP="009234D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Pr="009234D7">
        <w:rPr>
          <w:rFonts w:hint="eastAsia"/>
          <w:shd w:val="clear" w:color="auto" w:fill="FFFFFF"/>
        </w:rPr>
        <w:t>参照项目</w:t>
      </w:r>
    </w:p>
    <w:p w14:paraId="2F305335" w14:textId="1DD3E707" w:rsidR="009234D7" w:rsidRDefault="007D03A4" w:rsidP="00254599">
      <w:pPr>
        <w:pStyle w:val="a4"/>
        <w:numPr>
          <w:ilvl w:val="0"/>
          <w:numId w:val="1"/>
        </w:numPr>
        <w:ind w:left="0" w:firstLine="420"/>
      </w:pPr>
      <w:hyperlink r:id="rId6" w:history="1">
        <w:r w:rsidR="009234D7">
          <w:rPr>
            <w:rStyle w:val="a3"/>
          </w:rPr>
          <w:t>https://github.com/EZLippi/Tinyhttpd</w:t>
        </w:r>
      </w:hyperlink>
    </w:p>
    <w:p w14:paraId="6552B01D" w14:textId="722BEDC7" w:rsidR="009234D7" w:rsidRDefault="007D03A4" w:rsidP="00254599">
      <w:pPr>
        <w:pStyle w:val="a4"/>
        <w:numPr>
          <w:ilvl w:val="0"/>
          <w:numId w:val="1"/>
        </w:numPr>
        <w:ind w:left="0" w:firstLine="420"/>
      </w:pPr>
      <w:hyperlink r:id="rId7" w:history="1">
        <w:r w:rsidR="009234D7">
          <w:rPr>
            <w:rStyle w:val="a3"/>
          </w:rPr>
          <w:t>https://github.com/qiyeboy/SourceAnalysis</w:t>
        </w:r>
      </w:hyperlink>
    </w:p>
    <w:p w14:paraId="29DAD3AD" w14:textId="4AF74F91" w:rsidR="009234D7" w:rsidRDefault="009234D7" w:rsidP="009234D7"/>
    <w:p w14:paraId="0A0277C4" w14:textId="17E4CBDE" w:rsidR="009234D7" w:rsidRDefault="009234D7" w:rsidP="009234D7">
      <w:pPr>
        <w:pStyle w:val="1"/>
        <w:rPr>
          <w:shd w:val="clear" w:color="auto" w:fill="FFFFFF"/>
        </w:rPr>
      </w:pPr>
      <w:bookmarkStart w:id="0" w:name="OLE_LINK1"/>
      <w:bookmarkStart w:id="1" w:name="OLE_LINK2"/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 主要特点</w:t>
      </w:r>
    </w:p>
    <w:bookmarkEnd w:id="0"/>
    <w:bookmarkEnd w:id="1"/>
    <w:p w14:paraId="73583F25" w14:textId="0E3B6E3D" w:rsidR="009234D7" w:rsidRDefault="009234D7" w:rsidP="00254599">
      <w:pPr>
        <w:pStyle w:val="a4"/>
        <w:numPr>
          <w:ilvl w:val="0"/>
          <w:numId w:val="2"/>
        </w:numPr>
        <w:ind w:left="0" w:firstLine="420"/>
      </w:pPr>
      <w:r>
        <w:rPr>
          <w:rFonts w:hint="eastAsia"/>
        </w:rPr>
        <w:t>完全重构</w:t>
      </w:r>
      <w:proofErr w:type="spellStart"/>
      <w:r>
        <w:rPr>
          <w:rFonts w:hint="eastAsia"/>
        </w:rPr>
        <w:t>Tin</w:t>
      </w:r>
      <w:r>
        <w:t>yHttpd</w:t>
      </w:r>
      <w:proofErr w:type="spellEnd"/>
      <w:r>
        <w:rPr>
          <w:rFonts w:hint="eastAsia"/>
        </w:rPr>
        <w:t>源码，代码逻辑清晰，注释详尽，编码规范，简洁易读。</w:t>
      </w:r>
    </w:p>
    <w:p w14:paraId="276A0F95" w14:textId="6C69A933" w:rsidR="009234D7" w:rsidRDefault="009234D7" w:rsidP="007D03A4">
      <w:pPr>
        <w:pStyle w:val="a4"/>
        <w:ind w:left="420" w:firstLineChars="0" w:firstLine="0"/>
        <w:jc w:val="center"/>
      </w:pPr>
      <w:r w:rsidRPr="009234D7">
        <w:rPr>
          <w:noProof/>
        </w:rPr>
        <w:drawing>
          <wp:inline distT="0" distB="0" distL="0" distR="0" wp14:anchorId="061C6009" wp14:editId="17AC03B1">
            <wp:extent cx="5274310" cy="4073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D35" w14:textId="2D712150" w:rsidR="007D03A4" w:rsidRDefault="007D03A4" w:rsidP="007D03A4">
      <w:pPr>
        <w:jc w:val="center"/>
      </w:pPr>
      <w:r w:rsidRPr="007D03A4">
        <w:rPr>
          <w:noProof/>
        </w:rPr>
        <w:lastRenderedPageBreak/>
        <w:drawing>
          <wp:inline distT="0" distB="0" distL="0" distR="0" wp14:anchorId="62B4F1AA" wp14:editId="4AE2F02F">
            <wp:extent cx="5274310" cy="3890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DCF7" w14:textId="76B1A0D8" w:rsidR="007D03A4" w:rsidRDefault="007D03A4" w:rsidP="007D03A4">
      <w:pPr>
        <w:jc w:val="center"/>
        <w:rPr>
          <w:rFonts w:hint="eastAsia"/>
        </w:rPr>
      </w:pPr>
      <w:r w:rsidRPr="007D03A4">
        <w:rPr>
          <w:noProof/>
        </w:rPr>
        <w:drawing>
          <wp:inline distT="0" distB="0" distL="0" distR="0" wp14:anchorId="0ED3545C" wp14:editId="4A0A64D8">
            <wp:extent cx="5274310" cy="3910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A93A" w14:textId="77777777" w:rsidR="007D03A4" w:rsidRDefault="007D03A4" w:rsidP="007D03A4">
      <w:pPr>
        <w:pStyle w:val="a4"/>
        <w:numPr>
          <w:ilvl w:val="0"/>
          <w:numId w:val="2"/>
        </w:numPr>
        <w:ind w:left="0" w:firstLine="420"/>
      </w:pPr>
      <w:r>
        <w:rPr>
          <w:rFonts w:hint="eastAsia"/>
        </w:rPr>
        <w:t>实现了G</w:t>
      </w:r>
      <w:r>
        <w:t>ET</w:t>
      </w:r>
      <w:r>
        <w:rPr>
          <w:rFonts w:hint="eastAsia"/>
        </w:rPr>
        <w:t>方法（包括带参数和不带参数）和P</w:t>
      </w:r>
      <w:r>
        <w:t>OST</w:t>
      </w:r>
      <w:r>
        <w:rPr>
          <w:rFonts w:hint="eastAsia"/>
        </w:rPr>
        <w:t>方法。</w:t>
      </w:r>
    </w:p>
    <w:p w14:paraId="3E564CF8" w14:textId="77777777" w:rsidR="007D03A4" w:rsidRPr="007D03A4" w:rsidRDefault="007D03A4" w:rsidP="007D03A4">
      <w:pPr>
        <w:rPr>
          <w:rFonts w:hint="eastAsia"/>
        </w:rPr>
      </w:pPr>
    </w:p>
    <w:p w14:paraId="78232055" w14:textId="5AD1D017" w:rsidR="009234D7" w:rsidRDefault="009234D7" w:rsidP="00254599">
      <w:pPr>
        <w:pStyle w:val="a4"/>
        <w:numPr>
          <w:ilvl w:val="0"/>
          <w:numId w:val="2"/>
        </w:numPr>
        <w:ind w:left="0" w:firstLine="420"/>
      </w:pPr>
      <w:r>
        <w:rPr>
          <w:rFonts w:hint="eastAsia"/>
        </w:rPr>
        <w:t>跨平台，wind</w:t>
      </w:r>
      <w:r>
        <w:t>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上都能完美编译通过。</w:t>
      </w:r>
    </w:p>
    <w:p w14:paraId="3E28F2F9" w14:textId="54A452D7" w:rsidR="009234D7" w:rsidRDefault="009234D7" w:rsidP="00254599">
      <w:pPr>
        <w:pStyle w:val="a4"/>
        <w:numPr>
          <w:ilvl w:val="0"/>
          <w:numId w:val="2"/>
        </w:numPr>
        <w:ind w:left="0" w:firstLine="420"/>
      </w:pPr>
      <w:r>
        <w:rPr>
          <w:rFonts w:hint="eastAsia"/>
        </w:rPr>
        <w:t>端口固定使用8</w:t>
      </w:r>
      <w:r>
        <w:t>000</w:t>
      </w:r>
    </w:p>
    <w:p w14:paraId="16AE0E36" w14:textId="3201D189" w:rsidR="009234D7" w:rsidRDefault="009234D7" w:rsidP="009234D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 xml:space="preserve"> 使用说明</w:t>
      </w:r>
    </w:p>
    <w:p w14:paraId="0AD03E5A" w14:textId="23568221" w:rsidR="009234D7" w:rsidRDefault="009234D7" w:rsidP="00254599">
      <w:pPr>
        <w:pStyle w:val="a4"/>
        <w:numPr>
          <w:ilvl w:val="0"/>
          <w:numId w:val="3"/>
        </w:numPr>
        <w:ind w:left="0" w:firstLine="420"/>
      </w:pPr>
      <w:r>
        <w:rPr>
          <w:rFonts w:hint="eastAsia"/>
        </w:rPr>
        <w:t>运行服务器程序</w:t>
      </w:r>
    </w:p>
    <w:p w14:paraId="48CAFD83" w14:textId="5AC3A5B3" w:rsidR="009234D7" w:rsidRDefault="009234D7" w:rsidP="009234D7">
      <w:pPr>
        <w:pStyle w:val="a4"/>
        <w:ind w:left="420" w:firstLineChars="0" w:firstLine="0"/>
        <w:rPr>
          <w:color w:val="000000" w:themeColor="text1"/>
        </w:rPr>
      </w:pPr>
      <w:r>
        <w:t>W</w:t>
      </w:r>
      <w:r>
        <w:rPr>
          <w:rFonts w:hint="eastAsia"/>
        </w:rPr>
        <w:t>indows在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进入程序所在目录，输入</w:t>
      </w:r>
      <w:r w:rsidRPr="009234D7">
        <w:rPr>
          <w:color w:val="FF0000"/>
        </w:rPr>
        <w:t>.\httpd.exe</w:t>
      </w:r>
      <w:r w:rsidRPr="009234D7">
        <w:rPr>
          <w:rFonts w:hint="eastAsia"/>
          <w:color w:val="000000" w:themeColor="text1"/>
        </w:rPr>
        <w:t>即可</w:t>
      </w:r>
      <w:r>
        <w:rPr>
          <w:rFonts w:hint="eastAsia"/>
          <w:color w:val="000000" w:themeColor="text1"/>
        </w:rPr>
        <w:t>。</w:t>
      </w:r>
    </w:p>
    <w:p w14:paraId="1EB8BBEA" w14:textId="70E1587E" w:rsidR="009234D7" w:rsidRDefault="009234D7" w:rsidP="009234D7">
      <w:pPr>
        <w:pStyle w:val="a4"/>
        <w:ind w:left="420" w:firstLineChars="0" w:firstLine="0"/>
        <w:rPr>
          <w:color w:val="000000" w:themeColor="text1"/>
        </w:rPr>
      </w:pPr>
      <w:r w:rsidRPr="009234D7">
        <w:rPr>
          <w:noProof/>
          <w:color w:val="000000" w:themeColor="text1"/>
        </w:rPr>
        <w:drawing>
          <wp:inline distT="0" distB="0" distL="0" distR="0" wp14:anchorId="5BA1623E" wp14:editId="62D3AD5F">
            <wp:extent cx="5274310" cy="1026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6036" w14:textId="7A580130" w:rsidR="009234D7" w:rsidRDefault="009234D7" w:rsidP="009234D7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Linux在终端进入程序所在目录，输入,</w:t>
      </w:r>
      <w:r>
        <w:rPr>
          <w:color w:val="000000" w:themeColor="text1"/>
        </w:rPr>
        <w:t>./httpd</w:t>
      </w:r>
      <w:r>
        <w:rPr>
          <w:rFonts w:hint="eastAsia"/>
          <w:color w:val="000000" w:themeColor="text1"/>
        </w:rPr>
        <w:t>即可。</w:t>
      </w:r>
    </w:p>
    <w:p w14:paraId="1D329696" w14:textId="77777777" w:rsidR="009234D7" w:rsidRPr="009234D7" w:rsidRDefault="009234D7" w:rsidP="009234D7">
      <w:pPr>
        <w:pStyle w:val="a4"/>
        <w:ind w:left="420" w:firstLineChars="0" w:firstLine="0"/>
      </w:pPr>
    </w:p>
    <w:p w14:paraId="5F5C57EB" w14:textId="694FC698" w:rsidR="009234D7" w:rsidRDefault="009234D7" w:rsidP="00254599">
      <w:pPr>
        <w:pStyle w:val="a4"/>
        <w:numPr>
          <w:ilvl w:val="0"/>
          <w:numId w:val="3"/>
        </w:numPr>
        <w:ind w:left="0" w:firstLine="420"/>
      </w:pPr>
      <w:bookmarkStart w:id="2" w:name="OLE_LINK3"/>
      <w:bookmarkStart w:id="3" w:name="OLE_LINK4"/>
      <w:r>
        <w:rPr>
          <w:rFonts w:hint="eastAsia"/>
        </w:rPr>
        <w:t>测试不带参数的G</w:t>
      </w:r>
      <w:r>
        <w:t>ET</w:t>
      </w:r>
      <w:r>
        <w:rPr>
          <w:rFonts w:hint="eastAsia"/>
        </w:rPr>
        <w:t>方法。</w:t>
      </w:r>
    </w:p>
    <w:bookmarkEnd w:id="2"/>
    <w:bookmarkEnd w:id="3"/>
    <w:p w14:paraId="348294AE" w14:textId="7A575369" w:rsidR="009234D7" w:rsidRDefault="009234D7" w:rsidP="009234D7">
      <w:pPr>
        <w:pStyle w:val="a4"/>
        <w:ind w:left="420" w:firstLineChars="0" w:firstLine="0"/>
      </w:pPr>
      <w:r>
        <w:rPr>
          <w:rFonts w:hint="eastAsia"/>
        </w:rPr>
        <w:t>在浏览器输入1</w:t>
      </w:r>
      <w:r>
        <w:t>27.0.0.1:8000</w:t>
      </w:r>
      <w:r>
        <w:rPr>
          <w:rFonts w:hint="eastAsia"/>
        </w:rPr>
        <w:t>或者1</w:t>
      </w:r>
      <w:r>
        <w:t>27.0.0.1:8000/index.html</w:t>
      </w:r>
      <w:r>
        <w:rPr>
          <w:rFonts w:hint="eastAsia"/>
        </w:rPr>
        <w:t>应该出现下面的注册界面。</w:t>
      </w:r>
    </w:p>
    <w:p w14:paraId="0327D7BD" w14:textId="338DEF5B" w:rsidR="009234D7" w:rsidRDefault="00254599" w:rsidP="009234D7">
      <w:pPr>
        <w:pStyle w:val="a4"/>
        <w:ind w:left="420" w:firstLineChars="0" w:firstLine="0"/>
      </w:pPr>
      <w:r w:rsidRPr="00254599">
        <w:rPr>
          <w:noProof/>
        </w:rPr>
        <w:drawing>
          <wp:inline distT="0" distB="0" distL="0" distR="0" wp14:anchorId="5411BF48" wp14:editId="1168E6BB">
            <wp:extent cx="5274310" cy="1870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EB64" w14:textId="756F6955" w:rsidR="00254599" w:rsidRDefault="00254599" w:rsidP="00254599">
      <w:pPr>
        <w:pStyle w:val="a4"/>
        <w:numPr>
          <w:ilvl w:val="0"/>
          <w:numId w:val="3"/>
        </w:numPr>
        <w:ind w:left="0" w:firstLine="420"/>
      </w:pPr>
      <w:bookmarkStart w:id="4" w:name="OLE_LINK5"/>
      <w:bookmarkStart w:id="5" w:name="OLE_LINK6"/>
      <w:r>
        <w:rPr>
          <w:rFonts w:hint="eastAsia"/>
        </w:rPr>
        <w:t>测试带参数的G</w:t>
      </w:r>
      <w:r>
        <w:t>ET</w:t>
      </w:r>
      <w:r>
        <w:rPr>
          <w:rFonts w:hint="eastAsia"/>
        </w:rPr>
        <w:t>方法。</w:t>
      </w:r>
    </w:p>
    <w:bookmarkEnd w:id="4"/>
    <w:bookmarkEnd w:id="5"/>
    <w:p w14:paraId="4E28E8E6" w14:textId="05D11244" w:rsidR="00254599" w:rsidRDefault="00254599" w:rsidP="00254599">
      <w:pPr>
        <w:pStyle w:val="a4"/>
        <w:ind w:left="420" w:firstLineChars="0" w:firstLine="0"/>
      </w:pPr>
      <w:r>
        <w:rPr>
          <w:rFonts w:hint="eastAsia"/>
        </w:rPr>
        <w:t>在上面的注册界面点击</w:t>
      </w:r>
      <w:proofErr w:type="gramStart"/>
      <w:r>
        <w:t>”</w:t>
      </w:r>
      <w:proofErr w:type="gramEnd"/>
      <w:r>
        <w:rPr>
          <w:rFonts w:hint="eastAsia"/>
        </w:rPr>
        <w:t>获取试用账号</w:t>
      </w:r>
      <w:proofErr w:type="gramStart"/>
      <w:r>
        <w:t>”</w:t>
      </w:r>
      <w:proofErr w:type="gramEnd"/>
      <w:r>
        <w:rPr>
          <w:rFonts w:hint="eastAsia"/>
        </w:rPr>
        <w:t>，应该出现下面的网页。</w:t>
      </w:r>
    </w:p>
    <w:p w14:paraId="40B68183" w14:textId="0A4E7D13" w:rsidR="00254599" w:rsidRDefault="00254599" w:rsidP="00254599">
      <w:pPr>
        <w:pStyle w:val="a4"/>
        <w:ind w:left="420" w:firstLineChars="0" w:firstLine="0"/>
      </w:pPr>
      <w:r w:rsidRPr="00254599">
        <w:rPr>
          <w:noProof/>
        </w:rPr>
        <w:drawing>
          <wp:inline distT="0" distB="0" distL="0" distR="0" wp14:anchorId="4C85D3FD" wp14:editId="060A0F8A">
            <wp:extent cx="5274310" cy="982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5697" w14:textId="3E68585B" w:rsidR="00254599" w:rsidRDefault="00254599" w:rsidP="00254599">
      <w:pPr>
        <w:pStyle w:val="a4"/>
        <w:numPr>
          <w:ilvl w:val="0"/>
          <w:numId w:val="3"/>
        </w:numPr>
        <w:ind w:left="0" w:firstLine="420"/>
      </w:pPr>
      <w:r>
        <w:rPr>
          <w:rFonts w:hint="eastAsia"/>
        </w:rPr>
        <w:t>测试P</w:t>
      </w:r>
      <w:r>
        <w:t>OST</w:t>
      </w:r>
      <w:r>
        <w:rPr>
          <w:rFonts w:hint="eastAsia"/>
        </w:rPr>
        <w:t>方法。</w:t>
      </w:r>
    </w:p>
    <w:p w14:paraId="44127B57" w14:textId="7AFD408D" w:rsidR="00254599" w:rsidRDefault="00254599" w:rsidP="00254599">
      <w:pPr>
        <w:pStyle w:val="a4"/>
        <w:ind w:left="420" w:firstLineChars="0" w:firstLine="0"/>
      </w:pPr>
      <w:r>
        <w:rPr>
          <w:rFonts w:hint="eastAsia"/>
        </w:rPr>
        <w:t>在上面的注册界面中，输入注册信息，点击“提交”按钮，应该会出现下面的网页。</w:t>
      </w:r>
    </w:p>
    <w:p w14:paraId="60A24879" w14:textId="57738610" w:rsidR="00254599" w:rsidRDefault="00254599" w:rsidP="00254599">
      <w:pPr>
        <w:pStyle w:val="a4"/>
        <w:ind w:left="420" w:firstLineChars="0" w:firstLine="0"/>
      </w:pPr>
      <w:r w:rsidRPr="00254599">
        <w:rPr>
          <w:noProof/>
        </w:rPr>
        <w:drawing>
          <wp:inline distT="0" distB="0" distL="0" distR="0" wp14:anchorId="6C393E58" wp14:editId="1908EDAF">
            <wp:extent cx="5274310" cy="1127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3E9A" w14:textId="77777777" w:rsidR="009234D7" w:rsidRDefault="009234D7" w:rsidP="00254599"/>
    <w:sectPr w:rsidR="0092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47B80"/>
    <w:multiLevelType w:val="hybridMultilevel"/>
    <w:tmpl w:val="51C68D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533C3"/>
    <w:multiLevelType w:val="hybridMultilevel"/>
    <w:tmpl w:val="F5A2F5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046FF4"/>
    <w:multiLevelType w:val="hybridMultilevel"/>
    <w:tmpl w:val="4ED244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25"/>
    <w:rsid w:val="00254599"/>
    <w:rsid w:val="00564025"/>
    <w:rsid w:val="00611DB0"/>
    <w:rsid w:val="007D03A4"/>
    <w:rsid w:val="009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E99"/>
  <w15:chartTrackingRefBased/>
  <w15:docId w15:val="{92F61D84-6E48-4F54-8FB8-074EDEF9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4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34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4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qiyeboy/SourceAnalysi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ZLippi/Tinyhttp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inyhttpd.sourceforge.n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泽海</dc:creator>
  <cp:keywords/>
  <dc:description/>
  <cp:lastModifiedBy>常 泽海</cp:lastModifiedBy>
  <cp:revision>3</cp:revision>
  <dcterms:created xsi:type="dcterms:W3CDTF">2020-04-12T12:56:00Z</dcterms:created>
  <dcterms:modified xsi:type="dcterms:W3CDTF">2020-04-12T13:21:00Z</dcterms:modified>
</cp:coreProperties>
</file>