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HAProxy</w:t>
      </w:r>
      <w:r>
        <w:rPr>
          <w:rFonts w:hint="default" w:ascii="微软雅黑" w:hAnsi="微软雅黑" w:eastAsia="微软雅黑" w:cs="微软雅黑"/>
          <w:sz w:val="32"/>
          <w:szCs w:val="32"/>
        </w:rPr>
        <w:t xml:space="preserve">       LB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1、它的工作原理是proxy代理</w:t>
      </w:r>
      <w:r>
        <w:rPr>
          <w:rFonts w:hint="default" w:ascii="微软雅黑" w:hAnsi="微软雅黑" w:eastAsia="微软雅黑" w:cs="微软雅黑"/>
          <w:sz w:val="24"/>
          <w:szCs w:val="24"/>
        </w:rPr>
        <w:t>。客户端把请求发送到</w:t>
      </w:r>
      <w:r>
        <w:rPr>
          <w:rFonts w:hint="eastAsia" w:ascii="微软雅黑" w:hAnsi="微软雅黑" w:eastAsia="微软雅黑" w:cs="微软雅黑"/>
          <w:sz w:val="24"/>
          <w:szCs w:val="24"/>
        </w:rPr>
        <w:t>HAProxy</w:t>
      </w:r>
      <w:r>
        <w:rPr>
          <w:rFonts w:hint="default" w:ascii="微软雅黑" w:hAnsi="微软雅黑" w:eastAsia="微软雅黑" w:cs="微软雅黑"/>
          <w:sz w:val="24"/>
          <w:szCs w:val="24"/>
        </w:rPr>
        <w:t>后，</w:t>
      </w:r>
      <w:r>
        <w:rPr>
          <w:rFonts w:hint="eastAsia" w:ascii="微软雅黑" w:hAnsi="微软雅黑" w:eastAsia="微软雅黑" w:cs="微软雅黑"/>
          <w:sz w:val="24"/>
          <w:szCs w:val="24"/>
        </w:rPr>
        <w:t>HAProxy</w:t>
      </w:r>
      <w:r>
        <w:rPr>
          <w:rFonts w:hint="default" w:ascii="微软雅黑" w:hAnsi="微软雅黑" w:eastAsia="微软雅黑" w:cs="微软雅黑"/>
          <w:sz w:val="24"/>
          <w:szCs w:val="24"/>
        </w:rPr>
        <w:t>再替用户发送请求到web服务器，web服务器响应</w:t>
      </w:r>
      <w:r>
        <w:rPr>
          <w:rFonts w:hint="eastAsia" w:ascii="微软雅黑" w:hAnsi="微软雅黑" w:eastAsia="微软雅黑" w:cs="微软雅黑"/>
          <w:sz w:val="24"/>
          <w:szCs w:val="24"/>
        </w:rPr>
        <w:t>HAProxy</w:t>
      </w:r>
      <w:r>
        <w:rPr>
          <w:rFonts w:hint="default" w:ascii="微软雅黑" w:hAnsi="微软雅黑" w:eastAsia="微软雅黑" w:cs="微软雅黑"/>
          <w:sz w:val="24"/>
          <w:szCs w:val="24"/>
        </w:rPr>
        <w:t>，把页面发给</w:t>
      </w:r>
      <w:r>
        <w:rPr>
          <w:rFonts w:hint="eastAsia" w:ascii="微软雅黑" w:hAnsi="微软雅黑" w:eastAsia="微软雅黑" w:cs="微软雅黑"/>
          <w:sz w:val="24"/>
          <w:szCs w:val="24"/>
        </w:rPr>
        <w:t>HAProxy</w:t>
      </w:r>
      <w:r>
        <w:rPr>
          <w:rFonts w:hint="default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HAProxy</w:t>
      </w:r>
      <w:r>
        <w:rPr>
          <w:rFonts w:hint="default" w:ascii="微软雅黑" w:hAnsi="微软雅黑" w:eastAsia="微软雅黑" w:cs="微软雅黑"/>
          <w:sz w:val="24"/>
          <w:szCs w:val="24"/>
        </w:rPr>
        <w:t>再把页面发给客户端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2、配置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node4作为调度器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haproxy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修改配置文件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/etc/haproxy/haproxy.cfg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//把frontend和backend结合到一起的完整的声明用listen，删除frontend和backend配置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listen stats               //后台统计页面 ,名字自定义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bind 0.0.0.0:1080      //监听端口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stats refresh 30s      //统计页面30秒自动刷新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stats uri /monitor        //统计页面url ，可以自定义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stats realm Haproxy Manager      //统计页面密码框上提示的</w:t>
      </w:r>
      <w:r>
        <w:rPr>
          <w:rFonts w:hint="default" w:ascii="微软雅黑" w:hAnsi="微软雅黑" w:eastAsia="微软雅黑" w:cs="微软雅黑"/>
          <w:sz w:val="24"/>
          <w:szCs w:val="24"/>
        </w:rPr>
        <w:t>东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>西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stats auth admin:admin          //统计页面用户名：密码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listen webservers 0.0.0.0:80      //监听后端的多台web服务器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cookie SERVERID rewrite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balance roundrobin      //调度算法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server web1 192.168.4.2:80 cookie app1 check inter 2000 rise 2 fall 5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server web2 192.168.4.3:80 cookie app2 check inter 2000 rise 2 fall 5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//check inter 2000  每2000毫秒做一次健康检查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//rise 2 连续2次成功就认为是健康的 fall 5 连续5次失败就认为是故障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3）systemctl restart haproxy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4）测试访问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"http://192.168.4.4:1080/monitor"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auto"/>
          <w:sz w:val="24"/>
          <w:szCs w:val="24"/>
        </w:rPr>
        <w:t>http://192.168.4.4:1080/monitor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//访问后台管理界面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instrText xml:space="preserve"> HYPERLINK "http://192.168.4.4" </w:instrTex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color w:val="auto"/>
          <w:sz w:val="24"/>
          <w:szCs w:val="24"/>
        </w:rPr>
        <w:t>http://192.168.4.4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//访问web调度器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系统日志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/etc/rsyslog.conf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man rsyslog.conf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构成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Facility.priority 相当于是 服务.优先级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facility可以是这些关键字：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auth, authpriv, cron, daemon, kern, lpr, mail, mark, news, security (same as auth), syslog, user, uucp </w:t>
      </w:r>
      <w:r>
        <w:rPr>
          <w:rFonts w:hint="default" w:ascii="微软雅黑" w:hAnsi="微软雅黑" w:eastAsia="微软雅黑" w:cs="微软雅黑"/>
          <w:sz w:val="24"/>
          <w:szCs w:val="24"/>
        </w:rPr>
        <w:t>以及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local0 </w:t>
      </w:r>
      <w:r>
        <w:rPr>
          <w:rFonts w:hint="default" w:ascii="微软雅黑" w:hAnsi="微软雅黑" w:eastAsia="微软雅黑" w:cs="微软雅黑"/>
          <w:sz w:val="24"/>
          <w:szCs w:val="24"/>
        </w:rPr>
        <w:t>到</w:t>
      </w:r>
      <w:r>
        <w:rPr>
          <w:rFonts w:hint="eastAsia" w:ascii="微软雅黑" w:hAnsi="微软雅黑" w:eastAsia="微软雅黑" w:cs="微软雅黑"/>
          <w:sz w:val="24"/>
          <w:szCs w:val="24"/>
        </w:rPr>
        <w:t>local</w:t>
      </w:r>
      <w:r>
        <w:rPr>
          <w:rFonts w:hint="default" w:ascii="微软雅黑" w:hAnsi="微软雅黑" w:eastAsia="微软雅黑" w:cs="微软雅黑"/>
          <w:sz w:val="24"/>
          <w:szCs w:val="24"/>
        </w:rPr>
        <w:t>7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local0 </w:t>
      </w:r>
      <w:r>
        <w:rPr>
          <w:rFonts w:hint="default" w:ascii="微软雅黑" w:hAnsi="微软雅黑" w:eastAsia="微软雅黑" w:cs="微软雅黑"/>
          <w:sz w:val="24"/>
          <w:szCs w:val="24"/>
        </w:rPr>
        <w:t>到</w:t>
      </w:r>
      <w:r>
        <w:rPr>
          <w:rFonts w:hint="eastAsia" w:ascii="微软雅黑" w:hAnsi="微软雅黑" w:eastAsia="微软雅黑" w:cs="微软雅黑"/>
          <w:sz w:val="24"/>
          <w:szCs w:val="24"/>
        </w:rPr>
        <w:t>local</w:t>
      </w:r>
      <w:r>
        <w:rPr>
          <w:rFonts w:hint="default" w:ascii="微软雅黑" w:hAnsi="微软雅黑" w:eastAsia="微软雅黑" w:cs="微软雅黑"/>
          <w:sz w:val="24"/>
          <w:szCs w:val="24"/>
        </w:rPr>
        <w:t>7是预留出来的接口，供第三方应用调用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priority可以是这些关键字：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debug, info, notice, warning, warn (same as warning), err, error (same as err), crit, alert, emerg, panic (same as emerg)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debug</w:t>
      </w:r>
      <w:r>
        <w:rPr>
          <w:rFonts w:hint="default" w:ascii="微软雅黑" w:hAnsi="微软雅黑" w:eastAsia="微软雅黑" w:cs="微软雅黑"/>
          <w:sz w:val="24"/>
          <w:szCs w:val="24"/>
        </w:rPr>
        <w:t>是最轻级别，panic 是最严重的级别，如果日志记录优先级是info，表示比info严重的日志都需要记录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6）配置本机接受通过网络发来的日志，默认是不接受的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/etc/rsyslog.conf             //打开TCP／UDP注释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#Provides UDP syslog reception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$ModLoad imudp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$UDPServerRun 514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#Provides TCP syslog reception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$ModLoad imtcp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$InputTCPServerRun 514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syslog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查看日志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tail -f /var/log/message            //该日志记录系统大部分的日志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访问HAProxy,查看日志输出信息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keepalived</w:t>
      </w:r>
      <w:r>
        <w:rPr>
          <w:rFonts w:hint="default" w:ascii="微软雅黑" w:hAnsi="微软雅黑" w:eastAsia="微软雅黑" w:cs="微软雅黑"/>
          <w:sz w:val="32"/>
          <w:szCs w:val="32"/>
        </w:rPr>
        <w:t xml:space="preserve">    HA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Keepalived是Linux下一个轻量级别的高可用解决方案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用来监控集群系统中各个服务节点的状态，它根据TCP/IP参考模型的第三、第四层、第五层交换机制检测每个服务节点的状态，如果某个服务器节点出现异常，或者工作出现故障，Keepalived将检测到，并将出现的故障的服务器节点从集群系统中剔除，这些工作全部是自动完成的，不需要人工干涉，需要人工完成的只是修复出现故障的服务节点，后来Keepalived又加入了VRRP的功能，VRRP（虚拟路由冗余协议)出现的目的是解决静态路由出现的单点故障问题，通过VRRP可以实现网络不间断稳定运行，因此Keepalvied 一方面具有服务器状态检测和故障隔离功能，另外一方面也有HA cluster功能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通过VRRP实现高可用性的工作原理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在网络层： Keepalived在网络层采用最常见的工作方式是通过ICMP协议向服务器集群中的每一个节点发送一个ICMP数据包(有点类似与Ping的功能)，如果某个节点没有返回响应数据包，那么认为该节点发生了故障，Keepalived将报告这个节点失效，并从服务器集群中剔除故障节点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Keepalived在传输层里利用了TCP协议的端口连接和扫描技术来判断集群节点的端口是否正常，比如对于常见的WEB服务器80端口。或者SSH服务22端口，Keepalived一旦在传输层探测到这些端口号没有数据响应和数据返回，就认为这些端口发生异常，然后强制将这些端口所对应的节点从服务器集群中剔除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用户可以通过自定义Keepalived工作方式，例如：可以通过编写程序或者脚本来运行Keepalived，而Keepalived将根据用户的设定参数检测各种程序或者服务是否允许正常，如果Keepalived的检测结果和用户设定的不一致时，Keepalived将把对应的服务器从服务器集群中剔除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Keepalived 是运行在lvs 之上，它的主要功能是实现真实机的故障隔离及负载均衡器间的失败切换，提高系统的可用性；LVS提 供负载均衡，keepalived提供健康检查，故障转移，提高系统的可用性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VRRP：虚拟冗余路由协议，IETF公共标准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HSRP：热备份路由协议，思科私有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搭建高可用的服务器集群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node2、node3提供web服务，由于没有过多的用户访问，只有一台服务器工作，另一台起到备份的作用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在node2、node3上安装服务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keepalived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7.2以前用slave，之后用backup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两台服务器优先级最好不要挨在一起，方便增减服务器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1）node2操作：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</w:t>
      </w:r>
      <w:r>
        <w:rPr>
          <w:rFonts w:hint="eastAsia" w:ascii="微软雅黑" w:hAnsi="微软雅黑" w:eastAsia="微软雅黑" w:cs="微软雅黑"/>
          <w:sz w:val="24"/>
          <w:szCs w:val="24"/>
        </w:rPr>
        <w:t>vim /etc/keepalived/keepalived.conf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#vrrp_strict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//防止开防火墙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vrrp_instance VI_1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state MASTER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//辅助写BACKUP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interface eth0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virtual_router_id 51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//虚拟路由器ID号主从都是一样，代表在同一组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priority 100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//优先级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advert_int 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//每隔一秒发送心跳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authentication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//集群成员共享密码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auth_type PASS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auth_pass 1111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virtual_ipaddress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//VIP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192.168.</w:t>
      </w:r>
      <w:r>
        <w:rPr>
          <w:rFonts w:hint="default" w:ascii="微软雅黑" w:hAnsi="微软雅黑" w:eastAsia="微软雅黑" w:cs="微软雅黑"/>
          <w:sz w:val="24"/>
          <w:szCs w:val="24"/>
        </w:rPr>
        <w:t>4.200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keepalived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 address show eth0            ip a s eth0  多出192.168.4.200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node3操作：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#vrrp_strict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vrrp_instance VI_1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state </w:t>
      </w:r>
      <w:r>
        <w:rPr>
          <w:rFonts w:hint="default" w:ascii="微软雅黑" w:hAnsi="微软雅黑" w:eastAsia="微软雅黑" w:cs="微软雅黑"/>
          <w:sz w:val="24"/>
          <w:szCs w:val="24"/>
        </w:rPr>
        <w:t>BACKUP            //辅助写BACKUP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interface eth0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virtual_router_id 51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//虚拟路由器ID号主从都是一样，代表在同一组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priority </w:t>
      </w:r>
      <w:r>
        <w:rPr>
          <w:rFonts w:hint="default" w:ascii="微软雅黑" w:hAnsi="微软雅黑" w:eastAsia="微软雅黑" w:cs="微软雅黑"/>
          <w:sz w:val="24"/>
          <w:szCs w:val="24"/>
        </w:rPr>
        <w:t>90              //优先级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advert_int 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//每隔一秒发送心跳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authentication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//集群成员共享密码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auth_type PASS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auth_pass 1111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virtual_ipaddress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//VIP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192.168.</w:t>
      </w:r>
      <w:r>
        <w:rPr>
          <w:rFonts w:hint="default" w:ascii="微软雅黑" w:hAnsi="微软雅黑" w:eastAsia="微软雅黑" w:cs="微软雅黑"/>
          <w:sz w:val="24"/>
          <w:szCs w:val="24"/>
        </w:rPr>
        <w:t>4.200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keepalived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ip address show eth0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双主配置：两台主机，两个服务，每个主机是一个服务的主,配置文件配置互为主从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搭建高可用、负载均衡的web集群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新建node5虚拟机作为额外的lvs服务器配置。虽然有两台调度器，也是DR模式。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在web服务器lo上配置VIP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调整web服务器的内核参数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调度器上不要再手工的为eth0配置VIP了，因为VIP出现在活跃的调度器上，活跃设备由keepalived决定。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5、在node4、node5上安装lvs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ipvsadm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在node4、node5上安装keepalived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keepalived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在node4上配置keepalived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global_defs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notification_email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root@localhost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//收件人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notification_email_from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"mailto:admin@tedu.cn"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auto"/>
          <w:sz w:val="24"/>
          <w:szCs w:val="24"/>
        </w:rPr>
        <w:t>admin@tedu.cn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//发件人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smtp_server 127.0.0.1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//邮件服务器地址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smtp_connect_timeout 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router_id LVS_DEVEL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vrrp_skip_check_adv_addr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#vrrp_strict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//注释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vrrp_garp_interval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vrrp_gna_interval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----------------------配置高可用----------------------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vrrp_instance VI_1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state 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interface 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virtual_router_id 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priority 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advert_int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authentication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auth_type PASS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auth_pass 1111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virtual_ipaddress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192.168.4.100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//VIP在这里指定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----------------------配置负载均衡----------------------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virtual_server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192.168.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.100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80</w:t>
      </w:r>
      <w:r>
        <w:rPr>
          <w:rFonts w:hint="eastAsia" w:ascii="微软雅黑" w:hAnsi="微软雅黑" w:eastAsia="微软雅黑" w:cs="微软雅黑"/>
          <w:sz w:val="24"/>
          <w:szCs w:val="24"/>
        </w:rPr>
        <w:t>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//相当于lvs -A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delay_loop 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lb_algo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rr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lb_kind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DR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//LVS-DR模式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persistence_timeout 50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//50秒之内相同客户端总是访问同一台服务器，减少TCP连接，提高效率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protocol 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real_server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192.168.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4.2 80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//相当于lvs -a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weight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TCP_CHECK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//健康检查TCP_CHECK后面一定要有空格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connect_timeout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nb_get_retry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delay_before_retry 3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//等3秒之后重试连接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real_server 192.168.</w:t>
      </w:r>
      <w:r>
        <w:rPr>
          <w:rFonts w:hint="default" w:ascii="微软雅黑" w:hAnsi="微软雅黑" w:eastAsia="微软雅黑" w:cs="微软雅黑"/>
          <w:sz w:val="24"/>
          <w:szCs w:val="24"/>
        </w:rPr>
        <w:t>4.3 80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//相当于lvs -a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weight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TCP_CHECK </w:t>
      </w:r>
      <w:r>
        <w:rPr>
          <w:rFonts w:hint="eastAsia" w:ascii="微软雅黑" w:hAnsi="微软雅黑" w:eastAsia="微软雅黑" w:cs="微软雅黑"/>
          <w:sz w:val="24"/>
          <w:szCs w:val="24"/>
        </w:rPr>
        <w:t>{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//健康检查TCP_CHECK后面一定要有空格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connect_timeout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nb_get_retry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delay_before_retry 3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//等3秒之后重试连接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剩余配置删除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启用服务、验证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start keepalived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-Ln                  //重启服务就能查看到规则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 a s eth0                    //查看192.168.4.100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LVS:基于四层的转发，在软件转发效率是最高的，可以达到F5的60％的性能</w:t>
      </w:r>
      <w:r>
        <w:rPr>
          <w:rFonts w:hint="default" w:ascii="微软雅黑" w:hAnsi="微软雅黑" w:eastAsia="微软雅黑" w:cs="微软雅黑"/>
          <w:sz w:val="24"/>
          <w:szCs w:val="24"/>
        </w:rPr>
        <w:t>,不支持正则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，不能做动静分离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支持Session的直接保持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HAProxy其次</w:t>
      </w:r>
      <w:r>
        <w:rPr>
          <w:rFonts w:hint="default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支持两种代理模式：TCP（四层）和HTTP（七层）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不能做Web服务器即Cache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</w:rPr>
        <w:t>nginx：是基本七层的转发，可以识别URL，支持正则表达式过滤URL</w:t>
      </w:r>
      <w:r>
        <w:rPr>
          <w:rFonts w:hint="default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Nginx还能做Web服务器即Cache功能。不支持Session的直接保持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三大主流软件负载均衡器适用业务场景：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、网站建设初期，可以选用Nigix/HAproxy作为反向代理负载均衡（或者流量不大都可以不选用负载均衡），因为其配置简单，性能也能满足一般的业务场景。如果考虑到负载均衡器是有单点问题，可以采用Nginx+Keepalived/HAproxy+Keepalived避免负载均衡器自身的单点问题。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2、网站并发达到一定程度之后，为了提高稳定性和转发效率，可以使用LVS、毕竟LVS比Nginx/HAproxy要更稳定，转发效率也更高。不过维护LVS对维护人员的要求也会更高，投入成本也更大。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注：Niginx与Haproxy比较：Niginx支持七层、用户量最大，稳定性比较可靠。Haproxy支持四层和七层，支持更多的负载均衡算法，支持session保存等。具体选型看使用场景，目前来说Haproxy由于弥补了一些Niginx的缺点用户量也不断在提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vrrp_instance VI_1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state MASTER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interface eth1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virtual_router_id 51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priority 150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advert_int 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authentication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auth_type PASS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auth_pass 1111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virtual_ipaddress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192.168.2.200/24 dev eth1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keepalived + haproxy  keepalived监控两台haproxy，设置VIP192.168.2.200，该VIP自动创建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75400">
    <w:nsid w:val="5B46EF28"/>
    <w:multiLevelType w:val="singleLevel"/>
    <w:tmpl w:val="5B46EF28"/>
    <w:lvl w:ilvl="0" w:tentative="1">
      <w:start w:val="5"/>
      <w:numFmt w:val="decimal"/>
      <w:suff w:val="nothing"/>
      <w:lvlText w:val="%1）"/>
      <w:lvlJc w:val="left"/>
    </w:lvl>
  </w:abstractNum>
  <w:abstractNum w:abstractNumId="1531384022">
    <w:nsid w:val="5B4710D6"/>
    <w:multiLevelType w:val="singleLevel"/>
    <w:tmpl w:val="5B4710D6"/>
    <w:lvl w:ilvl="0" w:tentative="1">
      <w:start w:val="6"/>
      <w:numFmt w:val="decimal"/>
      <w:suff w:val="nothing"/>
      <w:lvlText w:val="%1、"/>
      <w:lvlJc w:val="left"/>
    </w:lvl>
  </w:abstractNum>
  <w:abstractNum w:abstractNumId="1531376135">
    <w:nsid w:val="5B46F207"/>
    <w:multiLevelType w:val="singleLevel"/>
    <w:tmpl w:val="5B46F207"/>
    <w:lvl w:ilvl="0" w:tentative="1">
      <w:start w:val="7"/>
      <w:numFmt w:val="decimal"/>
      <w:suff w:val="nothing"/>
      <w:lvlText w:val="%1）"/>
      <w:lvlJc w:val="left"/>
    </w:lvl>
  </w:abstractNum>
  <w:abstractNum w:abstractNumId="1531377694">
    <w:nsid w:val="5B46F81E"/>
    <w:multiLevelType w:val="singleLevel"/>
    <w:tmpl w:val="5B46F81E"/>
    <w:lvl w:ilvl="0" w:tentative="1">
      <w:start w:val="1"/>
      <w:numFmt w:val="decimal"/>
      <w:suff w:val="nothing"/>
      <w:lvlText w:val="%1、"/>
      <w:lvlJc w:val="left"/>
    </w:lvl>
  </w:abstractNum>
  <w:abstractNum w:abstractNumId="1531364379">
    <w:nsid w:val="5B46C41B"/>
    <w:multiLevelType w:val="singleLevel"/>
    <w:tmpl w:val="5B46C41B"/>
    <w:lvl w:ilvl="0" w:tentative="1">
      <w:start w:val="1"/>
      <w:numFmt w:val="decimal"/>
      <w:suff w:val="nothing"/>
      <w:lvlText w:val="%1）"/>
      <w:lvlJc w:val="left"/>
    </w:lvl>
  </w:abstractNum>
  <w:abstractNum w:abstractNumId="1531379710">
    <w:nsid w:val="5B46FFFE"/>
    <w:multiLevelType w:val="singleLevel"/>
    <w:tmpl w:val="5B46FFFE"/>
    <w:lvl w:ilvl="0" w:tentative="1">
      <w:start w:val="2"/>
      <w:numFmt w:val="decimal"/>
      <w:suff w:val="nothing"/>
      <w:lvlText w:val="%1）"/>
      <w:lvlJc w:val="left"/>
    </w:lvl>
  </w:abstractNum>
  <w:abstractNum w:abstractNumId="1531381678">
    <w:nsid w:val="5B4707AE"/>
    <w:multiLevelType w:val="singleLevel"/>
    <w:tmpl w:val="5B4707A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364379"/>
  </w:num>
  <w:num w:numId="2">
    <w:abstractNumId w:val="1531375400"/>
  </w:num>
  <w:num w:numId="3">
    <w:abstractNumId w:val="1531376135"/>
  </w:num>
  <w:num w:numId="4">
    <w:abstractNumId w:val="1531377694"/>
  </w:num>
  <w:num w:numId="5">
    <w:abstractNumId w:val="1531379710"/>
  </w:num>
  <w:num w:numId="6">
    <w:abstractNumId w:val="1531381678"/>
  </w:num>
  <w:num w:numId="7">
    <w:abstractNumId w:val="1531384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CAD1"/>
    <w:rsid w:val="07AF4DAF"/>
    <w:rsid w:val="0BBDDE7E"/>
    <w:rsid w:val="0D65911F"/>
    <w:rsid w:val="0EE40366"/>
    <w:rsid w:val="0F5E1CC4"/>
    <w:rsid w:val="0FD36194"/>
    <w:rsid w:val="0FE497CE"/>
    <w:rsid w:val="0FFF9739"/>
    <w:rsid w:val="11B5AF82"/>
    <w:rsid w:val="12FD06DD"/>
    <w:rsid w:val="14FF6F99"/>
    <w:rsid w:val="16AD94B4"/>
    <w:rsid w:val="1BF364CD"/>
    <w:rsid w:val="1EE66111"/>
    <w:rsid w:val="1EFE5AA8"/>
    <w:rsid w:val="1F37AA8D"/>
    <w:rsid w:val="271C814F"/>
    <w:rsid w:val="272F7E21"/>
    <w:rsid w:val="2B3972F3"/>
    <w:rsid w:val="2BE3304C"/>
    <w:rsid w:val="2BF725A3"/>
    <w:rsid w:val="2BFD09D9"/>
    <w:rsid w:val="2CEFBA69"/>
    <w:rsid w:val="2E5F05E3"/>
    <w:rsid w:val="2EE59B6C"/>
    <w:rsid w:val="2EEE6E36"/>
    <w:rsid w:val="2FBF37FF"/>
    <w:rsid w:val="2FE965A5"/>
    <w:rsid w:val="2FFD77BF"/>
    <w:rsid w:val="33D51B1E"/>
    <w:rsid w:val="3BAFB6F4"/>
    <w:rsid w:val="3BB9A6F4"/>
    <w:rsid w:val="3BCBA74C"/>
    <w:rsid w:val="3BFE6F42"/>
    <w:rsid w:val="3BFECBB2"/>
    <w:rsid w:val="3E5660A8"/>
    <w:rsid w:val="3EDF1120"/>
    <w:rsid w:val="3EF63BA5"/>
    <w:rsid w:val="3EFF86DD"/>
    <w:rsid w:val="3F3EDD45"/>
    <w:rsid w:val="3F7BAD63"/>
    <w:rsid w:val="3F9F0A64"/>
    <w:rsid w:val="3FBF0618"/>
    <w:rsid w:val="3FCF5F17"/>
    <w:rsid w:val="3FDFDB23"/>
    <w:rsid w:val="3FFAA7C9"/>
    <w:rsid w:val="3FFB5089"/>
    <w:rsid w:val="3FFBC33E"/>
    <w:rsid w:val="3FFBD047"/>
    <w:rsid w:val="3FFE035C"/>
    <w:rsid w:val="43531F09"/>
    <w:rsid w:val="4A3DC268"/>
    <w:rsid w:val="4A7DCA17"/>
    <w:rsid w:val="4AFD5EE0"/>
    <w:rsid w:val="4FBF2C2F"/>
    <w:rsid w:val="52794834"/>
    <w:rsid w:val="52FF8A59"/>
    <w:rsid w:val="56BF6197"/>
    <w:rsid w:val="57D43DF7"/>
    <w:rsid w:val="58DB9F6A"/>
    <w:rsid w:val="59B79555"/>
    <w:rsid w:val="59DD833E"/>
    <w:rsid w:val="59F7E909"/>
    <w:rsid w:val="5B2F1416"/>
    <w:rsid w:val="5B9DB841"/>
    <w:rsid w:val="5BEABB58"/>
    <w:rsid w:val="5CEF22F1"/>
    <w:rsid w:val="5CFD7ADE"/>
    <w:rsid w:val="5DDF3733"/>
    <w:rsid w:val="5DFF8424"/>
    <w:rsid w:val="5E8D5105"/>
    <w:rsid w:val="5EDE9D61"/>
    <w:rsid w:val="5EEF4EF3"/>
    <w:rsid w:val="5EFB3F8C"/>
    <w:rsid w:val="5EFF7E0A"/>
    <w:rsid w:val="5F6F6640"/>
    <w:rsid w:val="5FAC8ECF"/>
    <w:rsid w:val="5FAF6F85"/>
    <w:rsid w:val="5FBB1E84"/>
    <w:rsid w:val="5FF68B92"/>
    <w:rsid w:val="5FFFFE9E"/>
    <w:rsid w:val="623B3EF3"/>
    <w:rsid w:val="637194D0"/>
    <w:rsid w:val="667F14B0"/>
    <w:rsid w:val="67AE2249"/>
    <w:rsid w:val="67AEE179"/>
    <w:rsid w:val="67BF37E3"/>
    <w:rsid w:val="67CB3F74"/>
    <w:rsid w:val="67F782C1"/>
    <w:rsid w:val="69FE74A5"/>
    <w:rsid w:val="6ADF5204"/>
    <w:rsid w:val="6AFCE4AD"/>
    <w:rsid w:val="6BCAB04B"/>
    <w:rsid w:val="6BDCE3D4"/>
    <w:rsid w:val="6F4B1327"/>
    <w:rsid w:val="6F5F399D"/>
    <w:rsid w:val="6FA5F589"/>
    <w:rsid w:val="6FBCC74B"/>
    <w:rsid w:val="6FBD162F"/>
    <w:rsid w:val="6FC7D912"/>
    <w:rsid w:val="6FCFB392"/>
    <w:rsid w:val="6FFF4160"/>
    <w:rsid w:val="6FFF97CF"/>
    <w:rsid w:val="6FFFB6C6"/>
    <w:rsid w:val="713F2A4F"/>
    <w:rsid w:val="71ED169B"/>
    <w:rsid w:val="71FBBF0D"/>
    <w:rsid w:val="73E94091"/>
    <w:rsid w:val="73F6B0CD"/>
    <w:rsid w:val="73FDF89A"/>
    <w:rsid w:val="757D3D98"/>
    <w:rsid w:val="75DF8129"/>
    <w:rsid w:val="76777F95"/>
    <w:rsid w:val="767FACF5"/>
    <w:rsid w:val="76B326AD"/>
    <w:rsid w:val="76B6A6AB"/>
    <w:rsid w:val="76E7F061"/>
    <w:rsid w:val="76FFEA83"/>
    <w:rsid w:val="774EC218"/>
    <w:rsid w:val="77B7C428"/>
    <w:rsid w:val="77B86F65"/>
    <w:rsid w:val="77CB9A01"/>
    <w:rsid w:val="77CD958A"/>
    <w:rsid w:val="77E4B973"/>
    <w:rsid w:val="77F967F1"/>
    <w:rsid w:val="77FB1263"/>
    <w:rsid w:val="77FB3F18"/>
    <w:rsid w:val="77FD4303"/>
    <w:rsid w:val="78ED804B"/>
    <w:rsid w:val="79EF5A9C"/>
    <w:rsid w:val="79FD56AE"/>
    <w:rsid w:val="7A795BC5"/>
    <w:rsid w:val="7BABB684"/>
    <w:rsid w:val="7BBCFF7F"/>
    <w:rsid w:val="7BBF107D"/>
    <w:rsid w:val="7BEE8CD6"/>
    <w:rsid w:val="7BF58C29"/>
    <w:rsid w:val="7BF6B9DC"/>
    <w:rsid w:val="7C772502"/>
    <w:rsid w:val="7CBD64F2"/>
    <w:rsid w:val="7CDF15C0"/>
    <w:rsid w:val="7CE682D7"/>
    <w:rsid w:val="7CEF3426"/>
    <w:rsid w:val="7D4BD2DF"/>
    <w:rsid w:val="7D73C196"/>
    <w:rsid w:val="7D770F31"/>
    <w:rsid w:val="7D7B5306"/>
    <w:rsid w:val="7D7B6F08"/>
    <w:rsid w:val="7DC115DA"/>
    <w:rsid w:val="7DDB2462"/>
    <w:rsid w:val="7DDF49BD"/>
    <w:rsid w:val="7DE3DB64"/>
    <w:rsid w:val="7DE7A321"/>
    <w:rsid w:val="7E5D40BF"/>
    <w:rsid w:val="7E67171C"/>
    <w:rsid w:val="7E6F2DDF"/>
    <w:rsid w:val="7E7E7854"/>
    <w:rsid w:val="7EAA1B01"/>
    <w:rsid w:val="7EB727E3"/>
    <w:rsid w:val="7EDCB5F4"/>
    <w:rsid w:val="7EDE4C13"/>
    <w:rsid w:val="7EE9DF66"/>
    <w:rsid w:val="7EEF6396"/>
    <w:rsid w:val="7EF3FA99"/>
    <w:rsid w:val="7EFD4C06"/>
    <w:rsid w:val="7EFFCEF6"/>
    <w:rsid w:val="7F270103"/>
    <w:rsid w:val="7F3D6638"/>
    <w:rsid w:val="7F3D6F32"/>
    <w:rsid w:val="7F5B9406"/>
    <w:rsid w:val="7F6F77A1"/>
    <w:rsid w:val="7F7F4107"/>
    <w:rsid w:val="7F7F5B82"/>
    <w:rsid w:val="7F8FC587"/>
    <w:rsid w:val="7F9D8F33"/>
    <w:rsid w:val="7FB514CD"/>
    <w:rsid w:val="7FB5FE9C"/>
    <w:rsid w:val="7FBF332C"/>
    <w:rsid w:val="7FBFB45C"/>
    <w:rsid w:val="7FD2248D"/>
    <w:rsid w:val="7FDDB5C6"/>
    <w:rsid w:val="7FDEB189"/>
    <w:rsid w:val="7FDEF8CE"/>
    <w:rsid w:val="7FDFC083"/>
    <w:rsid w:val="7FE22DAA"/>
    <w:rsid w:val="7FEB2FAA"/>
    <w:rsid w:val="7FF30116"/>
    <w:rsid w:val="7FF647D4"/>
    <w:rsid w:val="7FF925DF"/>
    <w:rsid w:val="7FFD6C05"/>
    <w:rsid w:val="7FFE06FF"/>
    <w:rsid w:val="7FFE1F92"/>
    <w:rsid w:val="7FFE7BC8"/>
    <w:rsid w:val="7FFF7DBF"/>
    <w:rsid w:val="879F4900"/>
    <w:rsid w:val="897E7BEF"/>
    <w:rsid w:val="8FEFC78B"/>
    <w:rsid w:val="8FFDF056"/>
    <w:rsid w:val="9547075F"/>
    <w:rsid w:val="95FF6BC5"/>
    <w:rsid w:val="971BFC06"/>
    <w:rsid w:val="9A2F872D"/>
    <w:rsid w:val="9D476172"/>
    <w:rsid w:val="9EDD35A8"/>
    <w:rsid w:val="9F4FF56F"/>
    <w:rsid w:val="9F779108"/>
    <w:rsid w:val="9F9EC121"/>
    <w:rsid w:val="9FB98F31"/>
    <w:rsid w:val="9FBE5A24"/>
    <w:rsid w:val="A2DDF343"/>
    <w:rsid w:val="A3FFEB37"/>
    <w:rsid w:val="A7A6E38E"/>
    <w:rsid w:val="A9FE5BDE"/>
    <w:rsid w:val="AB6DAA02"/>
    <w:rsid w:val="ABDCE264"/>
    <w:rsid w:val="AEDBEF0B"/>
    <w:rsid w:val="AEDD555F"/>
    <w:rsid w:val="AEDED8DF"/>
    <w:rsid w:val="AEFEC1E4"/>
    <w:rsid w:val="AFD6F683"/>
    <w:rsid w:val="AFDEB6E8"/>
    <w:rsid w:val="AFEEC1EA"/>
    <w:rsid w:val="B1FD588D"/>
    <w:rsid w:val="B3BDBC9C"/>
    <w:rsid w:val="B77F0365"/>
    <w:rsid w:val="B77F73CA"/>
    <w:rsid w:val="B7978C29"/>
    <w:rsid w:val="B7AFD540"/>
    <w:rsid w:val="B7BF37F6"/>
    <w:rsid w:val="B7EDBB3C"/>
    <w:rsid w:val="B7F793DF"/>
    <w:rsid w:val="B947A75F"/>
    <w:rsid w:val="BBFB7E8D"/>
    <w:rsid w:val="BBFDB6B1"/>
    <w:rsid w:val="BC771B5B"/>
    <w:rsid w:val="BD974889"/>
    <w:rsid w:val="BD9F8FB4"/>
    <w:rsid w:val="BDDF1EC1"/>
    <w:rsid w:val="BDFF21AD"/>
    <w:rsid w:val="BE51FA44"/>
    <w:rsid w:val="BE5F2C9B"/>
    <w:rsid w:val="BEDFE98D"/>
    <w:rsid w:val="BEF2AAEA"/>
    <w:rsid w:val="BEFDB06A"/>
    <w:rsid w:val="BF4CF059"/>
    <w:rsid w:val="BF5F6D8D"/>
    <w:rsid w:val="BF9D699B"/>
    <w:rsid w:val="BFAED4E0"/>
    <w:rsid w:val="BFBF8104"/>
    <w:rsid w:val="BFDBE681"/>
    <w:rsid w:val="BFDCB06A"/>
    <w:rsid w:val="BFDD43C5"/>
    <w:rsid w:val="BFF77C8D"/>
    <w:rsid w:val="BFFBDEFD"/>
    <w:rsid w:val="BFFE7309"/>
    <w:rsid w:val="BFFF8B35"/>
    <w:rsid w:val="C1ED244D"/>
    <w:rsid w:val="C4D3A497"/>
    <w:rsid w:val="C7BBE3C8"/>
    <w:rsid w:val="C7F73A53"/>
    <w:rsid w:val="C7FB972E"/>
    <w:rsid w:val="C7FDBFAC"/>
    <w:rsid w:val="C8FBD1D5"/>
    <w:rsid w:val="C9FFDEE8"/>
    <w:rsid w:val="CAFA1B36"/>
    <w:rsid w:val="CAFC420B"/>
    <w:rsid w:val="CD957C1D"/>
    <w:rsid w:val="CEFD7362"/>
    <w:rsid w:val="CFCB0EED"/>
    <w:rsid w:val="CFDF1FD5"/>
    <w:rsid w:val="CFFF002B"/>
    <w:rsid w:val="D3DF3A92"/>
    <w:rsid w:val="D6F472CD"/>
    <w:rsid w:val="D6FE81A0"/>
    <w:rsid w:val="D79D500F"/>
    <w:rsid w:val="D7FF2094"/>
    <w:rsid w:val="D8FD3540"/>
    <w:rsid w:val="D8FFE4C8"/>
    <w:rsid w:val="D9F5B075"/>
    <w:rsid w:val="D9FB2F88"/>
    <w:rsid w:val="DB9EEA5A"/>
    <w:rsid w:val="DBF2F9B8"/>
    <w:rsid w:val="DDABCC53"/>
    <w:rsid w:val="DDB37FE6"/>
    <w:rsid w:val="DE3F2CE1"/>
    <w:rsid w:val="DEBF8A0C"/>
    <w:rsid w:val="DEEFE97F"/>
    <w:rsid w:val="DEF53773"/>
    <w:rsid w:val="DEFFFD07"/>
    <w:rsid w:val="DF019650"/>
    <w:rsid w:val="DF7F601A"/>
    <w:rsid w:val="DFBA997E"/>
    <w:rsid w:val="DFDF56A5"/>
    <w:rsid w:val="DFEBD953"/>
    <w:rsid w:val="DFEDDA38"/>
    <w:rsid w:val="DFFB6526"/>
    <w:rsid w:val="DFFF6867"/>
    <w:rsid w:val="DFFF6D7A"/>
    <w:rsid w:val="E2DEEDC0"/>
    <w:rsid w:val="E4DF3F8D"/>
    <w:rsid w:val="E55D87C3"/>
    <w:rsid w:val="E77B4DDF"/>
    <w:rsid w:val="E7FE0666"/>
    <w:rsid w:val="E7FF371E"/>
    <w:rsid w:val="E8FC12E7"/>
    <w:rsid w:val="EBDFD20E"/>
    <w:rsid w:val="EBF7770E"/>
    <w:rsid w:val="EC1F027F"/>
    <w:rsid w:val="EC7F879C"/>
    <w:rsid w:val="EECF8B62"/>
    <w:rsid w:val="EEED6587"/>
    <w:rsid w:val="EF664BF7"/>
    <w:rsid w:val="EF6F8856"/>
    <w:rsid w:val="EF7F361B"/>
    <w:rsid w:val="EF7FAB3A"/>
    <w:rsid w:val="EFAFD2E3"/>
    <w:rsid w:val="EFB7002D"/>
    <w:rsid w:val="EFBDC66E"/>
    <w:rsid w:val="EFCBAE60"/>
    <w:rsid w:val="EFD505EC"/>
    <w:rsid w:val="EFD8AA63"/>
    <w:rsid w:val="EFEF1641"/>
    <w:rsid w:val="EFF7742A"/>
    <w:rsid w:val="EFFADF85"/>
    <w:rsid w:val="EFFEF834"/>
    <w:rsid w:val="F07D1F54"/>
    <w:rsid w:val="F27F485D"/>
    <w:rsid w:val="F28B9622"/>
    <w:rsid w:val="F2DD8CAC"/>
    <w:rsid w:val="F37DE84B"/>
    <w:rsid w:val="F3F3A6EF"/>
    <w:rsid w:val="F4BC3A0F"/>
    <w:rsid w:val="F4BF5C96"/>
    <w:rsid w:val="F5BB1AD6"/>
    <w:rsid w:val="F5DB7794"/>
    <w:rsid w:val="F5FDF087"/>
    <w:rsid w:val="F5FF31BB"/>
    <w:rsid w:val="F6CF802F"/>
    <w:rsid w:val="F77DFDEF"/>
    <w:rsid w:val="F77F6874"/>
    <w:rsid w:val="F78D78A8"/>
    <w:rsid w:val="F79456E7"/>
    <w:rsid w:val="F7967444"/>
    <w:rsid w:val="F7AF52AB"/>
    <w:rsid w:val="F7B77378"/>
    <w:rsid w:val="F7BF8549"/>
    <w:rsid w:val="F7EBAA11"/>
    <w:rsid w:val="F7FE7897"/>
    <w:rsid w:val="F83DD79C"/>
    <w:rsid w:val="F9B777D5"/>
    <w:rsid w:val="F9B798E9"/>
    <w:rsid w:val="FB3F5E44"/>
    <w:rsid w:val="FB472B49"/>
    <w:rsid w:val="FB7E88B8"/>
    <w:rsid w:val="FBDD4F4B"/>
    <w:rsid w:val="FBDDD664"/>
    <w:rsid w:val="FBEF189A"/>
    <w:rsid w:val="FBF50915"/>
    <w:rsid w:val="FBFBBFFC"/>
    <w:rsid w:val="FBFD11E4"/>
    <w:rsid w:val="FBFD36A9"/>
    <w:rsid w:val="FC7F0A49"/>
    <w:rsid w:val="FCEF72DF"/>
    <w:rsid w:val="FCEF75DB"/>
    <w:rsid w:val="FD1F623C"/>
    <w:rsid w:val="FD7B237E"/>
    <w:rsid w:val="FD7BE021"/>
    <w:rsid w:val="FD7D9056"/>
    <w:rsid w:val="FD9D7CE0"/>
    <w:rsid w:val="FDD4E606"/>
    <w:rsid w:val="FDE97B92"/>
    <w:rsid w:val="FDFF00D7"/>
    <w:rsid w:val="FE7E5E93"/>
    <w:rsid w:val="FE95941F"/>
    <w:rsid w:val="FEBF1848"/>
    <w:rsid w:val="FEF29EDF"/>
    <w:rsid w:val="FEF3DF99"/>
    <w:rsid w:val="FEF7D8F8"/>
    <w:rsid w:val="FEFE7BCA"/>
    <w:rsid w:val="FEFF2B17"/>
    <w:rsid w:val="FF3D1333"/>
    <w:rsid w:val="FF65C892"/>
    <w:rsid w:val="FF740A9A"/>
    <w:rsid w:val="FF75D714"/>
    <w:rsid w:val="FF76CAD1"/>
    <w:rsid w:val="FF77B9F9"/>
    <w:rsid w:val="FF7ED109"/>
    <w:rsid w:val="FF7F4DE6"/>
    <w:rsid w:val="FF7F8604"/>
    <w:rsid w:val="FF7FD260"/>
    <w:rsid w:val="FF9DF6A4"/>
    <w:rsid w:val="FFB74C4F"/>
    <w:rsid w:val="FFBD6C59"/>
    <w:rsid w:val="FFBDCBDE"/>
    <w:rsid w:val="FFBE1C15"/>
    <w:rsid w:val="FFBFD8C8"/>
    <w:rsid w:val="FFCEE0AA"/>
    <w:rsid w:val="FFD1B09A"/>
    <w:rsid w:val="FFDE274D"/>
    <w:rsid w:val="FFDF9A45"/>
    <w:rsid w:val="FFDFD43F"/>
    <w:rsid w:val="FFEE9107"/>
    <w:rsid w:val="FFF69987"/>
    <w:rsid w:val="FFF69A02"/>
    <w:rsid w:val="FFF6E625"/>
    <w:rsid w:val="FFF7C2C6"/>
    <w:rsid w:val="FFF7F5CE"/>
    <w:rsid w:val="FFF94793"/>
    <w:rsid w:val="FFFB575C"/>
    <w:rsid w:val="FFFBC218"/>
    <w:rsid w:val="FFFC7BE6"/>
    <w:rsid w:val="FFFDEDED"/>
    <w:rsid w:val="FFFDF802"/>
    <w:rsid w:val="FFFE261A"/>
    <w:rsid w:val="FFFF5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2018-07-14T08:31:00Z</dcterms:created>
  <dc:creator>root</dc:creator>
  <cp:lastModifiedBy>root</cp:lastModifiedBy>
  <dcterms:modified xsi:type="dcterms:W3CDTF">2018-08-08T14:27:17Z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