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击退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滚动冲刺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 攻击拆 根据武器，拆解每单元动作。 攻击可能被打断。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收集输入，英雄状态，判定现在的逻辑。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地图编辑器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战争迷雾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17211"/>
    <w:multiLevelType w:val="singleLevel"/>
    <w:tmpl w:val="58417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6F86"/>
    <w:rsid w:val="07624DFF"/>
    <w:rsid w:val="163362F9"/>
    <w:rsid w:val="27D36DD5"/>
    <w:rsid w:val="31D7615F"/>
    <w:rsid w:val="4B90684A"/>
    <w:rsid w:val="67D669B9"/>
    <w:rsid w:val="7A86532E"/>
    <w:rsid w:val="7D0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35</Characters>
  <Lines>0</Lines>
  <Paragraphs>0</Paragraphs>
  <TotalTime>44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2022-03-07T07:38:51Z</dcterms:created>
  <dc:creator>q</dc:creator>
  <cp:lastModifiedBy>饿呵呵</cp:lastModifiedBy>
  <dcterms:modified xsi:type="dcterms:W3CDTF">2022-03-07T08:23:36Z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E7EB8779DA334AF184C65A0B280FC63C</vt:lpwstr>
  </property>
</Properties>
</file>