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eastAsia"/>
          <w:b/>
          <w:bCs/>
          <w:sz w:val="52"/>
          <w:szCs w:val="56"/>
          <w:lang w:val="en-US" w:eastAsia="zh-CN"/>
        </w:rPr>
        <w:t>海峡短款问题分析报告</w:t>
      </w:r>
    </w:p>
    <w:p/>
    <w:tbl>
      <w:tblPr>
        <w:tblStyle w:val="19"/>
        <w:tblpPr w:leftFromText="180" w:rightFromText="180" w:vertAnchor="text" w:horzAnchor="page" w:tblpX="1247" w:tblpY="2112"/>
        <w:tblOverlap w:val="never"/>
        <w:tblW w:w="9589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3600"/>
        <w:gridCol w:w="1470"/>
        <w:gridCol w:w="3103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416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项目名称</w:t>
            </w:r>
          </w:p>
        </w:tc>
        <w:tc>
          <w:tcPr>
            <w:tcW w:w="3600" w:type="dxa"/>
            <w:vAlign w:val="center"/>
          </w:tcPr>
          <w:p/>
        </w:tc>
        <w:tc>
          <w:tcPr>
            <w:tcW w:w="1470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项目代号</w:t>
            </w:r>
          </w:p>
        </w:tc>
        <w:tc>
          <w:tcPr>
            <w:tcW w:w="3103" w:type="dxa"/>
            <w:vAlign w:val="center"/>
          </w:tcPr>
          <w:p/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416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文档名称</w:t>
            </w:r>
          </w:p>
        </w:tc>
        <w:tc>
          <w:tcPr>
            <w:tcW w:w="3600" w:type="dxa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470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文档版本</w:t>
            </w:r>
          </w:p>
        </w:tc>
        <w:tc>
          <w:tcPr>
            <w:tcW w:w="3103" w:type="dxa"/>
            <w:vAlign w:val="center"/>
          </w:tcPr>
          <w:p>
            <w:r>
              <w:rPr>
                <w:rFonts w:hint="eastAsia"/>
              </w:rPr>
              <w:t>V1.0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416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起草</w:t>
            </w:r>
          </w:p>
        </w:tc>
        <w:tc>
          <w:tcPr>
            <w:tcW w:w="3600" w:type="dxa"/>
            <w:vAlign w:val="center"/>
          </w:tcPr>
          <w:p>
            <w:pPr>
              <w:ind w:left="0" w:firstLine="0"/>
            </w:pPr>
            <w:r>
              <w:rPr>
                <w:rFonts w:hint="eastAsia"/>
              </w:rPr>
              <w:t>张婵娟</w:t>
            </w:r>
          </w:p>
        </w:tc>
        <w:tc>
          <w:tcPr>
            <w:tcW w:w="1470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起草日期</w:t>
            </w:r>
          </w:p>
        </w:tc>
        <w:tc>
          <w:tcPr>
            <w:tcW w:w="3103" w:type="dxa"/>
            <w:vAlign w:val="center"/>
          </w:tcPr>
          <w:p>
            <w:pPr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rPr>
                <w:rFonts w:hint="default"/>
                <w:lang w:val="en-US"/>
              </w:rPr>
              <w:t>023-2-17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416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审批</w:t>
            </w:r>
          </w:p>
        </w:tc>
        <w:tc>
          <w:tcPr>
            <w:tcW w:w="3600" w:type="dxa"/>
            <w:vAlign w:val="center"/>
          </w:tcPr>
          <w:p/>
        </w:tc>
        <w:tc>
          <w:tcPr>
            <w:tcW w:w="1470" w:type="dxa"/>
            <w:shd w:val="clear" w:color="auto" w:fill="E6E6E6"/>
            <w:vAlign w:val="center"/>
          </w:tcPr>
          <w:p>
            <w:r>
              <w:rPr>
                <w:rFonts w:hint="eastAsia"/>
              </w:rPr>
              <w:t>审批日期</w:t>
            </w:r>
          </w:p>
        </w:tc>
        <w:tc>
          <w:tcPr>
            <w:tcW w:w="3103" w:type="dxa"/>
            <w:vAlign w:val="center"/>
          </w:tcPr>
          <w:p/>
        </w:tc>
      </w:tr>
    </w:tbl>
    <w:p>
      <w:pPr>
        <w:ind w:left="0" w:leftChars="0" w:firstLine="0" w:firstLineChars="0"/>
      </w:pPr>
    </w:p>
    <w:p/>
    <w:p>
      <w:pPr>
        <w:jc w:val="center"/>
      </w:pPr>
      <w:r>
        <w:rPr>
          <w:rFonts w:ascii="幼圆" w:hAnsi="幼圆" w:eastAsia="幼圆"/>
        </w:rPr>
        <w:drawing>
          <wp:inline distT="0" distB="0" distL="0" distR="0">
            <wp:extent cx="2051685" cy="467995"/>
            <wp:effectExtent l="0" t="0" r="0" b="0"/>
            <wp:docPr id="1" name="图片 10" descr="赞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赞同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19"/>
        <w:tblpPr w:leftFromText="180" w:rightFromText="180" w:vertAnchor="text" w:horzAnchor="page" w:tblpXSpec="center" w:tblpY="201"/>
        <w:tblOverlap w:val="never"/>
        <w:tblW w:w="820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4"/>
        <w:gridCol w:w="4270"/>
        <w:gridCol w:w="709"/>
        <w:gridCol w:w="1134"/>
        <w:gridCol w:w="131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84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27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709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页号</w:t>
            </w:r>
          </w:p>
        </w:tc>
        <w:tc>
          <w:tcPr>
            <w:tcW w:w="1134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31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shd w:val="clear" w:color="auto" w:fill="D9D9D9"/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完成日期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6" w:hRule="atLeast"/>
          <w:jc w:val="center"/>
        </w:trPr>
        <w:tc>
          <w:tcPr>
            <w:tcW w:w="78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2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left"/>
            </w:pPr>
            <w:r>
              <w:rPr>
                <w:rFonts w:hint="eastAsia"/>
              </w:rPr>
              <w:t>初始创建</w:t>
            </w:r>
          </w:p>
        </w:tc>
        <w:tc>
          <w:tcPr>
            <w:tcW w:w="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郭小军</w:t>
            </w:r>
          </w:p>
        </w:tc>
        <w:tc>
          <w:tcPr>
            <w:tcW w:w="13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rPr>
                <w:rFonts w:hint="default"/>
                <w:lang w:val="en-US"/>
              </w:rPr>
              <w:t>023-2-17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  <w:jc w:val="center"/>
        </w:trPr>
        <w:tc>
          <w:tcPr>
            <w:tcW w:w="78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2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1"/>
                <w:lang w:val="en-US" w:eastAsia="zh-CN" w:bidi="ar-SA"/>
              </w:rPr>
              <w:t>内容完善</w:t>
            </w:r>
          </w:p>
        </w:tc>
        <w:tc>
          <w:tcPr>
            <w:tcW w:w="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  <w:rPr>
                <w:rFonts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  <w:rPr>
                <w:rFonts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张婵娟</w:t>
            </w:r>
          </w:p>
        </w:tc>
        <w:tc>
          <w:tcPr>
            <w:tcW w:w="13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2</w:t>
            </w:r>
            <w:r>
              <w:rPr>
                <w:rFonts w:hint="default"/>
                <w:lang w:val="en-US"/>
              </w:rPr>
              <w:t>023-2-18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78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left"/>
            </w:pPr>
          </w:p>
        </w:tc>
        <w:tc>
          <w:tcPr>
            <w:tcW w:w="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  <w:tc>
          <w:tcPr>
            <w:tcW w:w="13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78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2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left"/>
            </w:pPr>
          </w:p>
        </w:tc>
        <w:tc>
          <w:tcPr>
            <w:tcW w:w="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  <w:tc>
          <w:tcPr>
            <w:tcW w:w="13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pStyle w:val="49"/>
              <w:spacing w:line="360" w:lineRule="auto"/>
              <w:jc w:val="center"/>
            </w:pPr>
          </w:p>
        </w:tc>
      </w:tr>
    </w:tbl>
    <w:p/>
    <w:p>
      <w:pPr>
        <w:widowControl/>
        <w:ind w:left="0" w:leftChars="0" w:firstLine="0" w:firstLineChars="0"/>
        <w:jc w:val="left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变更记录</w:t>
      </w:r>
    </w:p>
    <w:p>
      <w:pPr>
        <w:jc w:val="left"/>
      </w:pPr>
      <w:r>
        <w:rPr>
          <w:rFonts w:hint="eastAsia"/>
        </w:rPr>
        <w:t>注：对该文件内容增加、删除或修改均需填写此变更记录，详细记载变更信息，以保证其可追溯性。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问题背景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生产问题描述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海峡银行在</w:t>
      </w:r>
      <w:r>
        <w:rPr>
          <w:rFonts w:hint="default"/>
          <w:lang w:val="en-US" w:eastAsia="zh-CN"/>
        </w:rPr>
        <w:t>2023/2/14</w:t>
      </w:r>
      <w:r>
        <w:rPr>
          <w:rFonts w:hint="eastAsia"/>
          <w:lang w:val="en-US" w:eastAsia="zh-CN"/>
        </w:rPr>
        <w:t>日，客户做存款交易期间，发生了一笔</w:t>
      </w:r>
      <w:r>
        <w:rPr>
          <w:rFonts w:hint="default"/>
          <w:lang w:val="en-US" w:eastAsia="zh-CN"/>
        </w:rPr>
        <w:t>14100</w:t>
      </w:r>
      <w:r>
        <w:rPr>
          <w:rFonts w:hint="eastAsia"/>
          <w:lang w:val="en-US" w:eastAsia="zh-CN"/>
        </w:rPr>
        <w:t>元的短款。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生产日志分析</w:t>
      </w:r>
    </w:p>
    <w:p>
      <w:pPr>
        <w:bidi w:val="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生产日志分析如下：</w:t>
      </w:r>
    </w:p>
    <w:p>
      <w:r>
        <w:drawing>
          <wp:inline distT="0" distB="0" distL="114300" distR="114300">
            <wp:extent cx="5702300" cy="3700145"/>
            <wp:effectExtent l="0" t="0" r="12700" b="14605"/>
            <wp:docPr id="30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日志中可以看到，在存款交易已经结束的情况下（如上图的</w:t>
      </w:r>
      <w:r>
        <w:rPr>
          <w:rFonts w:hint="default"/>
          <w:lang w:val="en-US" w:eastAsia="zh-CN"/>
        </w:rPr>
        <w:t>2286</w:t>
      </w:r>
      <w:r>
        <w:rPr>
          <w:rFonts w:hint="eastAsia"/>
          <w:lang w:val="en-US" w:eastAsia="zh-CN"/>
        </w:rPr>
        <w:t>行日志），客户在菜单页面摁了</w:t>
      </w:r>
      <w:r>
        <w:rPr>
          <w:rFonts w:hint="default"/>
          <w:lang w:val="en-US" w:eastAsia="zh-CN"/>
        </w:rPr>
        <w:t>F8</w:t>
      </w:r>
      <w:r>
        <w:rPr>
          <w:rFonts w:hint="eastAsia"/>
          <w:lang w:val="en-US" w:eastAsia="zh-CN"/>
        </w:rPr>
        <w:t>的退卡按钮（如上图的</w:t>
      </w:r>
      <w:r>
        <w:rPr>
          <w:rFonts w:hint="default"/>
          <w:lang w:val="en-US" w:eastAsia="zh-CN"/>
        </w:rPr>
        <w:t>2301</w:t>
      </w:r>
      <w:r>
        <w:rPr>
          <w:rFonts w:hint="eastAsia"/>
          <w:lang w:val="en-US" w:eastAsia="zh-CN"/>
        </w:rPr>
        <w:t>行日志），又一次</w:t>
      </w:r>
      <w:r>
        <w:rPr>
          <w:rFonts w:hint="eastAsia"/>
          <w:b/>
          <w:bCs/>
          <w:color w:val="FF0000"/>
          <w:lang w:val="en-US" w:eastAsia="zh-CN"/>
        </w:rPr>
        <w:t>异常的</w:t>
      </w:r>
      <w:r>
        <w:rPr>
          <w:rFonts w:hint="eastAsia"/>
          <w:lang w:val="en-US" w:eastAsia="zh-CN"/>
        </w:rPr>
        <w:t>触发了存款交易页面里的事件（如上图的</w:t>
      </w:r>
      <w:r>
        <w:rPr>
          <w:rFonts w:hint="default"/>
          <w:lang w:val="en-US" w:eastAsia="zh-CN"/>
        </w:rPr>
        <w:t>2308</w:t>
      </w:r>
      <w:r>
        <w:rPr>
          <w:rFonts w:hint="eastAsia"/>
          <w:lang w:val="en-US" w:eastAsia="zh-CN"/>
        </w:rPr>
        <w:t>行的日志），所以导致了发生了短款。</w:t>
      </w:r>
    </w:p>
    <w:p>
      <w:pPr>
        <w:ind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</w:t>
      </w:r>
      <w:r>
        <w:rPr>
          <w:rFonts w:hint="default"/>
          <w:b/>
          <w:bCs/>
          <w:lang w:val="en-US" w:eastAsia="zh-CN"/>
        </w:rPr>
        <w:t>异常：在菜单页面客户按F8</w:t>
      </w:r>
      <w:r>
        <w:rPr>
          <w:rFonts w:hint="eastAsia"/>
          <w:b/>
          <w:bCs/>
          <w:lang w:val="en-US" w:eastAsia="zh-CN"/>
        </w:rPr>
        <w:t>（退卡）</w:t>
      </w:r>
      <w:r>
        <w:rPr>
          <w:rFonts w:hint="default"/>
          <w:b/>
          <w:bCs/>
          <w:lang w:val="en-US" w:eastAsia="zh-CN"/>
        </w:rPr>
        <w:t>按键，执行了交易内的按键事件逻辑。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 w:ascii="Cambria" w:hAnsi="Cambria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</w:rPr>
        <w:t>生产问题分析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为什么会在菜单页面里还能触发交易页面中的事件逻辑呢？</w:t>
      </w:r>
      <w:r>
        <w:rPr>
          <w:rFonts w:hint="eastAsia"/>
          <w:b/>
          <w:bCs/>
          <w:lang w:val="en-US" w:eastAsia="zh-CN"/>
        </w:rPr>
        <w:t>说明在存款交易的页面中并没有成功移除事件，所以在菜单页面中此事件还存在着</w:t>
      </w:r>
      <w:r>
        <w:rPr>
          <w:rFonts w:hint="eastAsia"/>
          <w:lang w:val="en-US" w:eastAsia="zh-CN"/>
        </w:rPr>
        <w:t>。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此时在菜单页面的控制台上也可以看到事件确实存在，如下图：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72760" cy="3651250"/>
            <wp:effectExtent l="0" t="0" r="8890" b="6350"/>
            <wp:docPr id="6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接下来，在事件添加移除的位置添加日志，查找事件为什么没有被成功移除掉，如下图：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614035" cy="3561715"/>
            <wp:effectExtent l="0" t="0" r="5715" b="635"/>
            <wp:docPr id="40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加了日志之后测试发现，</w:t>
      </w:r>
      <w:r>
        <w:rPr>
          <w:rFonts w:hint="eastAsia"/>
          <w:b/>
          <w:bCs/>
          <w:lang w:val="en-US" w:eastAsia="zh-CN"/>
        </w:rPr>
        <w:t>事件移除先于事件添加</w:t>
      </w:r>
      <w:r>
        <w:rPr>
          <w:rFonts w:hint="eastAsia"/>
          <w:lang w:val="en-US" w:eastAsia="zh-CN"/>
        </w:rPr>
        <w:t>，导致了事件没有被移除掉。如下图：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581650" cy="3538220"/>
            <wp:effectExtent l="0" t="0" r="0" b="5080"/>
            <wp:docPr id="51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 w:ascii="Cambria" w:hAnsi="Cambria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</w:rPr>
        <w:t>交易代码分析</w:t>
      </w:r>
    </w:p>
    <w:p>
      <w:pPr>
        <w:ind w:left="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接下来，查看下代码位置，为什么</w:t>
      </w:r>
      <w:r>
        <w:rPr>
          <w:rFonts w:hint="eastAsia"/>
          <w:b/>
          <w:bCs/>
          <w:lang w:val="en-US" w:eastAsia="zh-CN"/>
        </w:rPr>
        <w:t>事件移除先于事件添加？</w:t>
      </w:r>
    </w:p>
    <w:p>
      <w:r>
        <w:drawing>
          <wp:inline distT="0" distB="0" distL="114300" distR="114300">
            <wp:extent cx="5273675" cy="4199890"/>
            <wp:effectExtent l="0" t="0" r="317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66</w:t>
      </w:r>
      <w:r>
        <w:rPr>
          <w:rFonts w:hint="eastAsia"/>
          <w:lang w:val="en-US" w:eastAsia="zh-CN"/>
        </w:rPr>
        <w:t>行代码比</w:t>
      </w:r>
      <w:r>
        <w:rPr>
          <w:rFonts w:hint="default"/>
          <w:lang w:val="en-US" w:eastAsia="zh-CN"/>
        </w:rPr>
        <w:t>52</w:t>
      </w:r>
      <w:r>
        <w:rPr>
          <w:rFonts w:hint="eastAsia"/>
          <w:lang w:val="en-US" w:eastAsia="zh-CN"/>
        </w:rPr>
        <w:t>行代码先执行，说明交易页面销毁的很快，日志也可以证明此页面的停留时间毫秒级别，如下图：</w:t>
      </w:r>
    </w:p>
    <w:p>
      <w:r>
        <w:drawing>
          <wp:inline distT="0" distB="0" distL="114300" distR="114300">
            <wp:extent cx="5265420" cy="1530985"/>
            <wp:effectExtent l="0" t="0" r="11430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理论上，</w:t>
      </w:r>
      <w:r>
        <w:rPr>
          <w:rFonts w:hint="eastAsia"/>
          <w:b/>
          <w:bCs/>
          <w:lang w:val="en-US" w:eastAsia="zh-CN"/>
        </w:rPr>
        <w:t>交易页面创建先执行</w:t>
      </w:r>
      <w:r>
        <w:rPr>
          <w:rFonts w:hint="default"/>
          <w:b/>
          <w:bCs/>
          <w:lang w:val="en-US" w:eastAsia="zh-CN"/>
        </w:rPr>
        <w:t>created</w:t>
      </w:r>
      <w:r>
        <w:rPr>
          <w:rFonts w:hint="eastAsia"/>
          <w:b/>
          <w:bCs/>
          <w:lang w:val="en-US" w:eastAsia="zh-CN"/>
        </w:rPr>
        <w:t>里的逻辑，页面销毁后执行</w:t>
      </w:r>
      <w:r>
        <w:rPr>
          <w:rFonts w:hint="default"/>
          <w:b/>
          <w:bCs/>
          <w:lang w:val="en-US" w:eastAsia="zh-CN"/>
        </w:rPr>
        <w:t>destroyed</w:t>
      </w:r>
      <w:r>
        <w:rPr>
          <w:rFonts w:hint="eastAsia"/>
          <w:b/>
          <w:bCs/>
          <w:lang w:val="en-US" w:eastAsia="zh-CN"/>
        </w:rPr>
        <w:t>里的逻辑。</w:t>
      </w:r>
      <w:r>
        <w:rPr>
          <w:rFonts w:hint="eastAsia"/>
          <w:lang w:val="en-US" w:eastAsia="zh-CN"/>
        </w:rPr>
        <w:t>但是</w:t>
      </w:r>
      <w:r>
        <w:rPr>
          <w:rFonts w:hint="default"/>
          <w:color w:val="FF0000"/>
          <w:lang w:val="en-US" w:eastAsia="zh-CN"/>
        </w:rPr>
        <w:t>ResultAmount</w:t>
      </w:r>
      <w:r>
        <w:rPr>
          <w:rFonts w:hint="eastAsia"/>
          <w:color w:val="FF0000"/>
          <w:lang w:val="en-US" w:eastAsia="zh-CN"/>
        </w:rPr>
        <w:t>验钞结果页面一闪而过</w:t>
      </w:r>
      <w:r>
        <w:rPr>
          <w:rFonts w:hint="eastAsia"/>
          <w:lang w:val="en-US" w:eastAsia="zh-CN"/>
        </w:rPr>
        <w:t>，所以此页面</w:t>
      </w:r>
      <w:r>
        <w:rPr>
          <w:rFonts w:hint="default"/>
          <w:lang w:val="en-US" w:eastAsia="zh-CN"/>
        </w:rPr>
        <w:t>created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destroyed</w:t>
      </w:r>
      <w:r>
        <w:rPr>
          <w:rFonts w:hint="eastAsia"/>
          <w:lang w:val="en-US" w:eastAsia="zh-CN"/>
        </w:rPr>
        <w:t>两个生命周期函数只是错开了毫秒级别的调用，</w:t>
      </w:r>
      <w:r>
        <w:rPr>
          <w:rFonts w:hint="eastAsia"/>
          <w:b/>
          <w:bCs/>
          <w:color w:val="FF0000"/>
          <w:lang w:val="en-US" w:eastAsia="zh-CN"/>
        </w:rPr>
        <w:t>上图日志相当于前一毫秒调用了</w:t>
      </w:r>
      <w:r>
        <w:rPr>
          <w:rFonts w:hint="default"/>
          <w:b/>
          <w:bCs/>
          <w:color w:val="FF0000"/>
          <w:lang w:val="en-US" w:eastAsia="zh-CN"/>
        </w:rPr>
        <w:t>created</w:t>
      </w:r>
      <w:r>
        <w:rPr>
          <w:rFonts w:hint="eastAsia"/>
          <w:b/>
          <w:bCs/>
          <w:color w:val="FF0000"/>
          <w:lang w:val="en-US" w:eastAsia="zh-CN"/>
        </w:rPr>
        <w:t>，后一毫秒调用了</w:t>
      </w:r>
      <w:r>
        <w:rPr>
          <w:rFonts w:hint="default"/>
          <w:b/>
          <w:bCs/>
          <w:color w:val="FF0000"/>
          <w:lang w:val="en-US" w:eastAsia="zh-CN"/>
        </w:rPr>
        <w:t>destroyed</w:t>
      </w:r>
      <w:r>
        <w:rPr>
          <w:rFonts w:hint="eastAsia"/>
          <w:b/>
          <w:bCs/>
          <w:color w:val="FF0000"/>
          <w:lang w:val="en-US" w:eastAsia="zh-CN"/>
        </w:rPr>
        <w:t>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问题解决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</w:t>
      </w:r>
      <w:r>
        <w:rPr>
          <w:rFonts w:hint="eastAsia"/>
          <w:lang w:val="en-US" w:eastAsia="zh-CN"/>
        </w:rPr>
        <w:t>框架中</w:t>
      </w:r>
      <w:r>
        <w:rPr>
          <w:rFonts w:hint="default"/>
          <w:lang w:val="en-US" w:eastAsia="zh-CN"/>
        </w:rPr>
        <w:t>created</w:t>
      </w:r>
      <w:r>
        <w:rPr>
          <w:rFonts w:hint="eastAsia"/>
          <w:lang w:val="en-US" w:eastAsia="zh-CN"/>
        </w:rPr>
        <w:t>调用</w:t>
      </w:r>
    </w:p>
    <w:p>
      <w:pPr>
        <w:ind w:left="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在解决问题之前，我们要先学习下</w:t>
      </w:r>
      <w:r>
        <w:rPr>
          <w:rFonts w:hint="default"/>
          <w:b w:val="0"/>
          <w:bCs w:val="0"/>
          <w:lang w:val="en-US" w:eastAsia="zh-CN"/>
        </w:rPr>
        <w:t>Vue</w:t>
      </w:r>
      <w:r>
        <w:rPr>
          <w:rFonts w:hint="eastAsia"/>
          <w:b w:val="0"/>
          <w:bCs w:val="0"/>
          <w:lang w:val="en-US" w:eastAsia="zh-CN"/>
        </w:rPr>
        <w:t>的</w:t>
      </w:r>
      <w:r>
        <w:rPr>
          <w:rFonts w:hint="default"/>
          <w:b w:val="0"/>
          <w:bCs w:val="0"/>
          <w:lang w:val="en-US" w:eastAsia="zh-CN"/>
        </w:rPr>
        <w:t>created</w:t>
      </w:r>
      <w:r>
        <w:rPr>
          <w:rFonts w:hint="eastAsia"/>
          <w:b w:val="0"/>
          <w:bCs w:val="0"/>
          <w:lang w:val="en-US" w:eastAsia="zh-CN"/>
        </w:rPr>
        <w:t>的调用。先通过一个简单的测试</w:t>
      </w:r>
      <w:r>
        <w:rPr>
          <w:rFonts w:hint="default"/>
          <w:b w:val="0"/>
          <w:bCs w:val="0"/>
          <w:lang w:val="en-US" w:eastAsia="zh-CN"/>
        </w:rPr>
        <w:t>demo</w:t>
      </w:r>
      <w:r>
        <w:rPr>
          <w:rFonts w:hint="eastAsia"/>
          <w:b w:val="0"/>
          <w:bCs w:val="0"/>
          <w:lang w:val="en-US" w:eastAsia="zh-CN"/>
        </w:rPr>
        <w:t>，模拟下验钞结果页面的执行，了解下</w:t>
      </w:r>
      <w:r>
        <w:rPr>
          <w:rFonts w:hint="default"/>
          <w:b w:val="0"/>
          <w:bCs w:val="0"/>
          <w:lang w:val="en-US" w:eastAsia="zh-CN"/>
        </w:rPr>
        <w:t>vue</w:t>
      </w:r>
      <w:r>
        <w:rPr>
          <w:rFonts w:hint="eastAsia"/>
          <w:b w:val="0"/>
          <w:bCs w:val="0"/>
          <w:lang w:val="en-US" w:eastAsia="zh-CN"/>
        </w:rPr>
        <w:t>中</w:t>
      </w:r>
      <w:r>
        <w:rPr>
          <w:rFonts w:hint="default"/>
          <w:b w:val="0"/>
          <w:bCs w:val="0"/>
          <w:lang w:val="en-US" w:eastAsia="zh-CN"/>
        </w:rPr>
        <w:t>created</w:t>
      </w:r>
      <w:r>
        <w:rPr>
          <w:rFonts w:hint="eastAsia"/>
          <w:b w:val="0"/>
          <w:bCs w:val="0"/>
          <w:lang w:val="en-US" w:eastAsia="zh-CN"/>
        </w:rPr>
        <w:t>里的逻辑调用顺序。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</w:t>
      </w:r>
      <w:r>
        <w:rPr>
          <w:rFonts w:hint="default"/>
          <w:b w:val="0"/>
          <w:bCs w:val="0"/>
          <w:lang w:val="en-US" w:eastAsia="zh-CN"/>
        </w:rPr>
        <w:t>1</w:t>
      </w:r>
      <w:r>
        <w:rPr>
          <w:rFonts w:hint="eastAsia"/>
          <w:b w:val="0"/>
          <w:bCs w:val="0"/>
          <w:lang w:val="en-US" w:eastAsia="zh-CN"/>
        </w:rPr>
        <w:t>）</w:t>
      </w:r>
      <w:r>
        <w:rPr>
          <w:rFonts w:hint="default"/>
          <w:b w:val="0"/>
          <w:bCs w:val="0"/>
          <w:lang w:val="en-US" w:eastAsia="zh-CN"/>
        </w:rPr>
        <w:t>created</w:t>
      </w:r>
      <w:r>
        <w:rPr>
          <w:rFonts w:hint="eastAsia"/>
          <w:b w:val="0"/>
          <w:bCs w:val="0"/>
          <w:lang w:val="en-US" w:eastAsia="zh-CN"/>
        </w:rPr>
        <w:t>里的代码执行不加</w:t>
      </w:r>
      <w:r>
        <w:rPr>
          <w:rFonts w:hint="default"/>
          <w:b w:val="0"/>
          <w:bCs w:val="0"/>
          <w:lang w:val="en-US" w:eastAsia="zh-CN"/>
        </w:rPr>
        <w:t>await</w:t>
      </w:r>
      <w:r>
        <w:rPr>
          <w:rFonts w:hint="eastAsia"/>
          <w:b w:val="0"/>
          <w:bCs w:val="0"/>
          <w:lang w:val="en-US" w:eastAsia="zh-CN"/>
        </w:rPr>
        <w:t>，调用顺序如下：</w:t>
      </w:r>
    </w:p>
    <w:p>
      <w:r>
        <w:drawing>
          <wp:inline distT="0" distB="0" distL="114300" distR="114300">
            <wp:extent cx="4375785" cy="2570480"/>
            <wp:effectExtent l="0" t="0" r="5715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如上图，不加</w:t>
      </w:r>
      <w:r>
        <w:rPr>
          <w:rFonts w:hint="default"/>
          <w:lang w:val="en-US" w:eastAsia="zh-CN"/>
        </w:rPr>
        <w:t>await</w:t>
      </w:r>
      <w:r>
        <w:rPr>
          <w:rFonts w:hint="eastAsia"/>
          <w:lang w:val="en-US" w:eastAsia="zh-CN"/>
        </w:rPr>
        <w:t>的时候，右侧</w:t>
      </w:r>
      <w:r>
        <w:rPr>
          <w:rFonts w:hint="default"/>
          <w:lang w:val="en-US" w:eastAsia="zh-CN"/>
        </w:rPr>
        <w:t>14</w:t>
      </w:r>
      <w:r>
        <w:rPr>
          <w:rFonts w:hint="eastAsia"/>
          <w:lang w:val="en-US" w:eastAsia="zh-CN"/>
        </w:rPr>
        <w:t>行执行结束之后才执行左侧的</w:t>
      </w:r>
      <w:r>
        <w:rPr>
          <w:rFonts w:hint="default"/>
          <w:lang w:val="en-US" w:eastAsia="zh-CN"/>
        </w:rPr>
        <w:t>39</w:t>
      </w:r>
      <w:r>
        <w:rPr>
          <w:rFonts w:hint="eastAsia"/>
          <w:lang w:val="en-US" w:eastAsia="zh-CN"/>
        </w:rPr>
        <w:t>行。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</w:t>
      </w:r>
      <w:r>
        <w:rPr>
          <w:rFonts w:hint="default"/>
          <w:b w:val="0"/>
          <w:bCs w:val="0"/>
          <w:lang w:val="en-US" w:eastAsia="zh-CN"/>
        </w:rPr>
        <w:t>2</w:t>
      </w:r>
      <w:r>
        <w:rPr>
          <w:rFonts w:hint="eastAsia"/>
          <w:b w:val="0"/>
          <w:bCs w:val="0"/>
          <w:lang w:val="en-US" w:eastAsia="zh-CN"/>
        </w:rPr>
        <w:t>）</w:t>
      </w:r>
      <w:r>
        <w:rPr>
          <w:rFonts w:hint="default"/>
          <w:b w:val="0"/>
          <w:bCs w:val="0"/>
          <w:lang w:val="en-US" w:eastAsia="zh-CN"/>
        </w:rPr>
        <w:t>Created</w:t>
      </w:r>
      <w:r>
        <w:rPr>
          <w:rFonts w:hint="eastAsia"/>
          <w:b w:val="0"/>
          <w:bCs w:val="0"/>
          <w:lang w:val="en-US" w:eastAsia="zh-CN"/>
        </w:rPr>
        <w:t>里的代码执行加</w:t>
      </w:r>
      <w:r>
        <w:rPr>
          <w:rFonts w:hint="default"/>
          <w:b w:val="0"/>
          <w:bCs w:val="0"/>
          <w:lang w:val="en-US" w:eastAsia="zh-CN"/>
        </w:rPr>
        <w:t>await</w:t>
      </w:r>
      <w:r>
        <w:rPr>
          <w:rFonts w:hint="eastAsia"/>
          <w:b w:val="0"/>
          <w:bCs w:val="0"/>
          <w:lang w:val="en-US" w:eastAsia="zh-CN"/>
        </w:rPr>
        <w:t>，调用顺序如下：</w:t>
      </w:r>
    </w:p>
    <w:p>
      <w:r>
        <w:drawing>
          <wp:inline distT="0" distB="0" distL="114300" distR="114300">
            <wp:extent cx="4013835" cy="2396490"/>
            <wp:effectExtent l="0" t="0" r="5715" b="381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如上图，加</w:t>
      </w:r>
      <w:r>
        <w:rPr>
          <w:rFonts w:hint="default"/>
          <w:lang w:val="en-US" w:eastAsia="zh-CN"/>
        </w:rPr>
        <w:t>await</w:t>
      </w:r>
      <w:r>
        <w:rPr>
          <w:rFonts w:hint="eastAsia"/>
          <w:lang w:val="en-US" w:eastAsia="zh-CN"/>
        </w:rPr>
        <w:t>的时候，右侧</w:t>
      </w:r>
      <w:r>
        <w:rPr>
          <w:rFonts w:hint="default"/>
          <w:lang w:val="en-US" w:eastAsia="zh-CN"/>
        </w:rPr>
        <w:t>14</w:t>
      </w:r>
      <w:r>
        <w:rPr>
          <w:rFonts w:hint="eastAsia"/>
          <w:lang w:val="en-US" w:eastAsia="zh-CN"/>
        </w:rPr>
        <w:t>行代码执行在左侧</w:t>
      </w:r>
      <w:r>
        <w:rPr>
          <w:rFonts w:hint="default"/>
          <w:lang w:val="en-US" w:eastAsia="zh-CN"/>
        </w:rPr>
        <w:t>48</w:t>
      </w:r>
      <w:r>
        <w:rPr>
          <w:rFonts w:hint="eastAsia"/>
          <w:lang w:val="en-US" w:eastAsia="zh-CN"/>
        </w:rPr>
        <w:t>行代码之后。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代码说明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所以我们回到生产问题的交易页面来查看代码，也是加了</w:t>
      </w:r>
      <w:r>
        <w:rPr>
          <w:rFonts w:hint="default"/>
          <w:lang w:val="en-US" w:eastAsia="zh-CN"/>
        </w:rPr>
        <w:t>await</w:t>
      </w:r>
      <w:r>
        <w:rPr>
          <w:rFonts w:hint="eastAsia"/>
          <w:lang w:val="en-US" w:eastAsia="zh-CN"/>
        </w:rPr>
        <w:t>执行的，如下图：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538980" cy="2543810"/>
            <wp:effectExtent l="0" t="0" r="13970" b="88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理论上，验钞结果页面（</w:t>
      </w:r>
      <w:r>
        <w:rPr>
          <w:rFonts w:hint="default"/>
          <w:lang w:val="en-US" w:eastAsia="zh-CN"/>
        </w:rPr>
        <w:t>ResultAmount.vue</w:t>
      </w:r>
      <w:r>
        <w:rPr>
          <w:rFonts w:hint="eastAsia"/>
          <w:lang w:val="en-US" w:eastAsia="zh-CN"/>
        </w:rPr>
        <w:t>）中</w:t>
      </w:r>
      <w:r>
        <w:rPr>
          <w:rFonts w:hint="default"/>
          <w:lang w:val="en-US" w:eastAsia="zh-CN"/>
        </w:rPr>
        <w:t>mixins</w:t>
      </w:r>
      <w:r>
        <w:rPr>
          <w:rFonts w:hint="eastAsia"/>
          <w:lang w:val="en-US" w:eastAsia="zh-CN"/>
        </w:rPr>
        <w:t>注入</w:t>
      </w:r>
      <w:r>
        <w:rPr>
          <w:rFonts w:hint="default"/>
          <w:lang w:val="en-US" w:eastAsia="zh-CN"/>
        </w:rPr>
        <w:t>的created事件优先于页面的created执行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lang w:val="en-US" w:eastAsia="zh-CN"/>
        </w:rPr>
        <w:t>但测试发现上图左侧（交易页面自己的</w:t>
      </w:r>
      <w:r>
        <w:rPr>
          <w:rFonts w:hint="default"/>
          <w:b/>
          <w:bCs/>
          <w:lang w:val="en-US" w:eastAsia="zh-CN"/>
        </w:rPr>
        <w:t>created</w:t>
      </w:r>
      <w:r>
        <w:rPr>
          <w:rFonts w:hint="eastAsia"/>
          <w:b/>
          <w:bCs/>
          <w:lang w:val="en-US" w:eastAsia="zh-CN"/>
        </w:rPr>
        <w:t>）</w:t>
      </w:r>
      <w:r>
        <w:rPr>
          <w:rFonts w:hint="default"/>
          <w:b/>
          <w:bCs/>
          <w:lang w:val="en-US" w:eastAsia="zh-CN"/>
        </w:rPr>
        <w:t>created</w:t>
      </w:r>
      <w:r>
        <w:rPr>
          <w:rFonts w:hint="eastAsia"/>
          <w:b/>
          <w:bCs/>
          <w:lang w:val="en-US" w:eastAsia="zh-CN"/>
        </w:rPr>
        <w:t>不会等到右侧（</w:t>
      </w:r>
      <w:r>
        <w:rPr>
          <w:rFonts w:hint="default"/>
          <w:b/>
          <w:bCs/>
          <w:lang w:val="en-US" w:eastAsia="zh-CN"/>
        </w:rPr>
        <w:t>mixins</w:t>
      </w:r>
      <w:r>
        <w:rPr>
          <w:rFonts w:hint="eastAsia"/>
          <w:b/>
          <w:bCs/>
          <w:lang w:val="en-US" w:eastAsia="zh-CN"/>
        </w:rPr>
        <w:t>注入进入的</w:t>
      </w:r>
      <w:r>
        <w:rPr>
          <w:rFonts w:hint="default"/>
          <w:b/>
          <w:bCs/>
          <w:lang w:val="en-US" w:eastAsia="zh-CN"/>
        </w:rPr>
        <w:t>created</w:t>
      </w:r>
      <w:r>
        <w:rPr>
          <w:rFonts w:hint="eastAsia"/>
          <w:b/>
          <w:bCs/>
          <w:lang w:val="en-US" w:eastAsia="zh-CN"/>
        </w:rPr>
        <w:t>）</w:t>
      </w:r>
      <w:r>
        <w:rPr>
          <w:rFonts w:hint="default"/>
          <w:b/>
          <w:bCs/>
          <w:lang w:val="en-US" w:eastAsia="zh-CN"/>
        </w:rPr>
        <w:t>created</w:t>
      </w:r>
      <w:r>
        <w:rPr>
          <w:rFonts w:hint="eastAsia"/>
          <w:b/>
          <w:bCs/>
          <w:lang w:val="en-US" w:eastAsia="zh-CN"/>
        </w:rPr>
        <w:t>结束之后再执行。</w:t>
      </w:r>
      <w:r>
        <w:rPr>
          <w:rFonts w:hint="eastAsia"/>
          <w:b w:val="0"/>
          <w:bCs w:val="0"/>
          <w:lang w:val="en-US" w:eastAsia="zh-CN"/>
        </w:rPr>
        <w:t>所以vue生命周期函数created方法上，其内部在调用mixin中的created方法和调用页面的created方法中，没有添加await，导致基类中created逻辑并没有完全执行完成就执行了页面中created。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总结：</w:t>
      </w:r>
      <w:r>
        <w:rPr>
          <w:rFonts w:hint="default"/>
          <w:b/>
          <w:bCs/>
          <w:color w:val="FF0000"/>
          <w:lang w:val="en-US" w:eastAsia="zh-CN"/>
        </w:rPr>
        <w:t>created</w:t>
      </w:r>
      <w:r>
        <w:rPr>
          <w:rFonts w:hint="eastAsia"/>
          <w:b/>
          <w:bCs/>
          <w:color w:val="FF0000"/>
          <w:lang w:val="en-US" w:eastAsia="zh-CN"/>
        </w:rPr>
        <w:t>中代码调用加了</w:t>
      </w:r>
      <w:r>
        <w:rPr>
          <w:rFonts w:hint="default"/>
          <w:b/>
          <w:bCs/>
          <w:color w:val="FF0000"/>
          <w:lang w:val="en-US" w:eastAsia="zh-CN"/>
        </w:rPr>
        <w:t>await</w:t>
      </w:r>
      <w:r>
        <w:rPr>
          <w:rFonts w:hint="eastAsia"/>
          <w:b/>
          <w:bCs/>
          <w:color w:val="FF0000"/>
          <w:lang w:val="en-US" w:eastAsia="zh-CN"/>
        </w:rPr>
        <w:t>，会导致验钞页面（</w:t>
      </w:r>
      <w:r>
        <w:rPr>
          <w:rFonts w:hint="default"/>
          <w:b/>
          <w:bCs/>
          <w:color w:val="FF0000"/>
          <w:lang w:val="en-US" w:eastAsia="zh-CN"/>
        </w:rPr>
        <w:t>AmountResult.vue</w:t>
      </w:r>
      <w:r>
        <w:rPr>
          <w:rFonts w:hint="eastAsia"/>
          <w:b/>
          <w:bCs/>
          <w:color w:val="FF0000"/>
          <w:lang w:val="en-US" w:eastAsia="zh-CN"/>
        </w:rPr>
        <w:t>）中的异步方法执行结束之后，再执行事件监听。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开发代码需要注意，在页面创建时添加事件监听，页面销毁时移除事件监听。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海峡银行的代码里，销毁事件没有问题，添加事件执行的太晚，产生了运行时机偏差，所以出现了事件移除比事件添加先执行的情况。解决方案如下图：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390140"/>
            <wp:effectExtent l="0" t="0" r="9525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将代码修改成上图之后，测试结果确认页面事件已经成功移除，如下图：</w:t>
      </w:r>
    </w:p>
    <w:p>
      <w:r>
        <w:drawing>
          <wp:inline distT="0" distB="0" distL="114300" distR="114300">
            <wp:extent cx="5266690" cy="1289685"/>
            <wp:effectExtent l="0" t="0" r="1016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最终总结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问题发生时，执行的顺序：</w:t>
      </w:r>
      <w:r>
        <w:rPr>
          <w:rFonts w:hint="default"/>
          <w:lang w:val="en-US" w:eastAsia="zh-CN"/>
        </w:rPr>
        <w:t>created</w:t>
      </w:r>
      <w:r>
        <w:rPr>
          <w:rFonts w:hint="eastAsia"/>
          <w:lang w:val="en-US" w:eastAsia="zh-CN"/>
        </w:rPr>
        <w:t>调用</w:t>
      </w:r>
      <w:r>
        <w:rPr>
          <w:rFonts w:hint="default"/>
          <w:lang w:val="en-US" w:eastAsia="zh-CN"/>
        </w:rPr>
        <w:t>-&gt;created</w:t>
      </w:r>
      <w:r>
        <w:rPr>
          <w:rFonts w:hint="eastAsia"/>
          <w:lang w:val="en-US" w:eastAsia="zh-CN"/>
        </w:rPr>
        <w:t>中其他异步方法执行</w:t>
      </w:r>
      <w:r>
        <w:rPr>
          <w:rFonts w:hint="default"/>
          <w:lang w:val="en-US" w:eastAsia="zh-CN"/>
        </w:rPr>
        <w:t>-&gt;AmountResult</w:t>
      </w:r>
      <w:r>
        <w:rPr>
          <w:rFonts w:hint="eastAsia"/>
          <w:lang w:val="en-US" w:eastAsia="zh-CN"/>
        </w:rPr>
        <w:t>页面销毁</w:t>
      </w:r>
      <w:r>
        <w:rPr>
          <w:rFonts w:hint="default"/>
          <w:lang w:val="en-US" w:eastAsia="zh-CN"/>
        </w:rPr>
        <w:t>-&gt;</w:t>
      </w:r>
      <w:r>
        <w:rPr>
          <w:rFonts w:hint="eastAsia"/>
          <w:b/>
          <w:bCs/>
          <w:lang w:val="en-US" w:eastAsia="zh-CN"/>
        </w:rPr>
        <w:t>执行</w:t>
      </w:r>
      <w:r>
        <w:rPr>
          <w:rFonts w:hint="default"/>
          <w:b/>
          <w:bCs/>
          <w:lang w:val="en-US" w:eastAsia="zh-CN"/>
        </w:rPr>
        <w:t>destroyed-&gt;</w:t>
      </w:r>
      <w:r>
        <w:rPr>
          <w:rFonts w:hint="eastAsia"/>
          <w:b/>
          <w:bCs/>
          <w:lang w:val="en-US" w:eastAsia="zh-CN"/>
        </w:rPr>
        <w:t>事件移除</w:t>
      </w:r>
      <w:r>
        <w:rPr>
          <w:rFonts w:hint="default"/>
          <w:lang w:val="en-US" w:eastAsia="zh-CN"/>
        </w:rPr>
        <w:t>-&gt;</w:t>
      </w:r>
      <w:r>
        <w:rPr>
          <w:rFonts w:hint="default"/>
          <w:b/>
          <w:bCs/>
          <w:lang w:val="en-US" w:eastAsia="zh-CN"/>
        </w:rPr>
        <w:t>created</w:t>
      </w:r>
      <w:r>
        <w:rPr>
          <w:rFonts w:hint="eastAsia"/>
          <w:b/>
          <w:bCs/>
          <w:lang w:val="en-US" w:eastAsia="zh-CN"/>
        </w:rPr>
        <w:t>中调用添加事件</w:t>
      </w:r>
      <w:r>
        <w:rPr>
          <w:rFonts w:hint="default"/>
          <w:lang w:val="en-US" w:eastAsia="zh-CN"/>
        </w:rPr>
        <w:t>-&gt;</w:t>
      </w:r>
      <w:r>
        <w:rPr>
          <w:rFonts w:hint="eastAsia"/>
          <w:lang w:val="en-US" w:eastAsia="zh-CN"/>
        </w:rPr>
        <w:t>其他逻辑。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rPr>
          <w:rFonts w:hint="default"/>
          <w:lang w:val="en-US" w:eastAsia="zh-CN"/>
        </w:rPr>
        <w:t>created</w:t>
      </w:r>
      <w:r>
        <w:rPr>
          <w:rFonts w:hint="eastAsia"/>
          <w:lang w:val="en-US" w:eastAsia="zh-CN"/>
        </w:rPr>
        <w:t>（里边添加事件），</w:t>
      </w:r>
      <w:r>
        <w:rPr>
          <w:rFonts w:hint="default"/>
          <w:lang w:val="en-US" w:eastAsia="zh-CN"/>
        </w:rPr>
        <w:t>destroyed</w:t>
      </w:r>
      <w:r>
        <w:rPr>
          <w:rFonts w:hint="eastAsia"/>
          <w:lang w:val="en-US" w:eastAsia="zh-CN"/>
        </w:rPr>
        <w:t>（里边移除事件）因为页面毫秒级别的停留（</w:t>
      </w:r>
      <w:r>
        <w:rPr>
          <w:rFonts w:hint="default"/>
          <w:b/>
          <w:bCs/>
          <w:lang w:val="en-US" w:eastAsia="zh-CN"/>
        </w:rPr>
        <w:t>created</w:t>
      </w:r>
      <w:r>
        <w:rPr>
          <w:rFonts w:hint="eastAsia"/>
          <w:b/>
          <w:bCs/>
          <w:lang w:val="en-US" w:eastAsia="zh-CN"/>
        </w:rPr>
        <w:t>，</w:t>
      </w:r>
      <w:r>
        <w:rPr>
          <w:rFonts w:hint="default"/>
          <w:b/>
          <w:bCs/>
          <w:lang w:val="en-US" w:eastAsia="zh-CN"/>
        </w:rPr>
        <w:t>destroyed</w:t>
      </w:r>
      <w:r>
        <w:rPr>
          <w:rFonts w:hint="eastAsia"/>
          <w:b/>
          <w:bCs/>
          <w:lang w:val="en-US" w:eastAsia="zh-CN"/>
        </w:rPr>
        <w:t>两个方法调用的前后时间间隔很短</w:t>
      </w:r>
      <w:r>
        <w:rPr>
          <w:rFonts w:hint="eastAsia"/>
          <w:lang w:val="en-US" w:eastAsia="zh-CN"/>
        </w:rPr>
        <w:t>），</w:t>
      </w:r>
      <w:r>
        <w:rPr>
          <w:rFonts w:hint="eastAsia"/>
          <w:b/>
          <w:bCs/>
          <w:lang w:val="en-US" w:eastAsia="zh-CN"/>
        </w:rPr>
        <w:t>同时</w:t>
      </w:r>
      <w:r>
        <w:rPr>
          <w:rFonts w:hint="default"/>
          <w:b/>
          <w:bCs/>
          <w:lang w:val="en-US" w:eastAsia="zh-CN"/>
        </w:rPr>
        <w:t>created</w:t>
      </w:r>
      <w:r>
        <w:rPr>
          <w:rFonts w:hint="eastAsia"/>
          <w:b/>
          <w:bCs/>
          <w:lang w:val="en-US" w:eastAsia="zh-CN"/>
        </w:rPr>
        <w:t>里的事件</w:t>
      </w:r>
      <w:r>
        <w:rPr>
          <w:rFonts w:hint="eastAsia"/>
          <w:b/>
          <w:bCs/>
          <w:lang w:val="en-US" w:eastAsia="zh-CN"/>
        </w:rPr>
        <w:t>添加</w:t>
      </w:r>
      <w:r>
        <w:rPr>
          <w:rFonts w:hint="eastAsia"/>
          <w:b/>
          <w:bCs/>
          <w:lang w:val="en-US" w:eastAsia="zh-CN"/>
        </w:rPr>
        <w:t>并没有第一时间执行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而是先走了其他异步逻辑之后才执行的事件添加</w:t>
      </w:r>
      <w:r>
        <w:rPr>
          <w:rFonts w:hint="eastAsia"/>
          <w:lang w:val="en-US" w:eastAsia="zh-CN"/>
        </w:rPr>
        <w:t>，所以产生了时机问题，让事件添加晚于事件移除，导致了事件没有移除掉。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rPr>
        <w:rFonts w:ascii="幼圆" w:hAnsi="幼圆" w:eastAsia="幼圆"/>
      </w:rPr>
      <w:drawing>
        <wp:inline distT="0" distB="0" distL="0" distR="0">
          <wp:extent cx="2051685" cy="467995"/>
          <wp:effectExtent l="0" t="0" r="0" b="0"/>
          <wp:docPr id="2" name="图片 10" descr="赞同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0" descr="赞同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168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ED6B54"/>
    <w:multiLevelType w:val="multilevel"/>
    <w:tmpl w:val="11ED6B5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6199"/>
    <w:rsid w:val="00041A8B"/>
    <w:rsid w:val="00041DDA"/>
    <w:rsid w:val="00077B5F"/>
    <w:rsid w:val="00090A95"/>
    <w:rsid w:val="000B21FE"/>
    <w:rsid w:val="000B4CD3"/>
    <w:rsid w:val="000D0AF2"/>
    <w:rsid w:val="000D65F5"/>
    <w:rsid w:val="000E783B"/>
    <w:rsid w:val="00115602"/>
    <w:rsid w:val="00126DD4"/>
    <w:rsid w:val="00127011"/>
    <w:rsid w:val="00130044"/>
    <w:rsid w:val="00133D88"/>
    <w:rsid w:val="0014298B"/>
    <w:rsid w:val="00143A75"/>
    <w:rsid w:val="00176038"/>
    <w:rsid w:val="0018617F"/>
    <w:rsid w:val="001A20A7"/>
    <w:rsid w:val="001B0D12"/>
    <w:rsid w:val="001B4598"/>
    <w:rsid w:val="001C14E6"/>
    <w:rsid w:val="001D376A"/>
    <w:rsid w:val="001E1613"/>
    <w:rsid w:val="002051F8"/>
    <w:rsid w:val="00216C54"/>
    <w:rsid w:val="00230D3F"/>
    <w:rsid w:val="002504AB"/>
    <w:rsid w:val="00255B3F"/>
    <w:rsid w:val="002658E4"/>
    <w:rsid w:val="00266FB0"/>
    <w:rsid w:val="00276AA7"/>
    <w:rsid w:val="002806D4"/>
    <w:rsid w:val="002817BF"/>
    <w:rsid w:val="00291D4C"/>
    <w:rsid w:val="002B39BE"/>
    <w:rsid w:val="002C0BF3"/>
    <w:rsid w:val="002C60E0"/>
    <w:rsid w:val="002D2CEB"/>
    <w:rsid w:val="00305CCB"/>
    <w:rsid w:val="00333ACE"/>
    <w:rsid w:val="00335D43"/>
    <w:rsid w:val="00350075"/>
    <w:rsid w:val="00365758"/>
    <w:rsid w:val="00365BD0"/>
    <w:rsid w:val="0037249B"/>
    <w:rsid w:val="00375475"/>
    <w:rsid w:val="003813AF"/>
    <w:rsid w:val="003A5D23"/>
    <w:rsid w:val="003B3513"/>
    <w:rsid w:val="003B72A0"/>
    <w:rsid w:val="003B7E5E"/>
    <w:rsid w:val="003C56F4"/>
    <w:rsid w:val="00426A13"/>
    <w:rsid w:val="00434040"/>
    <w:rsid w:val="00451D17"/>
    <w:rsid w:val="00454558"/>
    <w:rsid w:val="00465B7E"/>
    <w:rsid w:val="0046788B"/>
    <w:rsid w:val="00475343"/>
    <w:rsid w:val="00497396"/>
    <w:rsid w:val="004B5186"/>
    <w:rsid w:val="004D5CA0"/>
    <w:rsid w:val="004E4E97"/>
    <w:rsid w:val="0050789D"/>
    <w:rsid w:val="00517F1D"/>
    <w:rsid w:val="0052071E"/>
    <w:rsid w:val="0052127D"/>
    <w:rsid w:val="00521CC5"/>
    <w:rsid w:val="00531D4D"/>
    <w:rsid w:val="00543170"/>
    <w:rsid w:val="00555466"/>
    <w:rsid w:val="005617D6"/>
    <w:rsid w:val="00571837"/>
    <w:rsid w:val="00571EF4"/>
    <w:rsid w:val="005A1E67"/>
    <w:rsid w:val="005D46E0"/>
    <w:rsid w:val="005E2C38"/>
    <w:rsid w:val="005E5BE0"/>
    <w:rsid w:val="005F289A"/>
    <w:rsid w:val="005F6CB4"/>
    <w:rsid w:val="005F7A05"/>
    <w:rsid w:val="0060003F"/>
    <w:rsid w:val="00620A27"/>
    <w:rsid w:val="00627E67"/>
    <w:rsid w:val="006302CA"/>
    <w:rsid w:val="00640E47"/>
    <w:rsid w:val="0064236C"/>
    <w:rsid w:val="0066422E"/>
    <w:rsid w:val="00666BDF"/>
    <w:rsid w:val="00685CE5"/>
    <w:rsid w:val="00690061"/>
    <w:rsid w:val="00690321"/>
    <w:rsid w:val="006949B7"/>
    <w:rsid w:val="006B2E7E"/>
    <w:rsid w:val="00701E71"/>
    <w:rsid w:val="00710C41"/>
    <w:rsid w:val="00715249"/>
    <w:rsid w:val="00722DE5"/>
    <w:rsid w:val="007531F6"/>
    <w:rsid w:val="00755020"/>
    <w:rsid w:val="0076606D"/>
    <w:rsid w:val="00775D52"/>
    <w:rsid w:val="00777B5F"/>
    <w:rsid w:val="00790B75"/>
    <w:rsid w:val="007E3275"/>
    <w:rsid w:val="007F4337"/>
    <w:rsid w:val="008035E4"/>
    <w:rsid w:val="008066D6"/>
    <w:rsid w:val="008145E5"/>
    <w:rsid w:val="00825CD9"/>
    <w:rsid w:val="00832270"/>
    <w:rsid w:val="008418B9"/>
    <w:rsid w:val="00864E8B"/>
    <w:rsid w:val="00871A69"/>
    <w:rsid w:val="00881B89"/>
    <w:rsid w:val="00883E12"/>
    <w:rsid w:val="008910F5"/>
    <w:rsid w:val="008930B9"/>
    <w:rsid w:val="00897D6E"/>
    <w:rsid w:val="008A26DE"/>
    <w:rsid w:val="008C6330"/>
    <w:rsid w:val="008C6AB3"/>
    <w:rsid w:val="008D166C"/>
    <w:rsid w:val="00920A0F"/>
    <w:rsid w:val="009322EE"/>
    <w:rsid w:val="0093237A"/>
    <w:rsid w:val="00943CD8"/>
    <w:rsid w:val="00955F65"/>
    <w:rsid w:val="00976828"/>
    <w:rsid w:val="009A5CBC"/>
    <w:rsid w:val="009B0CB1"/>
    <w:rsid w:val="009B374B"/>
    <w:rsid w:val="009C2392"/>
    <w:rsid w:val="009C6F79"/>
    <w:rsid w:val="009D35A0"/>
    <w:rsid w:val="009D6B58"/>
    <w:rsid w:val="009D7DE8"/>
    <w:rsid w:val="009E6265"/>
    <w:rsid w:val="00A13FD7"/>
    <w:rsid w:val="00A254CA"/>
    <w:rsid w:val="00A47A16"/>
    <w:rsid w:val="00A52F16"/>
    <w:rsid w:val="00A559C9"/>
    <w:rsid w:val="00A62E95"/>
    <w:rsid w:val="00A635C7"/>
    <w:rsid w:val="00A7322B"/>
    <w:rsid w:val="00A808C9"/>
    <w:rsid w:val="00A901D5"/>
    <w:rsid w:val="00A922A3"/>
    <w:rsid w:val="00AA4ECE"/>
    <w:rsid w:val="00AB2FC5"/>
    <w:rsid w:val="00AD663B"/>
    <w:rsid w:val="00AE14D3"/>
    <w:rsid w:val="00AE170B"/>
    <w:rsid w:val="00AE667E"/>
    <w:rsid w:val="00B01325"/>
    <w:rsid w:val="00B10728"/>
    <w:rsid w:val="00B22ADC"/>
    <w:rsid w:val="00B329C3"/>
    <w:rsid w:val="00B36514"/>
    <w:rsid w:val="00B472C4"/>
    <w:rsid w:val="00B55AD9"/>
    <w:rsid w:val="00B55E45"/>
    <w:rsid w:val="00B649A8"/>
    <w:rsid w:val="00B7195A"/>
    <w:rsid w:val="00B7221B"/>
    <w:rsid w:val="00B8299A"/>
    <w:rsid w:val="00B879C7"/>
    <w:rsid w:val="00BF7D6D"/>
    <w:rsid w:val="00C26176"/>
    <w:rsid w:val="00C61625"/>
    <w:rsid w:val="00C65323"/>
    <w:rsid w:val="00C81005"/>
    <w:rsid w:val="00C85845"/>
    <w:rsid w:val="00C90DAD"/>
    <w:rsid w:val="00C9398D"/>
    <w:rsid w:val="00CA3146"/>
    <w:rsid w:val="00CA3ECD"/>
    <w:rsid w:val="00CA4277"/>
    <w:rsid w:val="00CB182C"/>
    <w:rsid w:val="00CC6947"/>
    <w:rsid w:val="00CD12FE"/>
    <w:rsid w:val="00CD77CD"/>
    <w:rsid w:val="00CE4197"/>
    <w:rsid w:val="00CE7592"/>
    <w:rsid w:val="00CE7FF5"/>
    <w:rsid w:val="00D22F53"/>
    <w:rsid w:val="00D2596E"/>
    <w:rsid w:val="00D3615E"/>
    <w:rsid w:val="00D41107"/>
    <w:rsid w:val="00D436AB"/>
    <w:rsid w:val="00D47C66"/>
    <w:rsid w:val="00D524A3"/>
    <w:rsid w:val="00D63F05"/>
    <w:rsid w:val="00D70874"/>
    <w:rsid w:val="00D81872"/>
    <w:rsid w:val="00D928D8"/>
    <w:rsid w:val="00D92F3E"/>
    <w:rsid w:val="00DA19D4"/>
    <w:rsid w:val="00DB6D3F"/>
    <w:rsid w:val="00DC3218"/>
    <w:rsid w:val="00DC5532"/>
    <w:rsid w:val="00DD0C20"/>
    <w:rsid w:val="00DD3E67"/>
    <w:rsid w:val="00DE0A27"/>
    <w:rsid w:val="00DF77E6"/>
    <w:rsid w:val="00E422F8"/>
    <w:rsid w:val="00E538CB"/>
    <w:rsid w:val="00E53DF9"/>
    <w:rsid w:val="00E60BB2"/>
    <w:rsid w:val="00E61E15"/>
    <w:rsid w:val="00E630B5"/>
    <w:rsid w:val="00E73472"/>
    <w:rsid w:val="00EA40A7"/>
    <w:rsid w:val="00EC3750"/>
    <w:rsid w:val="00EE4FD3"/>
    <w:rsid w:val="00EE520C"/>
    <w:rsid w:val="00EF2C7C"/>
    <w:rsid w:val="00EF6767"/>
    <w:rsid w:val="00F072B7"/>
    <w:rsid w:val="00F12FCA"/>
    <w:rsid w:val="00F356DD"/>
    <w:rsid w:val="00F437A3"/>
    <w:rsid w:val="00F5346B"/>
    <w:rsid w:val="00F539E5"/>
    <w:rsid w:val="00F6205A"/>
    <w:rsid w:val="00F637A1"/>
    <w:rsid w:val="00F8136A"/>
    <w:rsid w:val="00F81B09"/>
    <w:rsid w:val="00FA235A"/>
    <w:rsid w:val="00FA3EB0"/>
    <w:rsid w:val="00FB262B"/>
    <w:rsid w:val="00FD2BF9"/>
    <w:rsid w:val="00FE1FA1"/>
    <w:rsid w:val="00FE3AF7"/>
    <w:rsid w:val="00FE4829"/>
    <w:rsid w:val="00FE6BE9"/>
    <w:rsid w:val="0113209F"/>
    <w:rsid w:val="01134C9F"/>
    <w:rsid w:val="014D5A29"/>
    <w:rsid w:val="01655C60"/>
    <w:rsid w:val="016616FE"/>
    <w:rsid w:val="01784F9E"/>
    <w:rsid w:val="01A41BC3"/>
    <w:rsid w:val="01AA3033"/>
    <w:rsid w:val="01B55FDE"/>
    <w:rsid w:val="01EB6515"/>
    <w:rsid w:val="01ED38B6"/>
    <w:rsid w:val="01FD20CF"/>
    <w:rsid w:val="02090EA4"/>
    <w:rsid w:val="02314FBE"/>
    <w:rsid w:val="023957EA"/>
    <w:rsid w:val="026C57F3"/>
    <w:rsid w:val="02730E2D"/>
    <w:rsid w:val="027B07AC"/>
    <w:rsid w:val="029046CD"/>
    <w:rsid w:val="02920FD9"/>
    <w:rsid w:val="029559A8"/>
    <w:rsid w:val="02A94866"/>
    <w:rsid w:val="02C53256"/>
    <w:rsid w:val="02EF49FC"/>
    <w:rsid w:val="030916F7"/>
    <w:rsid w:val="030E0EFF"/>
    <w:rsid w:val="031B4742"/>
    <w:rsid w:val="034950AF"/>
    <w:rsid w:val="034E1855"/>
    <w:rsid w:val="034F31AB"/>
    <w:rsid w:val="035848F6"/>
    <w:rsid w:val="03603E16"/>
    <w:rsid w:val="03780A27"/>
    <w:rsid w:val="037F777D"/>
    <w:rsid w:val="03977F59"/>
    <w:rsid w:val="03E84016"/>
    <w:rsid w:val="03EE7917"/>
    <w:rsid w:val="04342BFC"/>
    <w:rsid w:val="044945A1"/>
    <w:rsid w:val="0463732B"/>
    <w:rsid w:val="046E3C4E"/>
    <w:rsid w:val="047E701D"/>
    <w:rsid w:val="04961645"/>
    <w:rsid w:val="049F6512"/>
    <w:rsid w:val="04AD096C"/>
    <w:rsid w:val="04B21360"/>
    <w:rsid w:val="04B77CC7"/>
    <w:rsid w:val="04BE6E61"/>
    <w:rsid w:val="04CC242B"/>
    <w:rsid w:val="04DE7AB0"/>
    <w:rsid w:val="05135CC9"/>
    <w:rsid w:val="05176DEE"/>
    <w:rsid w:val="052209E7"/>
    <w:rsid w:val="052640F3"/>
    <w:rsid w:val="052A61AF"/>
    <w:rsid w:val="05366D8F"/>
    <w:rsid w:val="056D7322"/>
    <w:rsid w:val="0575159E"/>
    <w:rsid w:val="0590683E"/>
    <w:rsid w:val="05B44E9E"/>
    <w:rsid w:val="05C615B3"/>
    <w:rsid w:val="05C77FEF"/>
    <w:rsid w:val="05D24C1F"/>
    <w:rsid w:val="05F454DB"/>
    <w:rsid w:val="061F38B1"/>
    <w:rsid w:val="06727190"/>
    <w:rsid w:val="067F2514"/>
    <w:rsid w:val="06A41B7E"/>
    <w:rsid w:val="06A430E6"/>
    <w:rsid w:val="06AB786B"/>
    <w:rsid w:val="06D27C58"/>
    <w:rsid w:val="06E31275"/>
    <w:rsid w:val="06E438B8"/>
    <w:rsid w:val="06E464AA"/>
    <w:rsid w:val="06EA2CCB"/>
    <w:rsid w:val="074C6CAC"/>
    <w:rsid w:val="07637453"/>
    <w:rsid w:val="076B4644"/>
    <w:rsid w:val="07966CEF"/>
    <w:rsid w:val="07BC3024"/>
    <w:rsid w:val="07C34A4C"/>
    <w:rsid w:val="07DF622E"/>
    <w:rsid w:val="07EF602F"/>
    <w:rsid w:val="08181B96"/>
    <w:rsid w:val="08197460"/>
    <w:rsid w:val="086F08B0"/>
    <w:rsid w:val="08A663EF"/>
    <w:rsid w:val="08B375D6"/>
    <w:rsid w:val="08F61071"/>
    <w:rsid w:val="090468FA"/>
    <w:rsid w:val="0914255D"/>
    <w:rsid w:val="09270CB1"/>
    <w:rsid w:val="09512538"/>
    <w:rsid w:val="0953527A"/>
    <w:rsid w:val="097810EC"/>
    <w:rsid w:val="098A3067"/>
    <w:rsid w:val="099950E1"/>
    <w:rsid w:val="09A11E8C"/>
    <w:rsid w:val="09A74E14"/>
    <w:rsid w:val="09AA1A63"/>
    <w:rsid w:val="09BA7F2C"/>
    <w:rsid w:val="09C91BA4"/>
    <w:rsid w:val="09D73065"/>
    <w:rsid w:val="09EA7C01"/>
    <w:rsid w:val="09FC3A17"/>
    <w:rsid w:val="09FF0573"/>
    <w:rsid w:val="0A2E022C"/>
    <w:rsid w:val="0A2F68D7"/>
    <w:rsid w:val="0A304F3E"/>
    <w:rsid w:val="0A69399B"/>
    <w:rsid w:val="0A8B4F68"/>
    <w:rsid w:val="0A8E5EB9"/>
    <w:rsid w:val="0AB11E6C"/>
    <w:rsid w:val="0ABF76F4"/>
    <w:rsid w:val="0ACB2655"/>
    <w:rsid w:val="0ADA70F5"/>
    <w:rsid w:val="0AFC481C"/>
    <w:rsid w:val="0B0E7191"/>
    <w:rsid w:val="0B12716A"/>
    <w:rsid w:val="0B2B6FDA"/>
    <w:rsid w:val="0B2C43A6"/>
    <w:rsid w:val="0B5457AF"/>
    <w:rsid w:val="0B5C0ABF"/>
    <w:rsid w:val="0B946482"/>
    <w:rsid w:val="0B9E1E9B"/>
    <w:rsid w:val="0BB308B1"/>
    <w:rsid w:val="0BBF126D"/>
    <w:rsid w:val="0BC8151F"/>
    <w:rsid w:val="0BDC10F8"/>
    <w:rsid w:val="0BE059D9"/>
    <w:rsid w:val="0BF92FE0"/>
    <w:rsid w:val="0C271A31"/>
    <w:rsid w:val="0C2D738E"/>
    <w:rsid w:val="0C382ED7"/>
    <w:rsid w:val="0C4B0FC2"/>
    <w:rsid w:val="0C4F33D7"/>
    <w:rsid w:val="0C8522ED"/>
    <w:rsid w:val="0C9E71C9"/>
    <w:rsid w:val="0CAD2947"/>
    <w:rsid w:val="0CB14A49"/>
    <w:rsid w:val="0CD1076D"/>
    <w:rsid w:val="0CE548C9"/>
    <w:rsid w:val="0CE76D61"/>
    <w:rsid w:val="0CE852E3"/>
    <w:rsid w:val="0CF47037"/>
    <w:rsid w:val="0D344B31"/>
    <w:rsid w:val="0D35789A"/>
    <w:rsid w:val="0D4578D0"/>
    <w:rsid w:val="0D5E497F"/>
    <w:rsid w:val="0D5F58AC"/>
    <w:rsid w:val="0D6D2994"/>
    <w:rsid w:val="0D737868"/>
    <w:rsid w:val="0D903D2C"/>
    <w:rsid w:val="0D9F095F"/>
    <w:rsid w:val="0DA30F89"/>
    <w:rsid w:val="0DAC4E2A"/>
    <w:rsid w:val="0DD91281"/>
    <w:rsid w:val="0DDD654D"/>
    <w:rsid w:val="0DDE4E36"/>
    <w:rsid w:val="0DF95C5E"/>
    <w:rsid w:val="0E0127CA"/>
    <w:rsid w:val="0E2D7450"/>
    <w:rsid w:val="0E2F74C3"/>
    <w:rsid w:val="0E320C87"/>
    <w:rsid w:val="0E5D7629"/>
    <w:rsid w:val="0E772ECF"/>
    <w:rsid w:val="0E782705"/>
    <w:rsid w:val="0E927D8B"/>
    <w:rsid w:val="0ED119B1"/>
    <w:rsid w:val="0EF074AB"/>
    <w:rsid w:val="0EFB0049"/>
    <w:rsid w:val="0F19016D"/>
    <w:rsid w:val="0F42420B"/>
    <w:rsid w:val="0F596693"/>
    <w:rsid w:val="0F670EF2"/>
    <w:rsid w:val="0F9C344F"/>
    <w:rsid w:val="0FA228BA"/>
    <w:rsid w:val="0FAF1A3F"/>
    <w:rsid w:val="0FBB2B84"/>
    <w:rsid w:val="0FDB4274"/>
    <w:rsid w:val="0FDF13DE"/>
    <w:rsid w:val="0FE03554"/>
    <w:rsid w:val="0FEC0DD0"/>
    <w:rsid w:val="0FED1C47"/>
    <w:rsid w:val="104B5116"/>
    <w:rsid w:val="104D7869"/>
    <w:rsid w:val="105136BA"/>
    <w:rsid w:val="105341A6"/>
    <w:rsid w:val="106E2B75"/>
    <w:rsid w:val="109B6F1D"/>
    <w:rsid w:val="10A76650"/>
    <w:rsid w:val="10AC5B65"/>
    <w:rsid w:val="10BE1F08"/>
    <w:rsid w:val="10D20F85"/>
    <w:rsid w:val="10D83F88"/>
    <w:rsid w:val="10F16544"/>
    <w:rsid w:val="10F43AE5"/>
    <w:rsid w:val="10F70C6A"/>
    <w:rsid w:val="1100048E"/>
    <w:rsid w:val="111F3FEE"/>
    <w:rsid w:val="1131135D"/>
    <w:rsid w:val="114145E5"/>
    <w:rsid w:val="116754F9"/>
    <w:rsid w:val="1188649E"/>
    <w:rsid w:val="11976205"/>
    <w:rsid w:val="119E7865"/>
    <w:rsid w:val="11CE2F6D"/>
    <w:rsid w:val="11D3169F"/>
    <w:rsid w:val="11DC57F8"/>
    <w:rsid w:val="120B2704"/>
    <w:rsid w:val="12132906"/>
    <w:rsid w:val="122F6AFA"/>
    <w:rsid w:val="125C5AAD"/>
    <w:rsid w:val="1284277C"/>
    <w:rsid w:val="12B16231"/>
    <w:rsid w:val="12B407B9"/>
    <w:rsid w:val="12B57D8A"/>
    <w:rsid w:val="12CE17D1"/>
    <w:rsid w:val="12D4209E"/>
    <w:rsid w:val="12DD7580"/>
    <w:rsid w:val="12E65A37"/>
    <w:rsid w:val="12EA46CC"/>
    <w:rsid w:val="12F77266"/>
    <w:rsid w:val="130F14B0"/>
    <w:rsid w:val="131F0BB0"/>
    <w:rsid w:val="1328211C"/>
    <w:rsid w:val="132D07D8"/>
    <w:rsid w:val="132D13E3"/>
    <w:rsid w:val="132E5099"/>
    <w:rsid w:val="132F6F52"/>
    <w:rsid w:val="13427365"/>
    <w:rsid w:val="13487CE3"/>
    <w:rsid w:val="134A4DA0"/>
    <w:rsid w:val="13645F5B"/>
    <w:rsid w:val="136F3CD0"/>
    <w:rsid w:val="137419B2"/>
    <w:rsid w:val="139B6F08"/>
    <w:rsid w:val="139F4CBE"/>
    <w:rsid w:val="13A64735"/>
    <w:rsid w:val="13CF6962"/>
    <w:rsid w:val="13E31A8C"/>
    <w:rsid w:val="13F85197"/>
    <w:rsid w:val="14024103"/>
    <w:rsid w:val="14034847"/>
    <w:rsid w:val="143A2558"/>
    <w:rsid w:val="143B6FD3"/>
    <w:rsid w:val="147726A0"/>
    <w:rsid w:val="147975B1"/>
    <w:rsid w:val="14940942"/>
    <w:rsid w:val="149B0FCA"/>
    <w:rsid w:val="14A378BB"/>
    <w:rsid w:val="14A62209"/>
    <w:rsid w:val="14B22138"/>
    <w:rsid w:val="14B61C37"/>
    <w:rsid w:val="14EA7BB1"/>
    <w:rsid w:val="150377F7"/>
    <w:rsid w:val="150412B9"/>
    <w:rsid w:val="15232A6F"/>
    <w:rsid w:val="153E6C9D"/>
    <w:rsid w:val="15412A52"/>
    <w:rsid w:val="1545146E"/>
    <w:rsid w:val="154B589B"/>
    <w:rsid w:val="155639FB"/>
    <w:rsid w:val="156552E7"/>
    <w:rsid w:val="15763F68"/>
    <w:rsid w:val="158C293C"/>
    <w:rsid w:val="15BB242B"/>
    <w:rsid w:val="16136002"/>
    <w:rsid w:val="161471C7"/>
    <w:rsid w:val="16150853"/>
    <w:rsid w:val="166A500F"/>
    <w:rsid w:val="16710F67"/>
    <w:rsid w:val="16B77FA6"/>
    <w:rsid w:val="16D569C4"/>
    <w:rsid w:val="16F34E8F"/>
    <w:rsid w:val="171D7F91"/>
    <w:rsid w:val="175655AA"/>
    <w:rsid w:val="175962DE"/>
    <w:rsid w:val="176C5A24"/>
    <w:rsid w:val="17B24B62"/>
    <w:rsid w:val="17B933C7"/>
    <w:rsid w:val="17CE7C94"/>
    <w:rsid w:val="17F05929"/>
    <w:rsid w:val="18301E44"/>
    <w:rsid w:val="18312142"/>
    <w:rsid w:val="187D4876"/>
    <w:rsid w:val="188A351E"/>
    <w:rsid w:val="18997047"/>
    <w:rsid w:val="189D6DF3"/>
    <w:rsid w:val="18B27FAD"/>
    <w:rsid w:val="18B70C9B"/>
    <w:rsid w:val="18CB1627"/>
    <w:rsid w:val="18DA0867"/>
    <w:rsid w:val="190A0D27"/>
    <w:rsid w:val="191B41EA"/>
    <w:rsid w:val="19234C43"/>
    <w:rsid w:val="194178AD"/>
    <w:rsid w:val="19486B91"/>
    <w:rsid w:val="194A2662"/>
    <w:rsid w:val="19635DBC"/>
    <w:rsid w:val="19900044"/>
    <w:rsid w:val="19C10487"/>
    <w:rsid w:val="19DC3D1E"/>
    <w:rsid w:val="19EB474D"/>
    <w:rsid w:val="19F16271"/>
    <w:rsid w:val="1A3934FB"/>
    <w:rsid w:val="1A3A7E79"/>
    <w:rsid w:val="1A490435"/>
    <w:rsid w:val="1A545449"/>
    <w:rsid w:val="1A563902"/>
    <w:rsid w:val="1A61037E"/>
    <w:rsid w:val="1A7E4886"/>
    <w:rsid w:val="1AAB74B2"/>
    <w:rsid w:val="1AB6187A"/>
    <w:rsid w:val="1AB736F9"/>
    <w:rsid w:val="1AF74161"/>
    <w:rsid w:val="1B0D2CBC"/>
    <w:rsid w:val="1B0D4551"/>
    <w:rsid w:val="1B2F1EAB"/>
    <w:rsid w:val="1B5D7F50"/>
    <w:rsid w:val="1B8110AF"/>
    <w:rsid w:val="1B9D5226"/>
    <w:rsid w:val="1BAA5964"/>
    <w:rsid w:val="1BB65402"/>
    <w:rsid w:val="1BB8404E"/>
    <w:rsid w:val="1BBA7A69"/>
    <w:rsid w:val="1BDA58A5"/>
    <w:rsid w:val="1BEC0150"/>
    <w:rsid w:val="1BF30BA5"/>
    <w:rsid w:val="1C1479DA"/>
    <w:rsid w:val="1C213F8F"/>
    <w:rsid w:val="1C6D608F"/>
    <w:rsid w:val="1C741EA3"/>
    <w:rsid w:val="1C87083A"/>
    <w:rsid w:val="1C9F64EB"/>
    <w:rsid w:val="1CD15017"/>
    <w:rsid w:val="1CE367AA"/>
    <w:rsid w:val="1D1142F6"/>
    <w:rsid w:val="1D3E65DD"/>
    <w:rsid w:val="1D3F563E"/>
    <w:rsid w:val="1D4E44A6"/>
    <w:rsid w:val="1D552DDF"/>
    <w:rsid w:val="1D5B1363"/>
    <w:rsid w:val="1D5C4D74"/>
    <w:rsid w:val="1D9C4C12"/>
    <w:rsid w:val="1DA7731C"/>
    <w:rsid w:val="1DAF3734"/>
    <w:rsid w:val="1DB66309"/>
    <w:rsid w:val="1DC57838"/>
    <w:rsid w:val="1DE27CDD"/>
    <w:rsid w:val="1DE75567"/>
    <w:rsid w:val="1DF5527D"/>
    <w:rsid w:val="1DF63CE7"/>
    <w:rsid w:val="1E047EB9"/>
    <w:rsid w:val="1E1122C4"/>
    <w:rsid w:val="1E164E56"/>
    <w:rsid w:val="1E1C4B0C"/>
    <w:rsid w:val="1E2E0236"/>
    <w:rsid w:val="1E2F77C0"/>
    <w:rsid w:val="1E2F7F19"/>
    <w:rsid w:val="1E353757"/>
    <w:rsid w:val="1E416894"/>
    <w:rsid w:val="1E6D3B1B"/>
    <w:rsid w:val="1E796081"/>
    <w:rsid w:val="1E8605F0"/>
    <w:rsid w:val="1E984A92"/>
    <w:rsid w:val="1EC37386"/>
    <w:rsid w:val="1ECD753B"/>
    <w:rsid w:val="1ED51B94"/>
    <w:rsid w:val="1EDD341D"/>
    <w:rsid w:val="1EDD3D3D"/>
    <w:rsid w:val="1EF85F5C"/>
    <w:rsid w:val="1EF86083"/>
    <w:rsid w:val="1EFA6223"/>
    <w:rsid w:val="1EFE0162"/>
    <w:rsid w:val="1F1457DC"/>
    <w:rsid w:val="1F287C7D"/>
    <w:rsid w:val="1F2E6BAE"/>
    <w:rsid w:val="1F6A65F5"/>
    <w:rsid w:val="1F7629F6"/>
    <w:rsid w:val="1FAB392D"/>
    <w:rsid w:val="1FAF4BFF"/>
    <w:rsid w:val="1FB8129D"/>
    <w:rsid w:val="1FCD1BAF"/>
    <w:rsid w:val="1FD42320"/>
    <w:rsid w:val="1FE92066"/>
    <w:rsid w:val="1FEF2F77"/>
    <w:rsid w:val="200F580F"/>
    <w:rsid w:val="20250AB7"/>
    <w:rsid w:val="202A096F"/>
    <w:rsid w:val="2031116F"/>
    <w:rsid w:val="20354319"/>
    <w:rsid w:val="204C1328"/>
    <w:rsid w:val="20580FE8"/>
    <w:rsid w:val="206F3710"/>
    <w:rsid w:val="20963806"/>
    <w:rsid w:val="20990DA9"/>
    <w:rsid w:val="20A44DCB"/>
    <w:rsid w:val="20B373E7"/>
    <w:rsid w:val="20BA0A95"/>
    <w:rsid w:val="2126045F"/>
    <w:rsid w:val="213F0C83"/>
    <w:rsid w:val="21476F4A"/>
    <w:rsid w:val="216D141F"/>
    <w:rsid w:val="2195036F"/>
    <w:rsid w:val="219E0CF2"/>
    <w:rsid w:val="21B02BBC"/>
    <w:rsid w:val="21B5616F"/>
    <w:rsid w:val="21BA2539"/>
    <w:rsid w:val="21EE1F8D"/>
    <w:rsid w:val="222D0EC3"/>
    <w:rsid w:val="22373A74"/>
    <w:rsid w:val="224543B3"/>
    <w:rsid w:val="22456A79"/>
    <w:rsid w:val="22545863"/>
    <w:rsid w:val="22626987"/>
    <w:rsid w:val="22736384"/>
    <w:rsid w:val="2275526A"/>
    <w:rsid w:val="227E3F83"/>
    <w:rsid w:val="22A6445B"/>
    <w:rsid w:val="22C93593"/>
    <w:rsid w:val="22E24FB3"/>
    <w:rsid w:val="22E274CE"/>
    <w:rsid w:val="22E90C9B"/>
    <w:rsid w:val="2308597F"/>
    <w:rsid w:val="234B4046"/>
    <w:rsid w:val="23785CE0"/>
    <w:rsid w:val="2383478A"/>
    <w:rsid w:val="23E32D71"/>
    <w:rsid w:val="23ED4934"/>
    <w:rsid w:val="23F42648"/>
    <w:rsid w:val="241546DB"/>
    <w:rsid w:val="24175289"/>
    <w:rsid w:val="241816E8"/>
    <w:rsid w:val="241C2DC9"/>
    <w:rsid w:val="245450C5"/>
    <w:rsid w:val="246C3953"/>
    <w:rsid w:val="246E5238"/>
    <w:rsid w:val="2470454B"/>
    <w:rsid w:val="24766C85"/>
    <w:rsid w:val="24866EC8"/>
    <w:rsid w:val="24A134C9"/>
    <w:rsid w:val="24A925B4"/>
    <w:rsid w:val="24C378C6"/>
    <w:rsid w:val="24E033F2"/>
    <w:rsid w:val="24E63B12"/>
    <w:rsid w:val="24F4290E"/>
    <w:rsid w:val="251F0432"/>
    <w:rsid w:val="253A5327"/>
    <w:rsid w:val="25475387"/>
    <w:rsid w:val="254F4856"/>
    <w:rsid w:val="25591F58"/>
    <w:rsid w:val="255959DF"/>
    <w:rsid w:val="255A3776"/>
    <w:rsid w:val="258A0F64"/>
    <w:rsid w:val="258D0CE7"/>
    <w:rsid w:val="25A75628"/>
    <w:rsid w:val="25FD3B3D"/>
    <w:rsid w:val="25FE4472"/>
    <w:rsid w:val="26156D87"/>
    <w:rsid w:val="261B01AD"/>
    <w:rsid w:val="261E62F1"/>
    <w:rsid w:val="26252E45"/>
    <w:rsid w:val="26385310"/>
    <w:rsid w:val="263E2698"/>
    <w:rsid w:val="26464FC1"/>
    <w:rsid w:val="26696729"/>
    <w:rsid w:val="266A1545"/>
    <w:rsid w:val="26712397"/>
    <w:rsid w:val="269A48A5"/>
    <w:rsid w:val="26AE0949"/>
    <w:rsid w:val="26C7566E"/>
    <w:rsid w:val="26CB714C"/>
    <w:rsid w:val="26D572FE"/>
    <w:rsid w:val="26E7521A"/>
    <w:rsid w:val="270C5B6A"/>
    <w:rsid w:val="2712197D"/>
    <w:rsid w:val="271644B8"/>
    <w:rsid w:val="27181E70"/>
    <w:rsid w:val="27195060"/>
    <w:rsid w:val="27255B80"/>
    <w:rsid w:val="273C6026"/>
    <w:rsid w:val="27404823"/>
    <w:rsid w:val="2745323A"/>
    <w:rsid w:val="274C6CC0"/>
    <w:rsid w:val="275C1348"/>
    <w:rsid w:val="27833ED4"/>
    <w:rsid w:val="2785421D"/>
    <w:rsid w:val="27960488"/>
    <w:rsid w:val="27A345D3"/>
    <w:rsid w:val="27CE1F2C"/>
    <w:rsid w:val="27DB1FE9"/>
    <w:rsid w:val="27E667FB"/>
    <w:rsid w:val="27EA05AD"/>
    <w:rsid w:val="2815093C"/>
    <w:rsid w:val="282452A9"/>
    <w:rsid w:val="284E785D"/>
    <w:rsid w:val="286463E9"/>
    <w:rsid w:val="28D43409"/>
    <w:rsid w:val="28E5343A"/>
    <w:rsid w:val="28F81560"/>
    <w:rsid w:val="29052429"/>
    <w:rsid w:val="29437C66"/>
    <w:rsid w:val="294C0A99"/>
    <w:rsid w:val="2958318D"/>
    <w:rsid w:val="29674DA7"/>
    <w:rsid w:val="29763BF7"/>
    <w:rsid w:val="29A96DBB"/>
    <w:rsid w:val="29B8566C"/>
    <w:rsid w:val="29BB0F44"/>
    <w:rsid w:val="29BD1B7C"/>
    <w:rsid w:val="2A5C4FA1"/>
    <w:rsid w:val="2A6B6894"/>
    <w:rsid w:val="2A836351"/>
    <w:rsid w:val="2A976F78"/>
    <w:rsid w:val="2A9D6B8B"/>
    <w:rsid w:val="2AB74228"/>
    <w:rsid w:val="2AB85BDC"/>
    <w:rsid w:val="2B2153A4"/>
    <w:rsid w:val="2B252B89"/>
    <w:rsid w:val="2B3806CA"/>
    <w:rsid w:val="2B6C18D6"/>
    <w:rsid w:val="2B731406"/>
    <w:rsid w:val="2B927774"/>
    <w:rsid w:val="2B9F3BE8"/>
    <w:rsid w:val="2BA30BA6"/>
    <w:rsid w:val="2BB053EE"/>
    <w:rsid w:val="2BB103B4"/>
    <w:rsid w:val="2BC33C38"/>
    <w:rsid w:val="2BE17CA0"/>
    <w:rsid w:val="2BE73E08"/>
    <w:rsid w:val="2BFF2017"/>
    <w:rsid w:val="2C023464"/>
    <w:rsid w:val="2C39063C"/>
    <w:rsid w:val="2C654368"/>
    <w:rsid w:val="2C75598F"/>
    <w:rsid w:val="2C812D5C"/>
    <w:rsid w:val="2C817236"/>
    <w:rsid w:val="2C9665C2"/>
    <w:rsid w:val="2C9937B9"/>
    <w:rsid w:val="2CAB3BDA"/>
    <w:rsid w:val="2CAC460C"/>
    <w:rsid w:val="2CAF1BF7"/>
    <w:rsid w:val="2CD15074"/>
    <w:rsid w:val="2CDA0451"/>
    <w:rsid w:val="2CE71794"/>
    <w:rsid w:val="2D1A00F3"/>
    <w:rsid w:val="2D224876"/>
    <w:rsid w:val="2D321A2C"/>
    <w:rsid w:val="2D842860"/>
    <w:rsid w:val="2DA01338"/>
    <w:rsid w:val="2DAD1940"/>
    <w:rsid w:val="2DB95218"/>
    <w:rsid w:val="2DC04F55"/>
    <w:rsid w:val="2DC07046"/>
    <w:rsid w:val="2DCE5C4C"/>
    <w:rsid w:val="2DDA7965"/>
    <w:rsid w:val="2DEA79B5"/>
    <w:rsid w:val="2DEE4EBE"/>
    <w:rsid w:val="2DFC58BB"/>
    <w:rsid w:val="2E1A6AB7"/>
    <w:rsid w:val="2E266E8E"/>
    <w:rsid w:val="2E353549"/>
    <w:rsid w:val="2E390562"/>
    <w:rsid w:val="2E4E64CE"/>
    <w:rsid w:val="2E5C70B1"/>
    <w:rsid w:val="2E7D766A"/>
    <w:rsid w:val="2EE361EC"/>
    <w:rsid w:val="2EF74F99"/>
    <w:rsid w:val="2F0B429E"/>
    <w:rsid w:val="2F3B1C8B"/>
    <w:rsid w:val="2F4C0849"/>
    <w:rsid w:val="2F5E2589"/>
    <w:rsid w:val="2F66489A"/>
    <w:rsid w:val="2F810853"/>
    <w:rsid w:val="2F857DCF"/>
    <w:rsid w:val="2F8A1356"/>
    <w:rsid w:val="2F8F4E59"/>
    <w:rsid w:val="2FAC3BEF"/>
    <w:rsid w:val="2FBC13FC"/>
    <w:rsid w:val="2FD408C6"/>
    <w:rsid w:val="2FD56D09"/>
    <w:rsid w:val="2FE32A71"/>
    <w:rsid w:val="30055D9D"/>
    <w:rsid w:val="30083409"/>
    <w:rsid w:val="30115F7D"/>
    <w:rsid w:val="30155769"/>
    <w:rsid w:val="3029284F"/>
    <w:rsid w:val="30433B9E"/>
    <w:rsid w:val="30485E7E"/>
    <w:rsid w:val="304F02DC"/>
    <w:rsid w:val="30602AD5"/>
    <w:rsid w:val="30645637"/>
    <w:rsid w:val="306E3AFD"/>
    <w:rsid w:val="309B77DA"/>
    <w:rsid w:val="30B54071"/>
    <w:rsid w:val="30BE6A0A"/>
    <w:rsid w:val="30C1362A"/>
    <w:rsid w:val="30D9408B"/>
    <w:rsid w:val="30EC023E"/>
    <w:rsid w:val="30EE62F3"/>
    <w:rsid w:val="30FB46C3"/>
    <w:rsid w:val="31312474"/>
    <w:rsid w:val="314869D9"/>
    <w:rsid w:val="3154451E"/>
    <w:rsid w:val="3166324E"/>
    <w:rsid w:val="3182459B"/>
    <w:rsid w:val="31896BE9"/>
    <w:rsid w:val="319B4775"/>
    <w:rsid w:val="319D72DE"/>
    <w:rsid w:val="319E3CBD"/>
    <w:rsid w:val="31B31DC1"/>
    <w:rsid w:val="31BA451A"/>
    <w:rsid w:val="31CA0376"/>
    <w:rsid w:val="31D776F6"/>
    <w:rsid w:val="31DA4E42"/>
    <w:rsid w:val="31FC0E4B"/>
    <w:rsid w:val="320655E2"/>
    <w:rsid w:val="320F2045"/>
    <w:rsid w:val="32157FE6"/>
    <w:rsid w:val="32160D49"/>
    <w:rsid w:val="321F349F"/>
    <w:rsid w:val="32496898"/>
    <w:rsid w:val="325215A9"/>
    <w:rsid w:val="32542B1D"/>
    <w:rsid w:val="326142CC"/>
    <w:rsid w:val="32625CD8"/>
    <w:rsid w:val="326A16D2"/>
    <w:rsid w:val="327470DB"/>
    <w:rsid w:val="329C7126"/>
    <w:rsid w:val="32D46EA1"/>
    <w:rsid w:val="32E276DA"/>
    <w:rsid w:val="32E34995"/>
    <w:rsid w:val="32EE709A"/>
    <w:rsid w:val="32F7746F"/>
    <w:rsid w:val="3337120E"/>
    <w:rsid w:val="334D3E83"/>
    <w:rsid w:val="33543D56"/>
    <w:rsid w:val="335B1D56"/>
    <w:rsid w:val="337333E9"/>
    <w:rsid w:val="338767DD"/>
    <w:rsid w:val="339C5635"/>
    <w:rsid w:val="33A23CD5"/>
    <w:rsid w:val="33BE5828"/>
    <w:rsid w:val="33D200B1"/>
    <w:rsid w:val="33D47E6D"/>
    <w:rsid w:val="33E820AE"/>
    <w:rsid w:val="33EC0CD8"/>
    <w:rsid w:val="33F23DA0"/>
    <w:rsid w:val="33F91535"/>
    <w:rsid w:val="341D1207"/>
    <w:rsid w:val="342567B0"/>
    <w:rsid w:val="34533B94"/>
    <w:rsid w:val="34753B0D"/>
    <w:rsid w:val="34802029"/>
    <w:rsid w:val="349F0FBB"/>
    <w:rsid w:val="349F5B31"/>
    <w:rsid w:val="34C2269C"/>
    <w:rsid w:val="34C87DFB"/>
    <w:rsid w:val="34D249E7"/>
    <w:rsid w:val="34E85A74"/>
    <w:rsid w:val="34F70C7F"/>
    <w:rsid w:val="350736A3"/>
    <w:rsid w:val="35093CAA"/>
    <w:rsid w:val="35097E4D"/>
    <w:rsid w:val="35146741"/>
    <w:rsid w:val="35164A92"/>
    <w:rsid w:val="353915B8"/>
    <w:rsid w:val="35564D17"/>
    <w:rsid w:val="35584D86"/>
    <w:rsid w:val="357F174C"/>
    <w:rsid w:val="35A70147"/>
    <w:rsid w:val="35B76F3A"/>
    <w:rsid w:val="35BA1206"/>
    <w:rsid w:val="35C607E1"/>
    <w:rsid w:val="35D31776"/>
    <w:rsid w:val="35F5334C"/>
    <w:rsid w:val="35FC481A"/>
    <w:rsid w:val="360B67A1"/>
    <w:rsid w:val="36191A93"/>
    <w:rsid w:val="364A43F0"/>
    <w:rsid w:val="36511F41"/>
    <w:rsid w:val="36B96CA9"/>
    <w:rsid w:val="36BD421E"/>
    <w:rsid w:val="36C10569"/>
    <w:rsid w:val="36C51575"/>
    <w:rsid w:val="36EF77DA"/>
    <w:rsid w:val="3702697C"/>
    <w:rsid w:val="37347BC3"/>
    <w:rsid w:val="37572CDC"/>
    <w:rsid w:val="376D464B"/>
    <w:rsid w:val="377E668D"/>
    <w:rsid w:val="37AA06B9"/>
    <w:rsid w:val="37AA23FA"/>
    <w:rsid w:val="37B6052F"/>
    <w:rsid w:val="37C43F66"/>
    <w:rsid w:val="37EE3E4A"/>
    <w:rsid w:val="38070A3D"/>
    <w:rsid w:val="382B2AE2"/>
    <w:rsid w:val="383F72A2"/>
    <w:rsid w:val="385531FF"/>
    <w:rsid w:val="388201B0"/>
    <w:rsid w:val="3891435B"/>
    <w:rsid w:val="38924436"/>
    <w:rsid w:val="389B0A09"/>
    <w:rsid w:val="38B372FE"/>
    <w:rsid w:val="38B74445"/>
    <w:rsid w:val="38D4333B"/>
    <w:rsid w:val="38F72FB2"/>
    <w:rsid w:val="392D7AB7"/>
    <w:rsid w:val="3971723E"/>
    <w:rsid w:val="398B5D50"/>
    <w:rsid w:val="399D320D"/>
    <w:rsid w:val="39D314D4"/>
    <w:rsid w:val="39DB279E"/>
    <w:rsid w:val="39DB45B8"/>
    <w:rsid w:val="39F056AB"/>
    <w:rsid w:val="3A1F3AD3"/>
    <w:rsid w:val="3A297D99"/>
    <w:rsid w:val="3A2E1FCB"/>
    <w:rsid w:val="3A486DB3"/>
    <w:rsid w:val="3AA503E9"/>
    <w:rsid w:val="3AD410F8"/>
    <w:rsid w:val="3ADE6A0D"/>
    <w:rsid w:val="3AED47DC"/>
    <w:rsid w:val="3AF04119"/>
    <w:rsid w:val="3B0420F7"/>
    <w:rsid w:val="3B077834"/>
    <w:rsid w:val="3B080FAF"/>
    <w:rsid w:val="3B0F0276"/>
    <w:rsid w:val="3B1165D0"/>
    <w:rsid w:val="3B277DA0"/>
    <w:rsid w:val="3B2E6755"/>
    <w:rsid w:val="3B370AAA"/>
    <w:rsid w:val="3B417C5F"/>
    <w:rsid w:val="3B494294"/>
    <w:rsid w:val="3B615F64"/>
    <w:rsid w:val="3B61632A"/>
    <w:rsid w:val="3B631473"/>
    <w:rsid w:val="3B803AEA"/>
    <w:rsid w:val="3B854B2D"/>
    <w:rsid w:val="3B8B1D7D"/>
    <w:rsid w:val="3B942D44"/>
    <w:rsid w:val="3BB71E4D"/>
    <w:rsid w:val="3BD55D3D"/>
    <w:rsid w:val="3BE045F8"/>
    <w:rsid w:val="3C097832"/>
    <w:rsid w:val="3C0E1D2E"/>
    <w:rsid w:val="3C1E7547"/>
    <w:rsid w:val="3C2916D7"/>
    <w:rsid w:val="3C4A5147"/>
    <w:rsid w:val="3C4A6543"/>
    <w:rsid w:val="3C4F0F03"/>
    <w:rsid w:val="3C5C2B10"/>
    <w:rsid w:val="3C60044D"/>
    <w:rsid w:val="3C617AEB"/>
    <w:rsid w:val="3C6C794E"/>
    <w:rsid w:val="3C8C5F9B"/>
    <w:rsid w:val="3C8E790F"/>
    <w:rsid w:val="3C977CE5"/>
    <w:rsid w:val="3C9831FB"/>
    <w:rsid w:val="3C997CC3"/>
    <w:rsid w:val="3CA231A5"/>
    <w:rsid w:val="3CB71EEB"/>
    <w:rsid w:val="3CCC178D"/>
    <w:rsid w:val="3CD16254"/>
    <w:rsid w:val="3CDE0428"/>
    <w:rsid w:val="3CFF1646"/>
    <w:rsid w:val="3D124FF8"/>
    <w:rsid w:val="3D3B4C59"/>
    <w:rsid w:val="3D5A3CE2"/>
    <w:rsid w:val="3D620C4B"/>
    <w:rsid w:val="3D7A315B"/>
    <w:rsid w:val="3D8145E8"/>
    <w:rsid w:val="3DB0373C"/>
    <w:rsid w:val="3DC66FFD"/>
    <w:rsid w:val="3DC93BFF"/>
    <w:rsid w:val="3DD21855"/>
    <w:rsid w:val="3E0C7405"/>
    <w:rsid w:val="3E12720E"/>
    <w:rsid w:val="3E257D1B"/>
    <w:rsid w:val="3E2735E4"/>
    <w:rsid w:val="3E2E4644"/>
    <w:rsid w:val="3E383A9D"/>
    <w:rsid w:val="3E3C2C79"/>
    <w:rsid w:val="3E3D7A07"/>
    <w:rsid w:val="3E4A690A"/>
    <w:rsid w:val="3E524066"/>
    <w:rsid w:val="3E6A31DC"/>
    <w:rsid w:val="3E7A0F7F"/>
    <w:rsid w:val="3E7B6A89"/>
    <w:rsid w:val="3EB35DB1"/>
    <w:rsid w:val="3EC9245B"/>
    <w:rsid w:val="3ECE52D4"/>
    <w:rsid w:val="3EDE5C47"/>
    <w:rsid w:val="3EEF0FF7"/>
    <w:rsid w:val="3F3647E1"/>
    <w:rsid w:val="3F766070"/>
    <w:rsid w:val="3FAF1686"/>
    <w:rsid w:val="3FE64F70"/>
    <w:rsid w:val="3FF30861"/>
    <w:rsid w:val="40181771"/>
    <w:rsid w:val="401F759C"/>
    <w:rsid w:val="402F0A00"/>
    <w:rsid w:val="40433B38"/>
    <w:rsid w:val="404C5F80"/>
    <w:rsid w:val="404F1729"/>
    <w:rsid w:val="408E5148"/>
    <w:rsid w:val="40901F75"/>
    <w:rsid w:val="40C01028"/>
    <w:rsid w:val="40C029D5"/>
    <w:rsid w:val="40D3673A"/>
    <w:rsid w:val="40E65160"/>
    <w:rsid w:val="40F66952"/>
    <w:rsid w:val="411D0085"/>
    <w:rsid w:val="413C75F4"/>
    <w:rsid w:val="413D0241"/>
    <w:rsid w:val="4147659D"/>
    <w:rsid w:val="4156789E"/>
    <w:rsid w:val="416D14E2"/>
    <w:rsid w:val="41740CDF"/>
    <w:rsid w:val="41987900"/>
    <w:rsid w:val="41AC44C1"/>
    <w:rsid w:val="41B130EF"/>
    <w:rsid w:val="41CA47E1"/>
    <w:rsid w:val="41ED7FF7"/>
    <w:rsid w:val="41FB3C5E"/>
    <w:rsid w:val="420A70CA"/>
    <w:rsid w:val="421466E6"/>
    <w:rsid w:val="42480D95"/>
    <w:rsid w:val="4262257B"/>
    <w:rsid w:val="427A1727"/>
    <w:rsid w:val="42982C55"/>
    <w:rsid w:val="429B51C5"/>
    <w:rsid w:val="42AA3531"/>
    <w:rsid w:val="42C52835"/>
    <w:rsid w:val="42FA4A24"/>
    <w:rsid w:val="430830C2"/>
    <w:rsid w:val="432708C7"/>
    <w:rsid w:val="43280976"/>
    <w:rsid w:val="43346BF4"/>
    <w:rsid w:val="4338124E"/>
    <w:rsid w:val="43703877"/>
    <w:rsid w:val="438373C6"/>
    <w:rsid w:val="438745F3"/>
    <w:rsid w:val="43CB5B97"/>
    <w:rsid w:val="43EA72F7"/>
    <w:rsid w:val="44043738"/>
    <w:rsid w:val="440751CB"/>
    <w:rsid w:val="441A18DA"/>
    <w:rsid w:val="441B2FA8"/>
    <w:rsid w:val="442159A2"/>
    <w:rsid w:val="44290AC7"/>
    <w:rsid w:val="44485E3B"/>
    <w:rsid w:val="44704A6D"/>
    <w:rsid w:val="447344D6"/>
    <w:rsid w:val="44A20B18"/>
    <w:rsid w:val="44BC61D4"/>
    <w:rsid w:val="44C10138"/>
    <w:rsid w:val="44E5250F"/>
    <w:rsid w:val="44EA4614"/>
    <w:rsid w:val="451244F3"/>
    <w:rsid w:val="452266DA"/>
    <w:rsid w:val="452E6DB6"/>
    <w:rsid w:val="4533179B"/>
    <w:rsid w:val="45631F3D"/>
    <w:rsid w:val="45676B52"/>
    <w:rsid w:val="456E0A19"/>
    <w:rsid w:val="45732A57"/>
    <w:rsid w:val="45855815"/>
    <w:rsid w:val="459A3EB0"/>
    <w:rsid w:val="459E7169"/>
    <w:rsid w:val="45A1468D"/>
    <w:rsid w:val="45B7343C"/>
    <w:rsid w:val="45CA660E"/>
    <w:rsid w:val="460C4186"/>
    <w:rsid w:val="4626584E"/>
    <w:rsid w:val="4639781D"/>
    <w:rsid w:val="463F32C4"/>
    <w:rsid w:val="464B1AA0"/>
    <w:rsid w:val="46516D85"/>
    <w:rsid w:val="467929C3"/>
    <w:rsid w:val="469A19C8"/>
    <w:rsid w:val="46A84413"/>
    <w:rsid w:val="46AE5A17"/>
    <w:rsid w:val="46B50A38"/>
    <w:rsid w:val="46DE108A"/>
    <w:rsid w:val="46FD793F"/>
    <w:rsid w:val="470949F5"/>
    <w:rsid w:val="470C527B"/>
    <w:rsid w:val="475C161F"/>
    <w:rsid w:val="476461DC"/>
    <w:rsid w:val="476732E6"/>
    <w:rsid w:val="47A12169"/>
    <w:rsid w:val="47C35187"/>
    <w:rsid w:val="47C40696"/>
    <w:rsid w:val="48200E51"/>
    <w:rsid w:val="48471777"/>
    <w:rsid w:val="484D439F"/>
    <w:rsid w:val="485B18D5"/>
    <w:rsid w:val="4862432D"/>
    <w:rsid w:val="48735EBC"/>
    <w:rsid w:val="487E3C9C"/>
    <w:rsid w:val="487E799E"/>
    <w:rsid w:val="488D3F4B"/>
    <w:rsid w:val="489D7926"/>
    <w:rsid w:val="489E7392"/>
    <w:rsid w:val="489F4903"/>
    <w:rsid w:val="48AA36AA"/>
    <w:rsid w:val="48B61790"/>
    <w:rsid w:val="48BE5B8E"/>
    <w:rsid w:val="49042A67"/>
    <w:rsid w:val="49096E00"/>
    <w:rsid w:val="491943A7"/>
    <w:rsid w:val="493B306E"/>
    <w:rsid w:val="49564255"/>
    <w:rsid w:val="49797C29"/>
    <w:rsid w:val="49B71A0E"/>
    <w:rsid w:val="49BF5DD4"/>
    <w:rsid w:val="49EF721E"/>
    <w:rsid w:val="4A0110FA"/>
    <w:rsid w:val="4A305EE6"/>
    <w:rsid w:val="4A5B7F5E"/>
    <w:rsid w:val="4A602706"/>
    <w:rsid w:val="4A8A2733"/>
    <w:rsid w:val="4A9C3D05"/>
    <w:rsid w:val="4AA17BED"/>
    <w:rsid w:val="4AB529FA"/>
    <w:rsid w:val="4AE63CB3"/>
    <w:rsid w:val="4AEB26CE"/>
    <w:rsid w:val="4B082C56"/>
    <w:rsid w:val="4B0A04B3"/>
    <w:rsid w:val="4B227DB0"/>
    <w:rsid w:val="4B3B2059"/>
    <w:rsid w:val="4B422FA6"/>
    <w:rsid w:val="4B4C13C6"/>
    <w:rsid w:val="4B75364B"/>
    <w:rsid w:val="4B880241"/>
    <w:rsid w:val="4B8D7A80"/>
    <w:rsid w:val="4B9A46CE"/>
    <w:rsid w:val="4BAB0452"/>
    <w:rsid w:val="4BC97766"/>
    <w:rsid w:val="4BF92EB6"/>
    <w:rsid w:val="4C062C52"/>
    <w:rsid w:val="4C114DC7"/>
    <w:rsid w:val="4C281B7B"/>
    <w:rsid w:val="4C2C70B3"/>
    <w:rsid w:val="4C330B12"/>
    <w:rsid w:val="4C3A2DA6"/>
    <w:rsid w:val="4C417A13"/>
    <w:rsid w:val="4C470A4F"/>
    <w:rsid w:val="4C4B3F8A"/>
    <w:rsid w:val="4C5122F4"/>
    <w:rsid w:val="4C5351A7"/>
    <w:rsid w:val="4C864153"/>
    <w:rsid w:val="4CBD244A"/>
    <w:rsid w:val="4CCC7339"/>
    <w:rsid w:val="4CDE4D81"/>
    <w:rsid w:val="4CE97B27"/>
    <w:rsid w:val="4CF140AF"/>
    <w:rsid w:val="4D022CA0"/>
    <w:rsid w:val="4D210B81"/>
    <w:rsid w:val="4D2E22B4"/>
    <w:rsid w:val="4D3B0FC8"/>
    <w:rsid w:val="4D5B4B53"/>
    <w:rsid w:val="4D6C4D0A"/>
    <w:rsid w:val="4D8278B7"/>
    <w:rsid w:val="4DEB2D36"/>
    <w:rsid w:val="4E1011B4"/>
    <w:rsid w:val="4E125A4D"/>
    <w:rsid w:val="4E195B98"/>
    <w:rsid w:val="4E47303E"/>
    <w:rsid w:val="4E68793B"/>
    <w:rsid w:val="4ED81BD3"/>
    <w:rsid w:val="4F0847B8"/>
    <w:rsid w:val="4F37394F"/>
    <w:rsid w:val="4F675B4B"/>
    <w:rsid w:val="4F957540"/>
    <w:rsid w:val="4F9C19D9"/>
    <w:rsid w:val="4F9D51C8"/>
    <w:rsid w:val="4FA82772"/>
    <w:rsid w:val="4FCB225E"/>
    <w:rsid w:val="4FCE3DC6"/>
    <w:rsid w:val="4FDE4DA9"/>
    <w:rsid w:val="4FF8387A"/>
    <w:rsid w:val="500D7600"/>
    <w:rsid w:val="50174A43"/>
    <w:rsid w:val="50175BB5"/>
    <w:rsid w:val="50277E57"/>
    <w:rsid w:val="5044299D"/>
    <w:rsid w:val="5045244A"/>
    <w:rsid w:val="50492537"/>
    <w:rsid w:val="504E254B"/>
    <w:rsid w:val="506A51B0"/>
    <w:rsid w:val="507826FD"/>
    <w:rsid w:val="507C2B7D"/>
    <w:rsid w:val="50877A0A"/>
    <w:rsid w:val="50955CD9"/>
    <w:rsid w:val="50956D83"/>
    <w:rsid w:val="509B3454"/>
    <w:rsid w:val="50C0287F"/>
    <w:rsid w:val="50FA70BE"/>
    <w:rsid w:val="515D6402"/>
    <w:rsid w:val="518239DC"/>
    <w:rsid w:val="518F2813"/>
    <w:rsid w:val="51A86A3A"/>
    <w:rsid w:val="51C8500A"/>
    <w:rsid w:val="51CA1B87"/>
    <w:rsid w:val="51E041DE"/>
    <w:rsid w:val="51E06335"/>
    <w:rsid w:val="51E97D2A"/>
    <w:rsid w:val="520A3827"/>
    <w:rsid w:val="523467E1"/>
    <w:rsid w:val="52495A78"/>
    <w:rsid w:val="5255392F"/>
    <w:rsid w:val="525E7A9A"/>
    <w:rsid w:val="52630CE9"/>
    <w:rsid w:val="527C661D"/>
    <w:rsid w:val="529808C1"/>
    <w:rsid w:val="529F5530"/>
    <w:rsid w:val="52AC4D7A"/>
    <w:rsid w:val="52AD2FC5"/>
    <w:rsid w:val="52C87B07"/>
    <w:rsid w:val="52CC19F7"/>
    <w:rsid w:val="52CC24E6"/>
    <w:rsid w:val="5312173F"/>
    <w:rsid w:val="534066F2"/>
    <w:rsid w:val="536D1809"/>
    <w:rsid w:val="53703872"/>
    <w:rsid w:val="5379293F"/>
    <w:rsid w:val="537C2D6D"/>
    <w:rsid w:val="538C6C01"/>
    <w:rsid w:val="53C154CE"/>
    <w:rsid w:val="53C353FA"/>
    <w:rsid w:val="53DC5AAA"/>
    <w:rsid w:val="53DC6DCA"/>
    <w:rsid w:val="53E05EB0"/>
    <w:rsid w:val="53ED5F2E"/>
    <w:rsid w:val="53F21B55"/>
    <w:rsid w:val="54041663"/>
    <w:rsid w:val="540F6C45"/>
    <w:rsid w:val="542676F9"/>
    <w:rsid w:val="542E4508"/>
    <w:rsid w:val="54480CB2"/>
    <w:rsid w:val="54564A56"/>
    <w:rsid w:val="54822B4C"/>
    <w:rsid w:val="548E0055"/>
    <w:rsid w:val="54905D20"/>
    <w:rsid w:val="54983C2A"/>
    <w:rsid w:val="54A465B1"/>
    <w:rsid w:val="552B4119"/>
    <w:rsid w:val="552B717D"/>
    <w:rsid w:val="55344449"/>
    <w:rsid w:val="555934EC"/>
    <w:rsid w:val="55755887"/>
    <w:rsid w:val="55AA7B6A"/>
    <w:rsid w:val="55BF313C"/>
    <w:rsid w:val="55DF08F2"/>
    <w:rsid w:val="55FF4CD7"/>
    <w:rsid w:val="560C38E9"/>
    <w:rsid w:val="560F21AA"/>
    <w:rsid w:val="564A0860"/>
    <w:rsid w:val="56664F93"/>
    <w:rsid w:val="56795E71"/>
    <w:rsid w:val="568A1535"/>
    <w:rsid w:val="56A64D06"/>
    <w:rsid w:val="56B714D7"/>
    <w:rsid w:val="56C21F81"/>
    <w:rsid w:val="56C4248C"/>
    <w:rsid w:val="56C874D7"/>
    <w:rsid w:val="56C920EF"/>
    <w:rsid w:val="56CA7F42"/>
    <w:rsid w:val="56EC6772"/>
    <w:rsid w:val="56ED7E5B"/>
    <w:rsid w:val="56F85364"/>
    <w:rsid w:val="57073D37"/>
    <w:rsid w:val="571206E1"/>
    <w:rsid w:val="57344646"/>
    <w:rsid w:val="573D43B7"/>
    <w:rsid w:val="574429BC"/>
    <w:rsid w:val="57451252"/>
    <w:rsid w:val="576F0D52"/>
    <w:rsid w:val="5770119D"/>
    <w:rsid w:val="578D483F"/>
    <w:rsid w:val="57C30118"/>
    <w:rsid w:val="57E628DB"/>
    <w:rsid w:val="581651C1"/>
    <w:rsid w:val="582439FA"/>
    <w:rsid w:val="58390BF7"/>
    <w:rsid w:val="586F1F31"/>
    <w:rsid w:val="587B7CEF"/>
    <w:rsid w:val="5889180E"/>
    <w:rsid w:val="588D39FE"/>
    <w:rsid w:val="58942304"/>
    <w:rsid w:val="58B770E4"/>
    <w:rsid w:val="58D967FA"/>
    <w:rsid w:val="58F85A83"/>
    <w:rsid w:val="59267006"/>
    <w:rsid w:val="592C732D"/>
    <w:rsid w:val="594D14B1"/>
    <w:rsid w:val="59520C15"/>
    <w:rsid w:val="59712383"/>
    <w:rsid w:val="59A4502B"/>
    <w:rsid w:val="59AC436A"/>
    <w:rsid w:val="59C77A92"/>
    <w:rsid w:val="59DB6192"/>
    <w:rsid w:val="59EF22CA"/>
    <w:rsid w:val="59FF02C6"/>
    <w:rsid w:val="5A061080"/>
    <w:rsid w:val="5A084B63"/>
    <w:rsid w:val="5A1C4195"/>
    <w:rsid w:val="5A221375"/>
    <w:rsid w:val="5A34574A"/>
    <w:rsid w:val="5A8932EC"/>
    <w:rsid w:val="5A951474"/>
    <w:rsid w:val="5A9977A2"/>
    <w:rsid w:val="5A9A1829"/>
    <w:rsid w:val="5AAC7186"/>
    <w:rsid w:val="5AB72547"/>
    <w:rsid w:val="5AF76600"/>
    <w:rsid w:val="5B170A19"/>
    <w:rsid w:val="5B1A1458"/>
    <w:rsid w:val="5B1A43DF"/>
    <w:rsid w:val="5B65453A"/>
    <w:rsid w:val="5B987838"/>
    <w:rsid w:val="5BAB16DD"/>
    <w:rsid w:val="5BB65034"/>
    <w:rsid w:val="5BE03ECD"/>
    <w:rsid w:val="5BE2058E"/>
    <w:rsid w:val="5C010EEC"/>
    <w:rsid w:val="5C0A73BB"/>
    <w:rsid w:val="5C164E71"/>
    <w:rsid w:val="5C2C7613"/>
    <w:rsid w:val="5C452EF0"/>
    <w:rsid w:val="5C4C4DDA"/>
    <w:rsid w:val="5C57327C"/>
    <w:rsid w:val="5C5F2AED"/>
    <w:rsid w:val="5C770939"/>
    <w:rsid w:val="5C891E49"/>
    <w:rsid w:val="5CBF6D32"/>
    <w:rsid w:val="5CE24144"/>
    <w:rsid w:val="5CE24E48"/>
    <w:rsid w:val="5CFB41DA"/>
    <w:rsid w:val="5CFF443D"/>
    <w:rsid w:val="5D105B65"/>
    <w:rsid w:val="5D234FB3"/>
    <w:rsid w:val="5D536197"/>
    <w:rsid w:val="5D706316"/>
    <w:rsid w:val="5D8A4A60"/>
    <w:rsid w:val="5DCB346F"/>
    <w:rsid w:val="5DD66D44"/>
    <w:rsid w:val="5DE008C1"/>
    <w:rsid w:val="5DF119A3"/>
    <w:rsid w:val="5DF21104"/>
    <w:rsid w:val="5DF5594C"/>
    <w:rsid w:val="5DFC30DE"/>
    <w:rsid w:val="5E046A3E"/>
    <w:rsid w:val="5E084895"/>
    <w:rsid w:val="5E7B3378"/>
    <w:rsid w:val="5E954953"/>
    <w:rsid w:val="5E976E64"/>
    <w:rsid w:val="5EA63EA1"/>
    <w:rsid w:val="5EAB7CD2"/>
    <w:rsid w:val="5ED17525"/>
    <w:rsid w:val="5EEE79C8"/>
    <w:rsid w:val="5EF92F10"/>
    <w:rsid w:val="5EFA69BC"/>
    <w:rsid w:val="5EFD74DC"/>
    <w:rsid w:val="5EFE6180"/>
    <w:rsid w:val="5F083930"/>
    <w:rsid w:val="5F155BA8"/>
    <w:rsid w:val="5F1A59AC"/>
    <w:rsid w:val="5F1F7A88"/>
    <w:rsid w:val="5F241145"/>
    <w:rsid w:val="5F371445"/>
    <w:rsid w:val="5F373E87"/>
    <w:rsid w:val="5F62314B"/>
    <w:rsid w:val="5F6C007D"/>
    <w:rsid w:val="5F9D63ED"/>
    <w:rsid w:val="5FA04213"/>
    <w:rsid w:val="5FAB1E7C"/>
    <w:rsid w:val="5FBD626B"/>
    <w:rsid w:val="5FCC78D9"/>
    <w:rsid w:val="5FDD7677"/>
    <w:rsid w:val="5FFF22B2"/>
    <w:rsid w:val="60272A8D"/>
    <w:rsid w:val="60301C4C"/>
    <w:rsid w:val="603B386E"/>
    <w:rsid w:val="60441A5C"/>
    <w:rsid w:val="6055367B"/>
    <w:rsid w:val="607C5238"/>
    <w:rsid w:val="60961655"/>
    <w:rsid w:val="60A755E9"/>
    <w:rsid w:val="60B81081"/>
    <w:rsid w:val="60CD56E0"/>
    <w:rsid w:val="60D04170"/>
    <w:rsid w:val="60D24AC3"/>
    <w:rsid w:val="613F1841"/>
    <w:rsid w:val="613F78E8"/>
    <w:rsid w:val="6142090F"/>
    <w:rsid w:val="6156156B"/>
    <w:rsid w:val="616E385D"/>
    <w:rsid w:val="6177722B"/>
    <w:rsid w:val="617F1634"/>
    <w:rsid w:val="618A0CA4"/>
    <w:rsid w:val="61BA4B02"/>
    <w:rsid w:val="61C904C2"/>
    <w:rsid w:val="61F10C5C"/>
    <w:rsid w:val="62276309"/>
    <w:rsid w:val="622C4AEF"/>
    <w:rsid w:val="623B3DB7"/>
    <w:rsid w:val="62630824"/>
    <w:rsid w:val="626B46B2"/>
    <w:rsid w:val="62914492"/>
    <w:rsid w:val="62BD11B4"/>
    <w:rsid w:val="62CE370B"/>
    <w:rsid w:val="62D279E8"/>
    <w:rsid w:val="62D5491B"/>
    <w:rsid w:val="62F051F4"/>
    <w:rsid w:val="62FA085B"/>
    <w:rsid w:val="62FC2D69"/>
    <w:rsid w:val="63172D80"/>
    <w:rsid w:val="63317BE7"/>
    <w:rsid w:val="63395E02"/>
    <w:rsid w:val="636476AE"/>
    <w:rsid w:val="636F1CCD"/>
    <w:rsid w:val="6373663E"/>
    <w:rsid w:val="637D064D"/>
    <w:rsid w:val="637E58A9"/>
    <w:rsid w:val="63855168"/>
    <w:rsid w:val="638B0FD8"/>
    <w:rsid w:val="638E39AD"/>
    <w:rsid w:val="63AF334F"/>
    <w:rsid w:val="63C312AA"/>
    <w:rsid w:val="63C66A17"/>
    <w:rsid w:val="63D827EE"/>
    <w:rsid w:val="63E0506D"/>
    <w:rsid w:val="63F0410E"/>
    <w:rsid w:val="63F92815"/>
    <w:rsid w:val="64314C82"/>
    <w:rsid w:val="644C065D"/>
    <w:rsid w:val="64546BDE"/>
    <w:rsid w:val="646346F3"/>
    <w:rsid w:val="64984028"/>
    <w:rsid w:val="64AA5F3B"/>
    <w:rsid w:val="64AC0BE9"/>
    <w:rsid w:val="64B9438D"/>
    <w:rsid w:val="64B97DBD"/>
    <w:rsid w:val="64C100A5"/>
    <w:rsid w:val="64ED2E43"/>
    <w:rsid w:val="65165749"/>
    <w:rsid w:val="651A3996"/>
    <w:rsid w:val="653C479F"/>
    <w:rsid w:val="655D33D8"/>
    <w:rsid w:val="658229C8"/>
    <w:rsid w:val="65875D17"/>
    <w:rsid w:val="658D57E5"/>
    <w:rsid w:val="658E1D99"/>
    <w:rsid w:val="65935E82"/>
    <w:rsid w:val="65B55EFF"/>
    <w:rsid w:val="65C732DB"/>
    <w:rsid w:val="65F72863"/>
    <w:rsid w:val="66027460"/>
    <w:rsid w:val="66081E8A"/>
    <w:rsid w:val="665A6F64"/>
    <w:rsid w:val="666E16E0"/>
    <w:rsid w:val="66723046"/>
    <w:rsid w:val="66A759E8"/>
    <w:rsid w:val="66A9037E"/>
    <w:rsid w:val="66AA3D02"/>
    <w:rsid w:val="66BC2799"/>
    <w:rsid w:val="66BF4964"/>
    <w:rsid w:val="66C65285"/>
    <w:rsid w:val="66D1481D"/>
    <w:rsid w:val="66ED25AB"/>
    <w:rsid w:val="66FD7D7B"/>
    <w:rsid w:val="670F5C7C"/>
    <w:rsid w:val="6716691E"/>
    <w:rsid w:val="673A16FD"/>
    <w:rsid w:val="674E59A6"/>
    <w:rsid w:val="675D62EF"/>
    <w:rsid w:val="676A7612"/>
    <w:rsid w:val="679D51FD"/>
    <w:rsid w:val="679E5281"/>
    <w:rsid w:val="67CB6262"/>
    <w:rsid w:val="67D86F04"/>
    <w:rsid w:val="67EC3175"/>
    <w:rsid w:val="682A13E9"/>
    <w:rsid w:val="6844660D"/>
    <w:rsid w:val="687D0AC0"/>
    <w:rsid w:val="6882752A"/>
    <w:rsid w:val="688D21D7"/>
    <w:rsid w:val="68A7378B"/>
    <w:rsid w:val="68D96713"/>
    <w:rsid w:val="68F3529C"/>
    <w:rsid w:val="692277AC"/>
    <w:rsid w:val="694619A9"/>
    <w:rsid w:val="694E0929"/>
    <w:rsid w:val="695D140B"/>
    <w:rsid w:val="69751CF6"/>
    <w:rsid w:val="697560A0"/>
    <w:rsid w:val="698B333E"/>
    <w:rsid w:val="699C303D"/>
    <w:rsid w:val="69A90393"/>
    <w:rsid w:val="69C14737"/>
    <w:rsid w:val="69E778F6"/>
    <w:rsid w:val="69ED4F9A"/>
    <w:rsid w:val="6A4A6044"/>
    <w:rsid w:val="6A7F706D"/>
    <w:rsid w:val="6A8F5C79"/>
    <w:rsid w:val="6A987BD9"/>
    <w:rsid w:val="6AB976E1"/>
    <w:rsid w:val="6ABB479D"/>
    <w:rsid w:val="6AE20A32"/>
    <w:rsid w:val="6AE301DA"/>
    <w:rsid w:val="6AE4510C"/>
    <w:rsid w:val="6AE52872"/>
    <w:rsid w:val="6AF72901"/>
    <w:rsid w:val="6AF7557B"/>
    <w:rsid w:val="6AFC455D"/>
    <w:rsid w:val="6B0444F2"/>
    <w:rsid w:val="6B3D176E"/>
    <w:rsid w:val="6B8343F5"/>
    <w:rsid w:val="6B9A2D08"/>
    <w:rsid w:val="6BBA712B"/>
    <w:rsid w:val="6BFD3B1E"/>
    <w:rsid w:val="6C0F5438"/>
    <w:rsid w:val="6C122023"/>
    <w:rsid w:val="6C172678"/>
    <w:rsid w:val="6C19501C"/>
    <w:rsid w:val="6C307D78"/>
    <w:rsid w:val="6C3729E2"/>
    <w:rsid w:val="6C6625DF"/>
    <w:rsid w:val="6C765242"/>
    <w:rsid w:val="6C850ED5"/>
    <w:rsid w:val="6CC310DE"/>
    <w:rsid w:val="6CD91D82"/>
    <w:rsid w:val="6CDE7FD7"/>
    <w:rsid w:val="6D003CFC"/>
    <w:rsid w:val="6D273AE3"/>
    <w:rsid w:val="6D282949"/>
    <w:rsid w:val="6D2A51EB"/>
    <w:rsid w:val="6D2F1549"/>
    <w:rsid w:val="6D316193"/>
    <w:rsid w:val="6D684C15"/>
    <w:rsid w:val="6DA62583"/>
    <w:rsid w:val="6DA975C4"/>
    <w:rsid w:val="6DB506E0"/>
    <w:rsid w:val="6DD74462"/>
    <w:rsid w:val="6DFE7F8A"/>
    <w:rsid w:val="6E120C2E"/>
    <w:rsid w:val="6E201A1F"/>
    <w:rsid w:val="6E54104C"/>
    <w:rsid w:val="6E6932D0"/>
    <w:rsid w:val="6E6A189A"/>
    <w:rsid w:val="6E756048"/>
    <w:rsid w:val="6E78097C"/>
    <w:rsid w:val="6E9174AD"/>
    <w:rsid w:val="6EA922B3"/>
    <w:rsid w:val="6EC020C5"/>
    <w:rsid w:val="6EC03B7D"/>
    <w:rsid w:val="6EC8355F"/>
    <w:rsid w:val="6EE54A29"/>
    <w:rsid w:val="6EEA66DD"/>
    <w:rsid w:val="6EFE4A48"/>
    <w:rsid w:val="6F1A6A63"/>
    <w:rsid w:val="6F1B3961"/>
    <w:rsid w:val="6F256568"/>
    <w:rsid w:val="6F2E3068"/>
    <w:rsid w:val="6F3E1A42"/>
    <w:rsid w:val="6F401415"/>
    <w:rsid w:val="6F546239"/>
    <w:rsid w:val="6F761A31"/>
    <w:rsid w:val="6F7B7735"/>
    <w:rsid w:val="6F9D36CA"/>
    <w:rsid w:val="6FA13C7F"/>
    <w:rsid w:val="6FC35713"/>
    <w:rsid w:val="6FE47CC2"/>
    <w:rsid w:val="6FF1284B"/>
    <w:rsid w:val="7014697A"/>
    <w:rsid w:val="70151273"/>
    <w:rsid w:val="701D2A58"/>
    <w:rsid w:val="702B7A3E"/>
    <w:rsid w:val="70427ABB"/>
    <w:rsid w:val="705405DF"/>
    <w:rsid w:val="70935A76"/>
    <w:rsid w:val="70AA0478"/>
    <w:rsid w:val="70BC52EB"/>
    <w:rsid w:val="70CB1438"/>
    <w:rsid w:val="70E35323"/>
    <w:rsid w:val="70F95710"/>
    <w:rsid w:val="712162EC"/>
    <w:rsid w:val="712D7676"/>
    <w:rsid w:val="71333D42"/>
    <w:rsid w:val="714C351F"/>
    <w:rsid w:val="71602A5B"/>
    <w:rsid w:val="718B175A"/>
    <w:rsid w:val="719C0596"/>
    <w:rsid w:val="719D2476"/>
    <w:rsid w:val="71B55BC7"/>
    <w:rsid w:val="71BD2A7C"/>
    <w:rsid w:val="71D33E06"/>
    <w:rsid w:val="71D904A5"/>
    <w:rsid w:val="71D9280B"/>
    <w:rsid w:val="71DA1C58"/>
    <w:rsid w:val="71EB4464"/>
    <w:rsid w:val="71FD17F3"/>
    <w:rsid w:val="72227F9C"/>
    <w:rsid w:val="725B338E"/>
    <w:rsid w:val="72654CC4"/>
    <w:rsid w:val="72C12B02"/>
    <w:rsid w:val="72E1284D"/>
    <w:rsid w:val="73120283"/>
    <w:rsid w:val="7358266B"/>
    <w:rsid w:val="735A2F41"/>
    <w:rsid w:val="736548CF"/>
    <w:rsid w:val="737564B8"/>
    <w:rsid w:val="737E0F68"/>
    <w:rsid w:val="73802B95"/>
    <w:rsid w:val="73897CA4"/>
    <w:rsid w:val="73926EE0"/>
    <w:rsid w:val="73A336F2"/>
    <w:rsid w:val="73AD0BA3"/>
    <w:rsid w:val="73DC5078"/>
    <w:rsid w:val="73FA626D"/>
    <w:rsid w:val="74147078"/>
    <w:rsid w:val="743E6D9C"/>
    <w:rsid w:val="74551284"/>
    <w:rsid w:val="746B06F1"/>
    <w:rsid w:val="74866612"/>
    <w:rsid w:val="7487440F"/>
    <w:rsid w:val="748877DD"/>
    <w:rsid w:val="74932137"/>
    <w:rsid w:val="74961FB1"/>
    <w:rsid w:val="74985174"/>
    <w:rsid w:val="749C53B3"/>
    <w:rsid w:val="74B964EE"/>
    <w:rsid w:val="74BB1548"/>
    <w:rsid w:val="74EE1352"/>
    <w:rsid w:val="74FC0116"/>
    <w:rsid w:val="7511274B"/>
    <w:rsid w:val="751151F8"/>
    <w:rsid w:val="752478D9"/>
    <w:rsid w:val="753C2935"/>
    <w:rsid w:val="7552204B"/>
    <w:rsid w:val="756B4AA3"/>
    <w:rsid w:val="758635B2"/>
    <w:rsid w:val="75987A8E"/>
    <w:rsid w:val="75B24757"/>
    <w:rsid w:val="75B95302"/>
    <w:rsid w:val="75E14E06"/>
    <w:rsid w:val="760E45D7"/>
    <w:rsid w:val="761758D0"/>
    <w:rsid w:val="763D3788"/>
    <w:rsid w:val="763D4A9B"/>
    <w:rsid w:val="7645349E"/>
    <w:rsid w:val="764B1551"/>
    <w:rsid w:val="764C4A0F"/>
    <w:rsid w:val="765A3241"/>
    <w:rsid w:val="76646246"/>
    <w:rsid w:val="766B0D34"/>
    <w:rsid w:val="768263EE"/>
    <w:rsid w:val="769E7FB2"/>
    <w:rsid w:val="76AA4B01"/>
    <w:rsid w:val="76C140F9"/>
    <w:rsid w:val="76CE2D02"/>
    <w:rsid w:val="76E17FEA"/>
    <w:rsid w:val="76FB4244"/>
    <w:rsid w:val="76FD3B57"/>
    <w:rsid w:val="770E5105"/>
    <w:rsid w:val="773F35D9"/>
    <w:rsid w:val="777A65E1"/>
    <w:rsid w:val="77BA5C39"/>
    <w:rsid w:val="77CC1C51"/>
    <w:rsid w:val="77CF4D93"/>
    <w:rsid w:val="77F8405D"/>
    <w:rsid w:val="77FD6477"/>
    <w:rsid w:val="780D2F4D"/>
    <w:rsid w:val="785D6C83"/>
    <w:rsid w:val="78742E4B"/>
    <w:rsid w:val="7881587E"/>
    <w:rsid w:val="78887B33"/>
    <w:rsid w:val="78902FB3"/>
    <w:rsid w:val="78C3338E"/>
    <w:rsid w:val="78DE564A"/>
    <w:rsid w:val="79034B7F"/>
    <w:rsid w:val="790D784E"/>
    <w:rsid w:val="79211421"/>
    <w:rsid w:val="793113E6"/>
    <w:rsid w:val="794F6D98"/>
    <w:rsid w:val="7964677C"/>
    <w:rsid w:val="79853610"/>
    <w:rsid w:val="79896A3E"/>
    <w:rsid w:val="79B26296"/>
    <w:rsid w:val="79C1599D"/>
    <w:rsid w:val="79D76F8A"/>
    <w:rsid w:val="79E413E1"/>
    <w:rsid w:val="7A2D2064"/>
    <w:rsid w:val="7A2E7663"/>
    <w:rsid w:val="7A364BCE"/>
    <w:rsid w:val="7A827BF8"/>
    <w:rsid w:val="7AC7743D"/>
    <w:rsid w:val="7AC84848"/>
    <w:rsid w:val="7AEC275D"/>
    <w:rsid w:val="7B036B68"/>
    <w:rsid w:val="7B171852"/>
    <w:rsid w:val="7B255623"/>
    <w:rsid w:val="7B3206C4"/>
    <w:rsid w:val="7B334320"/>
    <w:rsid w:val="7B496A96"/>
    <w:rsid w:val="7B827570"/>
    <w:rsid w:val="7B8646FB"/>
    <w:rsid w:val="7BA47587"/>
    <w:rsid w:val="7BAC0931"/>
    <w:rsid w:val="7BAD4B49"/>
    <w:rsid w:val="7BCF583C"/>
    <w:rsid w:val="7C190F1E"/>
    <w:rsid w:val="7C1C00D5"/>
    <w:rsid w:val="7C1F6541"/>
    <w:rsid w:val="7C3F7B3C"/>
    <w:rsid w:val="7C436A29"/>
    <w:rsid w:val="7C555FE7"/>
    <w:rsid w:val="7C597812"/>
    <w:rsid w:val="7C6C60DB"/>
    <w:rsid w:val="7C6D69D6"/>
    <w:rsid w:val="7C734A29"/>
    <w:rsid w:val="7C74364F"/>
    <w:rsid w:val="7C7A7469"/>
    <w:rsid w:val="7CA1410A"/>
    <w:rsid w:val="7CC2417E"/>
    <w:rsid w:val="7CC327DC"/>
    <w:rsid w:val="7CD40F8C"/>
    <w:rsid w:val="7CE53CC1"/>
    <w:rsid w:val="7CF40589"/>
    <w:rsid w:val="7D156361"/>
    <w:rsid w:val="7D207514"/>
    <w:rsid w:val="7D2C5007"/>
    <w:rsid w:val="7D357039"/>
    <w:rsid w:val="7D3A367E"/>
    <w:rsid w:val="7D560FCB"/>
    <w:rsid w:val="7D5F1A20"/>
    <w:rsid w:val="7D6412BA"/>
    <w:rsid w:val="7D6D7DF7"/>
    <w:rsid w:val="7D6F090F"/>
    <w:rsid w:val="7D960F49"/>
    <w:rsid w:val="7DA71BB9"/>
    <w:rsid w:val="7DA86483"/>
    <w:rsid w:val="7DB07087"/>
    <w:rsid w:val="7DD20796"/>
    <w:rsid w:val="7DD25676"/>
    <w:rsid w:val="7E032ECD"/>
    <w:rsid w:val="7E1E604E"/>
    <w:rsid w:val="7E3C131B"/>
    <w:rsid w:val="7E4A4EA5"/>
    <w:rsid w:val="7E4B499C"/>
    <w:rsid w:val="7E691CAC"/>
    <w:rsid w:val="7E9B6F62"/>
    <w:rsid w:val="7EBB6E7C"/>
    <w:rsid w:val="7EBE0E46"/>
    <w:rsid w:val="7EE41535"/>
    <w:rsid w:val="7F1222F4"/>
    <w:rsid w:val="7F1A2C8E"/>
    <w:rsid w:val="7F2356D9"/>
    <w:rsid w:val="7F257A5E"/>
    <w:rsid w:val="7F2A494F"/>
    <w:rsid w:val="7F2F180C"/>
    <w:rsid w:val="7F4461F6"/>
    <w:rsid w:val="7F5454BE"/>
    <w:rsid w:val="7FB37F0B"/>
    <w:rsid w:val="7FD24F08"/>
    <w:rsid w:val="7FE14301"/>
    <w:rsid w:val="7FF42C31"/>
    <w:rsid w:val="7FFC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357" w:hanging="357"/>
      <w:jc w:val="both"/>
    </w:pPr>
    <w:rPr>
      <w:rFonts w:ascii="Calibri" w:hAnsi="Calibri" w:eastAsia="微软雅黑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44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7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等线 Light" w:hAnsi="等线 Light" w:eastAsia="等线 Light"/>
      <w:sz w:val="24"/>
      <w:szCs w:val="24"/>
    </w:rPr>
  </w:style>
  <w:style w:type="paragraph" w:styleId="10">
    <w:name w:val="heading 9"/>
    <w:basedOn w:val="1"/>
    <w:next w:val="1"/>
    <w:link w:val="48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等线 Light" w:hAnsi="等线 Light" w:eastAsia="等线 Light"/>
      <w:szCs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26"/>
    <w:semiHidden/>
    <w:unhideWhenUsed/>
    <w:qFormat/>
    <w:uiPriority w:val="99"/>
    <w:rPr>
      <w:rFonts w:ascii="宋体"/>
      <w:sz w:val="18"/>
      <w:szCs w:val="18"/>
    </w:rPr>
  </w:style>
  <w:style w:type="paragraph" w:styleId="12">
    <w:name w:val="foot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ind w:left="0"/>
    </w:pPr>
  </w:style>
  <w:style w:type="paragraph" w:styleId="15">
    <w:name w:val="Subtitle"/>
    <w:basedOn w:val="1"/>
    <w:next w:val="1"/>
    <w:link w:val="31"/>
    <w:qFormat/>
    <w:uiPriority w:val="11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styleId="18">
    <w:name w:val="Title"/>
    <w:basedOn w:val="1"/>
    <w:next w:val="1"/>
    <w:link w:val="32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21">
    <w:name w:val="Strong"/>
    <w:qFormat/>
    <w:uiPriority w:val="22"/>
    <w:rPr>
      <w:b/>
      <w:bCs/>
    </w:rPr>
  </w:style>
  <w:style w:type="character" w:styleId="22">
    <w:name w:val="Emphasis"/>
    <w:qFormat/>
    <w:uiPriority w:val="20"/>
    <w:rPr>
      <w:i/>
      <w:iCs/>
    </w:rPr>
  </w:style>
  <w:style w:type="character" w:styleId="23">
    <w:name w:val="Hyperlink"/>
    <w:unhideWhenUsed/>
    <w:qFormat/>
    <w:uiPriority w:val="99"/>
    <w:rPr>
      <w:color w:val="0000FF"/>
      <w:u w:val="single"/>
    </w:rPr>
  </w:style>
  <w:style w:type="character" w:styleId="24">
    <w:name w:val="HTML Code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5">
    <w:name w:val="标题 1 字符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6">
    <w:name w:val="文档结构图 字符"/>
    <w:link w:val="11"/>
    <w:semiHidden/>
    <w:qFormat/>
    <w:uiPriority w:val="99"/>
    <w:rPr>
      <w:rFonts w:ascii="宋体" w:eastAsia="宋体"/>
      <w:sz w:val="18"/>
      <w:szCs w:val="18"/>
    </w:rPr>
  </w:style>
  <w:style w:type="character" w:customStyle="1" w:styleId="27">
    <w:name w:val="标题 2 字符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28">
    <w:name w:val="标题 3 字符"/>
    <w:link w:val="4"/>
    <w:qFormat/>
    <w:uiPriority w:val="9"/>
    <w:rPr>
      <w:b/>
      <w:bCs/>
      <w:sz w:val="32"/>
      <w:szCs w:val="32"/>
    </w:rPr>
  </w:style>
  <w:style w:type="character" w:customStyle="1" w:styleId="29">
    <w:name w:val="标题 4 字符"/>
    <w:link w:val="5"/>
    <w:qFormat/>
    <w:uiPriority w:val="9"/>
    <w:rPr>
      <w:rFonts w:ascii="Cambria" w:hAnsi="Cambria" w:eastAsia="宋体" w:cs="Times New Roman"/>
      <w:b/>
      <w:bCs/>
      <w:sz w:val="28"/>
      <w:szCs w:val="28"/>
    </w:rPr>
  </w:style>
  <w:style w:type="character" w:customStyle="1" w:styleId="30">
    <w:name w:val="标题 5 字符"/>
    <w:link w:val="6"/>
    <w:qFormat/>
    <w:uiPriority w:val="9"/>
    <w:rPr>
      <w:b/>
      <w:bCs/>
      <w:sz w:val="28"/>
      <w:szCs w:val="28"/>
    </w:rPr>
  </w:style>
  <w:style w:type="character" w:customStyle="1" w:styleId="31">
    <w:name w:val="副标题 字符"/>
    <w:link w:val="15"/>
    <w:qFormat/>
    <w:uiPriority w:val="11"/>
    <w:rPr>
      <w:rFonts w:ascii="Cambria" w:hAnsi="Cambria" w:eastAsia="宋体" w:cs="Times New Roman"/>
      <w:b/>
      <w:bCs/>
      <w:kern w:val="28"/>
      <w:sz w:val="32"/>
      <w:szCs w:val="32"/>
    </w:rPr>
  </w:style>
  <w:style w:type="character" w:customStyle="1" w:styleId="32">
    <w:name w:val="标题 字符"/>
    <w:link w:val="18"/>
    <w:qFormat/>
    <w:uiPriority w:val="10"/>
    <w:rPr>
      <w:rFonts w:ascii="Cambria" w:hAnsi="Cambria" w:eastAsia="宋体" w:cs="Times New Roman"/>
      <w:b/>
      <w:bCs/>
      <w:sz w:val="32"/>
      <w:szCs w:val="32"/>
    </w:rPr>
  </w:style>
  <w:style w:type="paragraph" w:styleId="33">
    <w:name w:val="List Paragraph"/>
    <w:basedOn w:val="1"/>
    <w:qFormat/>
    <w:uiPriority w:val="34"/>
    <w:pPr>
      <w:ind w:firstLine="420" w:firstLineChars="200"/>
    </w:pPr>
  </w:style>
  <w:style w:type="character" w:customStyle="1" w:styleId="34">
    <w:name w:val="Intense Emphasis"/>
    <w:qFormat/>
    <w:uiPriority w:val="21"/>
    <w:rPr>
      <w:b/>
      <w:bCs/>
      <w:i/>
      <w:iCs/>
      <w:color w:val="4F81BD"/>
    </w:rPr>
  </w:style>
  <w:style w:type="character" w:customStyle="1" w:styleId="35">
    <w:name w:val="action"/>
    <w:basedOn w:val="20"/>
    <w:qFormat/>
    <w:uiPriority w:val="0"/>
  </w:style>
  <w:style w:type="character" w:customStyle="1" w:styleId="36">
    <w:name w:val="guimenu"/>
    <w:basedOn w:val="20"/>
    <w:qFormat/>
    <w:uiPriority w:val="0"/>
  </w:style>
  <w:style w:type="character" w:customStyle="1" w:styleId="37">
    <w:name w:val="guimenuitem"/>
    <w:basedOn w:val="20"/>
    <w:qFormat/>
    <w:uiPriority w:val="0"/>
  </w:style>
  <w:style w:type="character" w:customStyle="1" w:styleId="38">
    <w:name w:val="页眉 字符1"/>
    <w:link w:val="13"/>
    <w:qFormat/>
    <w:uiPriority w:val="99"/>
    <w:rPr>
      <w:kern w:val="2"/>
      <w:sz w:val="18"/>
      <w:szCs w:val="18"/>
    </w:rPr>
  </w:style>
  <w:style w:type="character" w:customStyle="1" w:styleId="39">
    <w:name w:val="页脚 字符"/>
    <w:link w:val="12"/>
    <w:qFormat/>
    <w:uiPriority w:val="99"/>
    <w:rPr>
      <w:kern w:val="2"/>
      <w:sz w:val="18"/>
      <w:szCs w:val="18"/>
    </w:rPr>
  </w:style>
  <w:style w:type="character" w:customStyle="1" w:styleId="40">
    <w:name w:val="标题 6 字符"/>
    <w:link w:val="7"/>
    <w:qFormat/>
    <w:uiPriority w:val="9"/>
    <w:rPr>
      <w:rFonts w:ascii="Cambria" w:hAnsi="Cambria" w:eastAsia="宋体" w:cs="Times New Roman"/>
      <w:b/>
      <w:bCs/>
      <w:kern w:val="2"/>
      <w:sz w:val="24"/>
      <w:szCs w:val="24"/>
    </w:rPr>
  </w:style>
  <w:style w:type="character" w:customStyle="1" w:styleId="41">
    <w:name w:val="Subtle Reference"/>
    <w:qFormat/>
    <w:uiPriority w:val="31"/>
    <w:rPr>
      <w:smallCaps/>
      <w:color w:val="C0504D"/>
      <w:u w:val="single"/>
    </w:rPr>
  </w:style>
  <w:style w:type="paragraph" w:styleId="42">
    <w:name w:val="Quote"/>
    <w:basedOn w:val="1"/>
    <w:next w:val="1"/>
    <w:link w:val="43"/>
    <w:qFormat/>
    <w:uiPriority w:val="29"/>
    <w:rPr>
      <w:i/>
      <w:iCs/>
      <w:color w:val="000000"/>
    </w:rPr>
  </w:style>
  <w:style w:type="character" w:customStyle="1" w:styleId="43">
    <w:name w:val="引用 字符"/>
    <w:link w:val="42"/>
    <w:qFormat/>
    <w:uiPriority w:val="29"/>
    <w:rPr>
      <w:i/>
      <w:iCs/>
      <w:color w:val="000000"/>
      <w:kern w:val="2"/>
      <w:sz w:val="21"/>
      <w:szCs w:val="22"/>
    </w:rPr>
  </w:style>
  <w:style w:type="character" w:customStyle="1" w:styleId="44">
    <w:name w:val="标题 7 字符"/>
    <w:link w:val="8"/>
    <w:qFormat/>
    <w:uiPriority w:val="9"/>
    <w:rPr>
      <w:b/>
      <w:bCs/>
      <w:kern w:val="2"/>
      <w:sz w:val="24"/>
      <w:szCs w:val="24"/>
    </w:rPr>
  </w:style>
  <w:style w:type="character" w:customStyle="1" w:styleId="45">
    <w:name w:val="apple-style-span"/>
    <w:basedOn w:val="20"/>
    <w:qFormat/>
    <w:uiPriority w:val="0"/>
  </w:style>
  <w:style w:type="character" w:customStyle="1" w:styleId="46">
    <w:name w:val="apple-converted-space"/>
    <w:basedOn w:val="20"/>
    <w:qFormat/>
    <w:uiPriority w:val="0"/>
  </w:style>
  <w:style w:type="character" w:customStyle="1" w:styleId="47">
    <w:name w:val="标题 8 字符"/>
    <w:link w:val="9"/>
    <w:semiHidden/>
    <w:qFormat/>
    <w:uiPriority w:val="9"/>
    <w:rPr>
      <w:rFonts w:ascii="等线 Light" w:hAnsi="等线 Light" w:eastAsia="等线 Light" w:cs="Times New Roman"/>
      <w:kern w:val="2"/>
      <w:sz w:val="24"/>
      <w:szCs w:val="24"/>
    </w:rPr>
  </w:style>
  <w:style w:type="character" w:customStyle="1" w:styleId="48">
    <w:name w:val="标题 9 字符"/>
    <w:link w:val="10"/>
    <w:semiHidden/>
    <w:qFormat/>
    <w:uiPriority w:val="9"/>
    <w:rPr>
      <w:rFonts w:ascii="等线 Light" w:hAnsi="等线 Light" w:eastAsia="等线 Light" w:cs="Times New Roman"/>
      <w:kern w:val="2"/>
      <w:sz w:val="21"/>
      <w:szCs w:val="21"/>
    </w:rPr>
  </w:style>
  <w:style w:type="paragraph" w:customStyle="1" w:styleId="49">
    <w:name w:val="正文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5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等线 Light" w:hAnsi="等线 Light" w:eastAsia="等线 Light"/>
      <w:b w:val="0"/>
      <w:bCs w:val="0"/>
      <w:color w:val="2F5496"/>
      <w:kern w:val="0"/>
      <w:sz w:val="32"/>
      <w:szCs w:val="32"/>
    </w:rPr>
  </w:style>
  <w:style w:type="character" w:customStyle="1" w:styleId="51">
    <w:name w:val="页眉 字符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70DD03-BA0A-43CD-8BD5-45942B054A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127</Words>
  <Characters>728</Characters>
  <Lines>6</Lines>
  <Paragraphs>1</Paragraphs>
  <TotalTime>7</TotalTime>
  <ScaleCrop>false</ScaleCrop>
  <LinksUpToDate>false</LinksUpToDate>
  <CharactersWithSpaces>854</CharactersWithSpaces>
  <Application>WPS Office_11.8.2.10912_F1E327BC-269C-435d-A152-05C5408002CA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2017-10-24T01:49:00Z</dcterms:created>
  <dc:creator>guoting</dc:creator>
  <cp:lastModifiedBy>auus</cp:lastModifiedBy>
  <cp:lastPrinted>2017-10-11T03:46:00Z</cp:lastPrinted>
  <dcterms:modified xsi:type="dcterms:W3CDTF">2023-02-18T05:39:00Z</dcterms:modified>
  <cp:revision>137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2052-11.8.2.10912</vt:lpwstr>
  </property>
  <property fmtid="{D5CDD505-2E9C-101B-9397-08002B2CF9AE}" pid="3" name="ICV">
    <vt:lpwstr>DDA7987D373A405EBE6ADCCFC1E4489B</vt:lpwstr>
  </property>
</Properties>
</file>