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EF2F" w14:textId="77777777" w:rsidR="000F722C" w:rsidRPr="000F722C" w:rsidRDefault="000F722C" w:rsidP="000F722C">
      <w:pPr>
        <w:spacing w:before="288" w:after="288"/>
        <w:rPr>
          <w:b/>
          <w:bCs/>
        </w:rPr>
      </w:pPr>
      <w:r w:rsidRPr="000F722C">
        <w:rPr>
          <w:b/>
          <w:bCs/>
        </w:rPr>
        <w:t>Xe Ép Rác 9 Khối Hyundai W11s Máng Xúc</w:t>
      </w:r>
    </w:p>
    <w:p w14:paraId="1AEAA1D0" w14:textId="77777777" w:rsidR="000F722C" w:rsidRPr="000F722C" w:rsidRDefault="000F722C" w:rsidP="000F722C">
      <w:pPr>
        <w:spacing w:before="288" w:after="288"/>
      </w:pPr>
      <w:r w:rsidRPr="000F722C">
        <w:rPr>
          <w:rFonts w:ascii="Segoe UI Emoji" w:hAnsi="Segoe UI Emoji" w:cs="Segoe UI Emoji"/>
        </w:rPr>
        <w:t>✅</w:t>
      </w:r>
      <w:r w:rsidRPr="000F722C">
        <w:t>Thể tích chứa rác: </w:t>
      </w:r>
      <w:r w:rsidRPr="000F722C">
        <w:rPr>
          <w:b/>
          <w:bCs/>
        </w:rPr>
        <w:t>9 khối</w:t>
      </w:r>
    </w:p>
    <w:p w14:paraId="364E63D5" w14:textId="77777777" w:rsidR="000F722C" w:rsidRPr="000F722C" w:rsidRDefault="000F722C" w:rsidP="000F722C">
      <w:pPr>
        <w:spacing w:before="288" w:after="288"/>
      </w:pPr>
      <w:r w:rsidRPr="000F722C">
        <w:rPr>
          <w:rFonts w:ascii="Segoe UI Emoji" w:hAnsi="Segoe UI Emoji" w:cs="Segoe UI Emoji"/>
        </w:rPr>
        <w:t>✅</w:t>
      </w:r>
      <w:r w:rsidRPr="000F722C">
        <w:t>Tải trọng: </w:t>
      </w:r>
      <w:r w:rsidRPr="000F722C">
        <w:rPr>
          <w:b/>
          <w:bCs/>
        </w:rPr>
        <w:t>4200 kg</w:t>
      </w:r>
    </w:p>
    <w:p w14:paraId="7858AFDA" w14:textId="77777777" w:rsidR="000F722C" w:rsidRPr="000F722C" w:rsidRDefault="000F722C" w:rsidP="000F722C">
      <w:pPr>
        <w:spacing w:before="288" w:after="288"/>
      </w:pPr>
      <w:r w:rsidRPr="000F722C">
        <w:rPr>
          <w:rFonts w:ascii="Segoe UI Emoji" w:hAnsi="Segoe UI Emoji" w:cs="Segoe UI Emoji"/>
        </w:rPr>
        <w:t>✅</w:t>
      </w:r>
      <w:r w:rsidRPr="000F722C">
        <w:t>Tổng tải trọng: </w:t>
      </w:r>
      <w:r w:rsidRPr="000F722C">
        <w:rPr>
          <w:b/>
          <w:bCs/>
        </w:rPr>
        <w:t>10600 kg</w:t>
      </w:r>
    </w:p>
    <w:p w14:paraId="7D5F375A" w14:textId="77777777" w:rsidR="000F722C" w:rsidRPr="000F722C" w:rsidRDefault="000F722C" w:rsidP="000F722C">
      <w:pPr>
        <w:spacing w:before="288" w:after="288"/>
      </w:pPr>
      <w:r w:rsidRPr="000F722C">
        <w:rPr>
          <w:rFonts w:ascii="Segoe UI Emoji" w:hAnsi="Segoe UI Emoji" w:cs="Segoe UI Emoji"/>
        </w:rPr>
        <w:t>✅</w:t>
      </w:r>
      <w:r w:rsidRPr="000F722C">
        <w:t>Kích thước tổng thể: </w:t>
      </w:r>
      <w:r w:rsidRPr="000F722C">
        <w:rPr>
          <w:b/>
          <w:bCs/>
        </w:rPr>
        <w:t>6930 x 2130 x 2900 mm</w:t>
      </w:r>
    </w:p>
    <w:p w14:paraId="48DB6CF5" w14:textId="77777777" w:rsidR="000F722C" w:rsidRDefault="000F722C" w:rsidP="000F722C">
      <w:pPr>
        <w:spacing w:before="288" w:after="288"/>
        <w:rPr>
          <w:b/>
          <w:bCs/>
        </w:rPr>
      </w:pPr>
      <w:r w:rsidRPr="000F722C">
        <w:rPr>
          <w:rFonts w:ascii="Segoe UI Emoji" w:hAnsi="Segoe UI Emoji" w:cs="Segoe UI Emoji"/>
        </w:rPr>
        <w:t>✅</w:t>
      </w:r>
      <w:r w:rsidRPr="000F722C">
        <w:t>Cơ cấu nạp rác: </w:t>
      </w:r>
      <w:r w:rsidRPr="000F722C">
        <w:rPr>
          <w:b/>
          <w:bCs/>
        </w:rPr>
        <w:t>Máng xúc</w:t>
      </w:r>
    </w:p>
    <w:p w14:paraId="11804EF1" w14:textId="77777777" w:rsidR="000F722C" w:rsidRPr="000F722C" w:rsidRDefault="000F722C" w:rsidP="000F722C">
      <w:pPr>
        <w:spacing w:before="288" w:after="288"/>
        <w:rPr>
          <w:b/>
          <w:bCs/>
        </w:rPr>
      </w:pPr>
      <w:r w:rsidRPr="000F722C">
        <w:rPr>
          <w:b/>
          <w:bCs/>
        </w:rPr>
        <w:t xml:space="preserve">Lợi ích khi </w:t>
      </w:r>
      <w:proofErr w:type="gramStart"/>
      <w:r w:rsidRPr="000F722C">
        <w:rPr>
          <w:b/>
          <w:bCs/>
        </w:rPr>
        <w:t>mua  xe</w:t>
      </w:r>
      <w:proofErr w:type="gramEnd"/>
      <w:r w:rsidRPr="000F722C">
        <w:rPr>
          <w:b/>
          <w:bCs/>
        </w:rPr>
        <w:t xml:space="preserve"> ép rác 9 khối hyundai w11s</w:t>
      </w:r>
    </w:p>
    <w:p w14:paraId="02612010" w14:textId="77777777" w:rsidR="000F722C" w:rsidRPr="000F722C" w:rsidRDefault="000F722C" w:rsidP="000F722C">
      <w:pPr>
        <w:numPr>
          <w:ilvl w:val="0"/>
          <w:numId w:val="1"/>
        </w:numPr>
        <w:spacing w:before="288" w:after="288"/>
      </w:pPr>
      <w:r w:rsidRPr="000F722C">
        <w:t>Xe Hyundai là thương hiệu Hàn Quốc có lâu đời và được sử dụng rộng rãi ở thị trường Việt Nam</w:t>
      </w:r>
    </w:p>
    <w:p w14:paraId="6317B53E" w14:textId="77777777" w:rsidR="000F722C" w:rsidRPr="000F722C" w:rsidRDefault="000F722C" w:rsidP="000F722C">
      <w:pPr>
        <w:numPr>
          <w:ilvl w:val="0"/>
          <w:numId w:val="1"/>
        </w:numPr>
        <w:spacing w:before="288" w:after="288"/>
      </w:pPr>
      <w:r w:rsidRPr="000F722C">
        <w:t>Xe ép rác hyundai W11s có khả năng chở được nhiều với sức chứa 9 khối đem lại nhiều lợi ích kinh tế</w:t>
      </w:r>
    </w:p>
    <w:p w14:paraId="1F90E48B" w14:textId="77777777" w:rsidR="000F722C" w:rsidRPr="000F722C" w:rsidRDefault="000F722C" w:rsidP="000F722C">
      <w:pPr>
        <w:numPr>
          <w:ilvl w:val="0"/>
          <w:numId w:val="1"/>
        </w:numPr>
        <w:spacing w:before="288" w:after="288"/>
      </w:pPr>
      <w:r w:rsidRPr="000F722C">
        <w:t>Chí phí bảo hành bảo dưỡng thấp, phụ tùng thay thế dễ dàng</w:t>
      </w:r>
    </w:p>
    <w:p w14:paraId="149C6AE3" w14:textId="77777777" w:rsidR="000F722C" w:rsidRPr="000F722C" w:rsidRDefault="000F722C" w:rsidP="000F722C">
      <w:pPr>
        <w:numPr>
          <w:ilvl w:val="0"/>
          <w:numId w:val="1"/>
        </w:numPr>
        <w:spacing w:before="288" w:after="288"/>
      </w:pPr>
      <w:r w:rsidRPr="000F722C">
        <w:t>Giá thành mua xe ép rác Hyundai W11s vô cùng rẻ, tiết kiệm mọi chi phí mang lại nhiều lợi nhuận kinh tế đến tay khách hàng sử dụng</w:t>
      </w:r>
    </w:p>
    <w:p w14:paraId="4FBD3764" w14:textId="77777777" w:rsidR="000F722C" w:rsidRPr="000F722C" w:rsidRDefault="000F722C" w:rsidP="000F722C">
      <w:pPr>
        <w:numPr>
          <w:ilvl w:val="0"/>
          <w:numId w:val="1"/>
        </w:numPr>
        <w:spacing w:before="288" w:after="288"/>
      </w:pPr>
      <w:r w:rsidRPr="000F722C">
        <w:t>Xe ép rác 9 khối hyundai với công dụng thu gom, cuốn ép rác từ các khu dân cư, khu đô thị, khu công nghiệp đến các khu xử lí rác tập trung giúp bảo vệ môi trường xanh- sạch – đẹp</w:t>
      </w:r>
    </w:p>
    <w:p w14:paraId="2902E89F" w14:textId="77777777" w:rsidR="000F722C" w:rsidRPr="000F722C" w:rsidRDefault="000F722C" w:rsidP="000F722C">
      <w:pPr>
        <w:numPr>
          <w:ilvl w:val="0"/>
          <w:numId w:val="1"/>
        </w:numPr>
        <w:spacing w:before="288" w:after="288"/>
      </w:pPr>
      <w:r w:rsidRPr="000F722C">
        <w:t>Giá thành khi mua xe cuốn ép rác hyundai 9 khối tầm trung, giá rẻ phù hợp với tài chính nhiều khách hàng mà vẫn đảm bảo được chất lượng tốt và nhu cầu sử dụng chở nhiều</w:t>
      </w:r>
    </w:p>
    <w:p w14:paraId="6FA2E7D0" w14:textId="77777777" w:rsidR="000F722C" w:rsidRPr="000F722C" w:rsidRDefault="000F722C" w:rsidP="000F722C">
      <w:pPr>
        <w:numPr>
          <w:ilvl w:val="0"/>
          <w:numId w:val="1"/>
        </w:numPr>
        <w:spacing w:before="288" w:after="288"/>
      </w:pPr>
      <w:r w:rsidRPr="000F722C">
        <w:t>Rút ngắn khoảng thời gian thu gom và giảm chi phí người làm, đảm bảo sự hiệu quả làm việc tối ưu nhất khi sử dụng xe cuốn ép rác 9 khối hyundai w11s</w:t>
      </w:r>
    </w:p>
    <w:p w14:paraId="51FC535C" w14:textId="77777777" w:rsidR="000F722C" w:rsidRPr="000F722C" w:rsidRDefault="000F722C" w:rsidP="000F722C">
      <w:pPr>
        <w:spacing w:before="288" w:after="288"/>
        <w:rPr>
          <w:b/>
          <w:bCs/>
        </w:rPr>
      </w:pPr>
      <w:r w:rsidRPr="000F722C">
        <w:rPr>
          <w:b/>
          <w:bCs/>
        </w:rPr>
        <w:t xml:space="preserve">Các tính năng nổi bật xe ép </w:t>
      </w:r>
      <w:proofErr w:type="gramStart"/>
      <w:r w:rsidRPr="000F722C">
        <w:rPr>
          <w:b/>
          <w:bCs/>
        </w:rPr>
        <w:t>rác  HYUNDAI</w:t>
      </w:r>
      <w:proofErr w:type="gramEnd"/>
      <w:r w:rsidRPr="000F722C">
        <w:rPr>
          <w:b/>
          <w:bCs/>
        </w:rPr>
        <w:t xml:space="preserve"> W11s</w:t>
      </w:r>
    </w:p>
    <w:p w14:paraId="5816C491" w14:textId="77777777" w:rsidR="000F722C" w:rsidRPr="000F722C" w:rsidRDefault="000F722C" w:rsidP="000F722C">
      <w:pPr>
        <w:numPr>
          <w:ilvl w:val="0"/>
          <w:numId w:val="2"/>
        </w:numPr>
        <w:spacing w:before="288" w:after="288"/>
      </w:pPr>
      <w:r w:rsidRPr="000F722C">
        <w:lastRenderedPageBreak/>
        <w:t xml:space="preserve">Động cơ mạnh mẽ, đạt tiêu chuẩn khí thải Euro 5 mới nhất </w:t>
      </w:r>
      <w:proofErr w:type="gramStart"/>
      <w:r w:rsidRPr="000F722C">
        <w:t>2026 ,</w:t>
      </w:r>
      <w:proofErr w:type="gramEnd"/>
      <w:r w:rsidRPr="000F722C">
        <w:t xml:space="preserve"> tiết kiệm nhiên liệu, giúp bảo vệ môi trường 1 cách tối ưu nhất</w:t>
      </w:r>
    </w:p>
    <w:p w14:paraId="7C7FC7D6" w14:textId="77777777" w:rsidR="000F722C" w:rsidRPr="000F722C" w:rsidRDefault="000F722C" w:rsidP="000F722C">
      <w:pPr>
        <w:numPr>
          <w:ilvl w:val="0"/>
          <w:numId w:val="2"/>
        </w:numPr>
        <w:spacing w:before="288" w:after="288"/>
      </w:pPr>
      <w:r w:rsidRPr="000F722C">
        <w:t>Thể tích thùng chứa 9m</w:t>
      </w:r>
      <w:r w:rsidRPr="000F722C">
        <w:rPr>
          <w:vertAlign w:val="superscript"/>
        </w:rPr>
        <w:t>3</w:t>
      </w:r>
      <w:r w:rsidRPr="000F722C">
        <w:t> có thể chở khối lượng lớn mang lại hiệu quả kinh tế cao</w:t>
      </w:r>
    </w:p>
    <w:p w14:paraId="4D2262CA" w14:textId="77777777" w:rsidR="000F722C" w:rsidRPr="000F722C" w:rsidRDefault="000F722C" w:rsidP="000F722C">
      <w:pPr>
        <w:numPr>
          <w:ilvl w:val="0"/>
          <w:numId w:val="2"/>
        </w:numPr>
        <w:spacing w:before="288" w:after="288"/>
      </w:pPr>
      <w:r w:rsidRPr="000F722C">
        <w:t xml:space="preserve">Hệ thống xylanh thủy lực xuất xứ Châu Âu, mới 100 </w:t>
      </w:r>
      <w:proofErr w:type="gramStart"/>
      <w:r w:rsidRPr="000F722C">
        <w:t>% ,</w:t>
      </w:r>
      <w:proofErr w:type="gramEnd"/>
      <w:r w:rsidRPr="000F722C">
        <w:t xml:space="preserve"> bảo hành bảo dưỡng nhanh chóng</w:t>
      </w:r>
    </w:p>
    <w:p w14:paraId="3B34B793" w14:textId="77777777" w:rsidR="000F722C" w:rsidRPr="000F722C" w:rsidRDefault="000F722C" w:rsidP="000F722C">
      <w:pPr>
        <w:numPr>
          <w:ilvl w:val="0"/>
          <w:numId w:val="2"/>
        </w:numPr>
        <w:spacing w:before="288" w:after="288"/>
      </w:pPr>
      <w:r w:rsidRPr="000F722C">
        <w:t>Hệ thống điều khiển ga tự động giúp việc cuốn ép rác mạnh mẽ và nhanh chóng hơn</w:t>
      </w:r>
    </w:p>
    <w:p w14:paraId="70735439" w14:textId="77777777" w:rsidR="000F722C" w:rsidRPr="000F722C" w:rsidRDefault="000F722C" w:rsidP="000F722C">
      <w:pPr>
        <w:numPr>
          <w:ilvl w:val="0"/>
          <w:numId w:val="2"/>
        </w:numPr>
        <w:spacing w:before="288" w:after="288"/>
      </w:pPr>
      <w:r w:rsidRPr="000F722C">
        <w:t>Vận hành đơn giản và an toàn</w:t>
      </w:r>
    </w:p>
    <w:p w14:paraId="1372F609" w14:textId="77777777" w:rsidR="000F722C" w:rsidRPr="000F722C" w:rsidRDefault="000F722C" w:rsidP="000F722C">
      <w:pPr>
        <w:numPr>
          <w:ilvl w:val="0"/>
          <w:numId w:val="2"/>
        </w:numPr>
        <w:spacing w:before="288" w:after="288"/>
      </w:pPr>
      <w:r w:rsidRPr="000F722C">
        <w:t>Có thùng chứa nước chất thải không gây ô nhiễm môi trường</w:t>
      </w:r>
    </w:p>
    <w:p w14:paraId="3C557D54" w14:textId="77777777" w:rsidR="000F722C" w:rsidRPr="000F722C" w:rsidRDefault="000F722C" w:rsidP="000F722C">
      <w:pPr>
        <w:numPr>
          <w:ilvl w:val="0"/>
          <w:numId w:val="2"/>
        </w:numPr>
        <w:spacing w:before="288" w:after="288"/>
      </w:pPr>
      <w:r w:rsidRPr="000F722C">
        <w:t>Phụ tùng có sẳn, thay thế dễ dàng, chi phí thấp</w:t>
      </w:r>
    </w:p>
    <w:p w14:paraId="7F1EC52A" w14:textId="77777777" w:rsidR="000F722C" w:rsidRPr="000F722C" w:rsidRDefault="000F722C" w:rsidP="000F722C">
      <w:pPr>
        <w:shd w:val="clear" w:color="auto" w:fill="FFFFFF"/>
        <w:spacing w:after="312" w:line="240" w:lineRule="auto"/>
        <w:jc w:val="both"/>
        <w:rPr>
          <w:color w:val="333333"/>
          <w:sz w:val="28"/>
          <w:szCs w:val="28"/>
        </w:rPr>
      </w:pPr>
      <w:r w:rsidRPr="000F722C">
        <w:rPr>
          <w:b/>
          <w:bCs/>
          <w:color w:val="000000"/>
          <w:sz w:val="28"/>
          <w:szCs w:val="28"/>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725"/>
        <w:gridCol w:w="2936"/>
        <w:gridCol w:w="2127"/>
      </w:tblGrid>
      <w:tr w:rsidR="000F722C" w:rsidRPr="000F722C" w14:paraId="5ABE4C3C"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5A7EC7EE" w14:textId="77777777" w:rsidR="000F722C" w:rsidRPr="000F722C" w:rsidRDefault="000F722C" w:rsidP="000F722C">
            <w:pPr>
              <w:spacing w:after="240" w:line="240" w:lineRule="auto"/>
              <w:rPr>
                <w:color w:val="666666"/>
                <w:sz w:val="22"/>
              </w:rPr>
            </w:pPr>
            <w:r w:rsidRPr="000F722C">
              <w:rPr>
                <w:color w:val="000000"/>
                <w:sz w:val="24"/>
                <w:szCs w:val="24"/>
              </w:rPr>
              <w:t>Trọng lượng bản thân:</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4CC8D00C" w14:textId="77777777" w:rsidR="000F722C" w:rsidRPr="000F722C" w:rsidRDefault="000F722C" w:rsidP="000F722C">
            <w:pPr>
              <w:spacing w:after="240" w:line="240" w:lineRule="auto"/>
              <w:rPr>
                <w:color w:val="666666"/>
                <w:sz w:val="22"/>
              </w:rPr>
            </w:pPr>
            <w:r w:rsidRPr="000F722C">
              <w:rPr>
                <w:color w:val="000000"/>
                <w:sz w:val="24"/>
                <w:szCs w:val="24"/>
              </w:rPr>
              <w:t>6205</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4EE24D5A" w14:textId="77777777" w:rsidR="000F722C" w:rsidRPr="000F722C" w:rsidRDefault="000F722C" w:rsidP="000F722C">
            <w:pPr>
              <w:spacing w:after="240" w:line="240" w:lineRule="auto"/>
              <w:rPr>
                <w:color w:val="666666"/>
                <w:sz w:val="22"/>
              </w:rPr>
            </w:pPr>
            <w:r w:rsidRPr="000F722C">
              <w:rPr>
                <w:color w:val="000000"/>
                <w:sz w:val="24"/>
                <w:szCs w:val="24"/>
              </w:rPr>
              <w:t>kg</w:t>
            </w:r>
          </w:p>
        </w:tc>
      </w:tr>
      <w:tr w:rsidR="000F722C" w:rsidRPr="000F722C" w14:paraId="31AE5850"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517F9222" w14:textId="77777777" w:rsidR="000F722C" w:rsidRPr="000F722C" w:rsidRDefault="000F722C" w:rsidP="000F722C">
            <w:pPr>
              <w:spacing w:after="240" w:line="240" w:lineRule="auto"/>
              <w:rPr>
                <w:color w:val="666666"/>
                <w:sz w:val="22"/>
              </w:rPr>
            </w:pPr>
            <w:r w:rsidRPr="000F722C">
              <w:rPr>
                <w:color w:val="000000"/>
                <w:sz w:val="24"/>
                <w:szCs w:val="24"/>
              </w:rPr>
              <w:t>Phân bố cầu trước:</w:t>
            </w:r>
            <w:r w:rsidRPr="000F722C">
              <w:rPr>
                <w:color w:val="666666"/>
                <w:sz w:val="22"/>
              </w:rPr>
              <w:br/>
            </w:r>
            <w:r w:rsidRPr="000F722C">
              <w:rPr>
                <w:color w:val="000000"/>
                <w:sz w:val="24"/>
                <w:szCs w:val="24"/>
              </w:rPr>
              <w:t>                cầu sau:</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2615F141" w14:textId="77777777" w:rsidR="000F722C" w:rsidRPr="000F722C" w:rsidRDefault="000F722C" w:rsidP="000F722C">
            <w:pPr>
              <w:spacing w:after="240" w:line="240" w:lineRule="auto"/>
              <w:rPr>
                <w:color w:val="666666"/>
                <w:sz w:val="22"/>
              </w:rPr>
            </w:pPr>
            <w:r w:rsidRPr="000F722C">
              <w:rPr>
                <w:color w:val="000000"/>
                <w:sz w:val="24"/>
                <w:szCs w:val="24"/>
              </w:rPr>
              <w:t>1975</w:t>
            </w:r>
            <w:r w:rsidRPr="000F722C">
              <w:rPr>
                <w:color w:val="666666"/>
                <w:sz w:val="22"/>
              </w:rPr>
              <w:br/>
            </w:r>
            <w:r w:rsidRPr="000F722C">
              <w:rPr>
                <w:color w:val="000000"/>
                <w:sz w:val="24"/>
                <w:szCs w:val="24"/>
              </w:rPr>
              <w:t>4230</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32D5085B" w14:textId="77777777" w:rsidR="000F722C" w:rsidRPr="000F722C" w:rsidRDefault="000F722C" w:rsidP="000F722C">
            <w:pPr>
              <w:spacing w:after="240" w:line="240" w:lineRule="auto"/>
              <w:rPr>
                <w:color w:val="666666"/>
                <w:sz w:val="22"/>
              </w:rPr>
            </w:pPr>
            <w:r w:rsidRPr="000F722C">
              <w:rPr>
                <w:color w:val="000000"/>
                <w:sz w:val="24"/>
                <w:szCs w:val="24"/>
              </w:rPr>
              <w:t>Kg</w:t>
            </w:r>
            <w:r w:rsidRPr="000F722C">
              <w:rPr>
                <w:color w:val="666666"/>
                <w:sz w:val="22"/>
              </w:rPr>
              <w:br/>
            </w:r>
            <w:r w:rsidRPr="000F722C">
              <w:rPr>
                <w:color w:val="000000"/>
                <w:sz w:val="24"/>
                <w:szCs w:val="24"/>
              </w:rPr>
              <w:t>kg</w:t>
            </w:r>
          </w:p>
        </w:tc>
      </w:tr>
      <w:tr w:rsidR="000F722C" w:rsidRPr="000F722C" w14:paraId="207FE27B"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087EB2F5" w14:textId="77777777" w:rsidR="000F722C" w:rsidRPr="000F722C" w:rsidRDefault="000F722C" w:rsidP="000F722C">
            <w:pPr>
              <w:spacing w:after="240" w:line="240" w:lineRule="auto"/>
              <w:rPr>
                <w:color w:val="666666"/>
                <w:sz w:val="22"/>
              </w:rPr>
            </w:pPr>
            <w:r w:rsidRPr="000F722C">
              <w:rPr>
                <w:color w:val="000000"/>
                <w:sz w:val="24"/>
                <w:szCs w:val="24"/>
              </w:rPr>
              <w:t>Tải trọng cho phép chở:</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7FA415D3" w14:textId="77777777" w:rsidR="000F722C" w:rsidRPr="000F722C" w:rsidRDefault="000F722C" w:rsidP="000F722C">
            <w:pPr>
              <w:spacing w:after="240" w:line="240" w:lineRule="auto"/>
              <w:rPr>
                <w:color w:val="666666"/>
                <w:sz w:val="22"/>
              </w:rPr>
            </w:pPr>
            <w:r w:rsidRPr="000F722C">
              <w:rPr>
                <w:color w:val="000000"/>
                <w:sz w:val="24"/>
                <w:szCs w:val="24"/>
              </w:rPr>
              <w:t>4200</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54E64207" w14:textId="77777777" w:rsidR="000F722C" w:rsidRPr="000F722C" w:rsidRDefault="000F722C" w:rsidP="000F722C">
            <w:pPr>
              <w:spacing w:after="240" w:line="240" w:lineRule="auto"/>
              <w:rPr>
                <w:color w:val="666666"/>
                <w:sz w:val="22"/>
              </w:rPr>
            </w:pPr>
            <w:r w:rsidRPr="000F722C">
              <w:rPr>
                <w:color w:val="000000"/>
                <w:sz w:val="24"/>
                <w:szCs w:val="24"/>
              </w:rPr>
              <w:t>Kg</w:t>
            </w:r>
          </w:p>
        </w:tc>
      </w:tr>
      <w:tr w:rsidR="000F722C" w:rsidRPr="000F722C" w14:paraId="42D97B0A"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65205DA6" w14:textId="77777777" w:rsidR="000F722C" w:rsidRPr="000F722C" w:rsidRDefault="000F722C" w:rsidP="000F722C">
            <w:pPr>
              <w:spacing w:after="240" w:line="240" w:lineRule="auto"/>
              <w:rPr>
                <w:color w:val="666666"/>
                <w:sz w:val="22"/>
              </w:rPr>
            </w:pPr>
            <w:r w:rsidRPr="000F722C">
              <w:rPr>
                <w:color w:val="000000"/>
                <w:sz w:val="24"/>
                <w:szCs w:val="24"/>
              </w:rPr>
              <w:t>Số người cho phép chở:</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25B5A8C2" w14:textId="77777777" w:rsidR="000F722C" w:rsidRPr="000F722C" w:rsidRDefault="000F722C" w:rsidP="000F722C">
            <w:pPr>
              <w:spacing w:after="240" w:line="240" w:lineRule="auto"/>
              <w:rPr>
                <w:color w:val="666666"/>
                <w:sz w:val="22"/>
              </w:rPr>
            </w:pPr>
            <w:r w:rsidRPr="000F722C">
              <w:rPr>
                <w:color w:val="000000"/>
                <w:sz w:val="24"/>
                <w:szCs w:val="24"/>
              </w:rPr>
              <w:t>3</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4517F331" w14:textId="77777777" w:rsidR="000F722C" w:rsidRPr="000F722C" w:rsidRDefault="000F722C" w:rsidP="000F722C">
            <w:pPr>
              <w:spacing w:after="240" w:line="240" w:lineRule="auto"/>
              <w:rPr>
                <w:color w:val="666666"/>
                <w:sz w:val="22"/>
              </w:rPr>
            </w:pPr>
            <w:r w:rsidRPr="000F722C">
              <w:rPr>
                <w:color w:val="000000"/>
                <w:sz w:val="24"/>
                <w:szCs w:val="24"/>
              </w:rPr>
              <w:t>Người</w:t>
            </w:r>
          </w:p>
        </w:tc>
      </w:tr>
      <w:tr w:rsidR="000F722C" w:rsidRPr="000F722C" w14:paraId="4E04B465"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2C51F91D" w14:textId="77777777" w:rsidR="000F722C" w:rsidRPr="000F722C" w:rsidRDefault="000F722C" w:rsidP="000F722C">
            <w:pPr>
              <w:spacing w:after="240" w:line="240" w:lineRule="auto"/>
              <w:rPr>
                <w:color w:val="666666"/>
                <w:sz w:val="22"/>
              </w:rPr>
            </w:pPr>
            <w:r w:rsidRPr="000F722C">
              <w:rPr>
                <w:color w:val="000000"/>
                <w:sz w:val="24"/>
                <w:szCs w:val="24"/>
              </w:rPr>
              <w:t>Trọng lượng toàn bộ:</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5FCE9624" w14:textId="77777777" w:rsidR="000F722C" w:rsidRPr="000F722C" w:rsidRDefault="000F722C" w:rsidP="000F722C">
            <w:pPr>
              <w:spacing w:after="240" w:line="240" w:lineRule="auto"/>
              <w:rPr>
                <w:color w:val="666666"/>
                <w:sz w:val="22"/>
              </w:rPr>
            </w:pPr>
            <w:r w:rsidRPr="000F722C">
              <w:rPr>
                <w:color w:val="000000"/>
                <w:sz w:val="24"/>
                <w:szCs w:val="24"/>
              </w:rPr>
              <w:t>10600</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1362BD4B" w14:textId="77777777" w:rsidR="000F722C" w:rsidRPr="000F722C" w:rsidRDefault="000F722C" w:rsidP="000F722C">
            <w:pPr>
              <w:spacing w:after="240" w:line="240" w:lineRule="auto"/>
              <w:rPr>
                <w:color w:val="666666"/>
                <w:sz w:val="22"/>
              </w:rPr>
            </w:pPr>
            <w:r w:rsidRPr="000F722C">
              <w:rPr>
                <w:color w:val="000000"/>
                <w:sz w:val="24"/>
                <w:szCs w:val="24"/>
              </w:rPr>
              <w:t>kg</w:t>
            </w:r>
          </w:p>
        </w:tc>
      </w:tr>
      <w:tr w:rsidR="000F722C" w:rsidRPr="000F722C" w14:paraId="4F3ABD18"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258971D7" w14:textId="77777777" w:rsidR="000F722C" w:rsidRPr="000F722C" w:rsidRDefault="000F722C" w:rsidP="000F722C">
            <w:pPr>
              <w:spacing w:after="240" w:line="240" w:lineRule="auto"/>
              <w:rPr>
                <w:color w:val="666666"/>
                <w:sz w:val="22"/>
              </w:rPr>
            </w:pPr>
            <w:r w:rsidRPr="000F722C">
              <w:rPr>
                <w:color w:val="000000"/>
                <w:sz w:val="24"/>
                <w:szCs w:val="24"/>
              </w:rPr>
              <w:t>Kích thước xe: Dài x Rộng x Cao:</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24E11535" w14:textId="77777777" w:rsidR="000F722C" w:rsidRPr="000F722C" w:rsidRDefault="000F722C" w:rsidP="000F722C">
            <w:pPr>
              <w:spacing w:after="240" w:line="240" w:lineRule="auto"/>
              <w:rPr>
                <w:color w:val="666666"/>
                <w:sz w:val="22"/>
              </w:rPr>
            </w:pPr>
            <w:r w:rsidRPr="000F722C">
              <w:rPr>
                <w:color w:val="000000"/>
                <w:sz w:val="24"/>
                <w:szCs w:val="24"/>
              </w:rPr>
              <w:t>7120 x 2200 x 2800</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69F74C65" w14:textId="77777777" w:rsidR="000F722C" w:rsidRPr="000F722C" w:rsidRDefault="000F722C" w:rsidP="000F722C">
            <w:pPr>
              <w:spacing w:after="240" w:line="240" w:lineRule="auto"/>
              <w:rPr>
                <w:color w:val="666666"/>
                <w:sz w:val="22"/>
              </w:rPr>
            </w:pPr>
            <w:r w:rsidRPr="000F722C">
              <w:rPr>
                <w:color w:val="000000"/>
                <w:sz w:val="24"/>
                <w:szCs w:val="24"/>
              </w:rPr>
              <w:t>mm</w:t>
            </w:r>
          </w:p>
        </w:tc>
      </w:tr>
      <w:tr w:rsidR="000F722C" w:rsidRPr="000F722C" w14:paraId="1A2419CD"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1B752BF8" w14:textId="77777777" w:rsidR="000F722C" w:rsidRPr="000F722C" w:rsidRDefault="000F722C" w:rsidP="000F722C">
            <w:pPr>
              <w:spacing w:after="240" w:line="240" w:lineRule="auto"/>
              <w:rPr>
                <w:color w:val="666666"/>
                <w:sz w:val="22"/>
              </w:rPr>
            </w:pPr>
            <w:r w:rsidRPr="000F722C">
              <w:rPr>
                <w:color w:val="000000"/>
                <w:sz w:val="24"/>
                <w:szCs w:val="24"/>
              </w:rPr>
              <w:t>Khoảng cách trục:</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7924924C" w14:textId="77777777" w:rsidR="000F722C" w:rsidRPr="000F722C" w:rsidRDefault="000F722C" w:rsidP="000F722C">
            <w:pPr>
              <w:spacing w:after="240" w:line="240" w:lineRule="auto"/>
              <w:rPr>
                <w:color w:val="666666"/>
                <w:sz w:val="22"/>
              </w:rPr>
            </w:pPr>
            <w:r w:rsidRPr="000F722C">
              <w:rPr>
                <w:color w:val="000000"/>
                <w:sz w:val="24"/>
                <w:szCs w:val="24"/>
              </w:rPr>
              <w:t>3775</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0B0D5936" w14:textId="77777777" w:rsidR="000F722C" w:rsidRPr="000F722C" w:rsidRDefault="000F722C" w:rsidP="000F722C">
            <w:pPr>
              <w:spacing w:after="240" w:line="240" w:lineRule="auto"/>
              <w:rPr>
                <w:color w:val="666666"/>
                <w:sz w:val="22"/>
              </w:rPr>
            </w:pPr>
            <w:r w:rsidRPr="000F722C">
              <w:rPr>
                <w:color w:val="000000"/>
                <w:sz w:val="24"/>
                <w:szCs w:val="24"/>
              </w:rPr>
              <w:t>mm</w:t>
            </w:r>
          </w:p>
        </w:tc>
      </w:tr>
      <w:tr w:rsidR="000F722C" w:rsidRPr="000F722C" w14:paraId="22F85F2B" w14:textId="77777777" w:rsidTr="000F722C">
        <w:trPr>
          <w:tblCellSpacing w:w="15" w:type="dxa"/>
        </w:trPr>
        <w:tc>
          <w:tcPr>
            <w:tcW w:w="2094" w:type="pct"/>
            <w:tcBorders>
              <w:bottom w:val="single" w:sz="6" w:space="0" w:color="ECECEC"/>
            </w:tcBorders>
            <w:shd w:val="clear" w:color="auto" w:fill="FFFFFF"/>
            <w:tcMar>
              <w:top w:w="120" w:type="dxa"/>
              <w:left w:w="0" w:type="dxa"/>
              <w:bottom w:w="120" w:type="dxa"/>
              <w:right w:w="120" w:type="dxa"/>
            </w:tcMar>
            <w:vAlign w:val="center"/>
            <w:hideMark/>
          </w:tcPr>
          <w:p w14:paraId="75FE9540" w14:textId="77777777" w:rsidR="000F722C" w:rsidRPr="000F722C" w:rsidRDefault="000F722C" w:rsidP="000F722C">
            <w:pPr>
              <w:spacing w:after="240" w:line="240" w:lineRule="auto"/>
              <w:rPr>
                <w:color w:val="666666"/>
                <w:sz w:val="22"/>
              </w:rPr>
            </w:pPr>
            <w:r w:rsidRPr="000F722C">
              <w:rPr>
                <w:color w:val="000000"/>
                <w:sz w:val="24"/>
                <w:szCs w:val="24"/>
              </w:rPr>
              <w:t>Vệt bánh xe trước/sau:</w:t>
            </w:r>
          </w:p>
        </w:tc>
        <w:tc>
          <w:tcPr>
            <w:tcW w:w="1653" w:type="pct"/>
            <w:tcBorders>
              <w:bottom w:val="single" w:sz="6" w:space="0" w:color="ECECEC"/>
            </w:tcBorders>
            <w:shd w:val="clear" w:color="auto" w:fill="FFFFFF"/>
            <w:tcMar>
              <w:top w:w="120" w:type="dxa"/>
              <w:left w:w="120" w:type="dxa"/>
              <w:bottom w:w="120" w:type="dxa"/>
              <w:right w:w="120" w:type="dxa"/>
            </w:tcMar>
            <w:vAlign w:val="center"/>
            <w:hideMark/>
          </w:tcPr>
          <w:p w14:paraId="42B0B8E7" w14:textId="77777777" w:rsidR="000F722C" w:rsidRPr="000F722C" w:rsidRDefault="000F722C" w:rsidP="000F722C">
            <w:pPr>
              <w:spacing w:after="240" w:line="240" w:lineRule="auto"/>
              <w:rPr>
                <w:color w:val="666666"/>
                <w:sz w:val="22"/>
              </w:rPr>
            </w:pPr>
            <w:r w:rsidRPr="000F722C">
              <w:rPr>
                <w:color w:val="000000"/>
                <w:sz w:val="24"/>
                <w:szCs w:val="24"/>
              </w:rPr>
              <w:t>1680/1495</w:t>
            </w:r>
          </w:p>
        </w:tc>
        <w:tc>
          <w:tcPr>
            <w:tcW w:w="1185" w:type="pct"/>
            <w:tcBorders>
              <w:bottom w:val="single" w:sz="6" w:space="0" w:color="ECECEC"/>
            </w:tcBorders>
            <w:shd w:val="clear" w:color="auto" w:fill="FFFFFF"/>
            <w:tcMar>
              <w:top w:w="120" w:type="dxa"/>
              <w:left w:w="120" w:type="dxa"/>
              <w:bottom w:w="120" w:type="dxa"/>
              <w:right w:w="0" w:type="dxa"/>
            </w:tcMar>
            <w:vAlign w:val="center"/>
            <w:hideMark/>
          </w:tcPr>
          <w:p w14:paraId="10B24B1D" w14:textId="77777777" w:rsidR="000F722C" w:rsidRPr="000F722C" w:rsidRDefault="000F722C" w:rsidP="000F722C">
            <w:pPr>
              <w:spacing w:after="240" w:line="240" w:lineRule="auto"/>
              <w:rPr>
                <w:color w:val="666666"/>
                <w:sz w:val="22"/>
              </w:rPr>
            </w:pPr>
            <w:r w:rsidRPr="000F722C">
              <w:rPr>
                <w:color w:val="000000"/>
                <w:sz w:val="24"/>
                <w:szCs w:val="24"/>
              </w:rPr>
              <w:t>mm</w:t>
            </w:r>
          </w:p>
        </w:tc>
      </w:tr>
    </w:tbl>
    <w:p w14:paraId="2D67C0F9" w14:textId="77777777" w:rsidR="000F722C" w:rsidRPr="000F722C" w:rsidRDefault="000F722C" w:rsidP="000F722C">
      <w:pPr>
        <w:shd w:val="clear" w:color="auto" w:fill="FFFFFF"/>
        <w:spacing w:after="312" w:line="240" w:lineRule="auto"/>
        <w:rPr>
          <w:color w:val="333333"/>
          <w:sz w:val="28"/>
          <w:szCs w:val="28"/>
        </w:rPr>
      </w:pPr>
      <w:r w:rsidRPr="000F722C">
        <w:rPr>
          <w:b/>
          <w:bCs/>
          <w:color w:val="000000"/>
          <w:sz w:val="28"/>
          <w:szCs w:val="28"/>
        </w:rPr>
        <w:lastRenderedPageBreak/>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390"/>
        <w:gridCol w:w="5398"/>
      </w:tblGrid>
      <w:tr w:rsidR="000F722C" w:rsidRPr="000F722C" w14:paraId="341A0F69"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0062EDD2" w14:textId="77777777" w:rsidR="000F722C" w:rsidRPr="000F722C" w:rsidRDefault="000F722C" w:rsidP="000F722C">
            <w:pPr>
              <w:spacing w:after="240" w:line="240" w:lineRule="auto"/>
              <w:rPr>
                <w:color w:val="666666"/>
                <w:sz w:val="22"/>
              </w:rPr>
            </w:pPr>
            <w:r w:rsidRPr="000F722C">
              <w:rPr>
                <w:color w:val="000000"/>
                <w:sz w:val="24"/>
                <w:szCs w:val="24"/>
              </w:rPr>
              <w:t>Nhãn hiệu động cơ:</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6E4A5133" w14:textId="77777777" w:rsidR="000F722C" w:rsidRPr="000F722C" w:rsidRDefault="000F722C" w:rsidP="000F722C">
            <w:pPr>
              <w:spacing w:after="240" w:line="240" w:lineRule="auto"/>
              <w:rPr>
                <w:color w:val="666666"/>
                <w:sz w:val="22"/>
              </w:rPr>
            </w:pPr>
            <w:r w:rsidRPr="000F722C">
              <w:rPr>
                <w:color w:val="000000"/>
                <w:sz w:val="24"/>
                <w:szCs w:val="24"/>
              </w:rPr>
              <w:t>D4GA</w:t>
            </w:r>
          </w:p>
        </w:tc>
      </w:tr>
      <w:tr w:rsidR="000F722C" w:rsidRPr="000F722C" w14:paraId="683C60F9"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66CDF700" w14:textId="77777777" w:rsidR="000F722C" w:rsidRPr="000F722C" w:rsidRDefault="000F722C" w:rsidP="000F722C">
            <w:pPr>
              <w:spacing w:after="240" w:line="240" w:lineRule="auto"/>
              <w:rPr>
                <w:color w:val="666666"/>
                <w:sz w:val="22"/>
              </w:rPr>
            </w:pPr>
            <w:r w:rsidRPr="000F722C">
              <w:rPr>
                <w:color w:val="000000"/>
                <w:sz w:val="24"/>
                <w:szCs w:val="24"/>
              </w:rPr>
              <w:t>Loại động cơ:</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06899C43" w14:textId="77777777" w:rsidR="000F722C" w:rsidRPr="000F722C" w:rsidRDefault="000F722C" w:rsidP="000F722C">
            <w:pPr>
              <w:spacing w:after="240" w:line="240" w:lineRule="auto"/>
              <w:rPr>
                <w:color w:val="666666"/>
                <w:sz w:val="22"/>
              </w:rPr>
            </w:pPr>
            <w:r w:rsidRPr="000F722C">
              <w:rPr>
                <w:color w:val="000000"/>
                <w:sz w:val="24"/>
                <w:szCs w:val="24"/>
              </w:rPr>
              <w:t>4 kỳ, 4 xy lanh thẳng hàng, tăng áp</w:t>
            </w:r>
          </w:p>
        </w:tc>
      </w:tr>
      <w:tr w:rsidR="000F722C" w:rsidRPr="000F722C" w14:paraId="101C9CD5"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6F6117DB" w14:textId="77777777" w:rsidR="000F722C" w:rsidRPr="000F722C" w:rsidRDefault="000F722C" w:rsidP="000F722C">
            <w:pPr>
              <w:spacing w:after="240" w:line="240" w:lineRule="auto"/>
              <w:rPr>
                <w:color w:val="666666"/>
                <w:sz w:val="22"/>
              </w:rPr>
            </w:pPr>
            <w:r w:rsidRPr="000F722C">
              <w:rPr>
                <w:color w:val="000000"/>
                <w:sz w:val="24"/>
                <w:szCs w:val="24"/>
              </w:rPr>
              <w:t>Thể tích:</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7ADD1FDF" w14:textId="77777777" w:rsidR="000F722C" w:rsidRPr="000F722C" w:rsidRDefault="000F722C" w:rsidP="000F722C">
            <w:pPr>
              <w:spacing w:after="240" w:line="240" w:lineRule="auto"/>
              <w:rPr>
                <w:color w:val="666666"/>
                <w:sz w:val="22"/>
              </w:rPr>
            </w:pPr>
            <w:r w:rsidRPr="000F722C">
              <w:rPr>
                <w:color w:val="000000"/>
                <w:sz w:val="24"/>
                <w:szCs w:val="24"/>
              </w:rPr>
              <w:t>3933 cm</w:t>
            </w:r>
            <w:r w:rsidRPr="000F722C">
              <w:rPr>
                <w:color w:val="000000"/>
                <w:sz w:val="24"/>
                <w:szCs w:val="24"/>
                <w:vertAlign w:val="superscript"/>
              </w:rPr>
              <w:t>3</w:t>
            </w:r>
          </w:p>
        </w:tc>
      </w:tr>
      <w:tr w:rsidR="000F722C" w:rsidRPr="000F722C" w14:paraId="2B4A5586"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34B963BB" w14:textId="77777777" w:rsidR="000F722C" w:rsidRPr="000F722C" w:rsidRDefault="000F722C" w:rsidP="000F722C">
            <w:pPr>
              <w:spacing w:after="240" w:line="240" w:lineRule="auto"/>
              <w:rPr>
                <w:color w:val="666666"/>
                <w:sz w:val="22"/>
              </w:rPr>
            </w:pPr>
            <w:r w:rsidRPr="000F722C">
              <w:rPr>
                <w:color w:val="000000"/>
                <w:sz w:val="24"/>
                <w:szCs w:val="24"/>
              </w:rPr>
              <w:t>Công suất lớn nhất/ tốc độ quay:</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4733DA4B" w14:textId="77777777" w:rsidR="000F722C" w:rsidRPr="000F722C" w:rsidRDefault="000F722C" w:rsidP="000F722C">
            <w:pPr>
              <w:spacing w:after="240" w:line="240" w:lineRule="auto"/>
              <w:rPr>
                <w:color w:val="666666"/>
                <w:sz w:val="22"/>
              </w:rPr>
            </w:pPr>
            <w:r w:rsidRPr="000F722C">
              <w:rPr>
                <w:color w:val="000000"/>
                <w:sz w:val="24"/>
                <w:szCs w:val="24"/>
              </w:rPr>
              <w:t>110 kW/ 2.500 vòng/ phút</w:t>
            </w:r>
          </w:p>
        </w:tc>
      </w:tr>
      <w:tr w:rsidR="000F722C" w:rsidRPr="000F722C" w14:paraId="2057DAB1"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5DBFCD32" w14:textId="77777777" w:rsidR="000F722C" w:rsidRPr="000F722C" w:rsidRDefault="000F722C" w:rsidP="000F722C">
            <w:pPr>
              <w:spacing w:after="240" w:line="240" w:lineRule="auto"/>
              <w:rPr>
                <w:color w:val="666666"/>
                <w:sz w:val="22"/>
              </w:rPr>
            </w:pPr>
            <w:r w:rsidRPr="000F722C">
              <w:rPr>
                <w:color w:val="000000"/>
                <w:sz w:val="24"/>
                <w:szCs w:val="24"/>
              </w:rPr>
              <w:t>Lốp trước/ sau:</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222FD700" w14:textId="77777777" w:rsidR="000F722C" w:rsidRPr="000F722C" w:rsidRDefault="000F722C" w:rsidP="000F722C">
            <w:pPr>
              <w:spacing w:after="240" w:line="240" w:lineRule="auto"/>
              <w:rPr>
                <w:color w:val="666666"/>
                <w:sz w:val="22"/>
              </w:rPr>
            </w:pPr>
            <w:r w:rsidRPr="000F722C">
              <w:rPr>
                <w:color w:val="000000"/>
                <w:sz w:val="24"/>
                <w:szCs w:val="24"/>
              </w:rPr>
              <w:t>8.25-16/ 8.25/16</w:t>
            </w:r>
          </w:p>
        </w:tc>
      </w:tr>
      <w:tr w:rsidR="000F722C" w:rsidRPr="000F722C" w14:paraId="1158A509"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656D7AE9" w14:textId="77777777" w:rsidR="000F722C" w:rsidRPr="000F722C" w:rsidRDefault="000F722C" w:rsidP="000F722C">
            <w:pPr>
              <w:spacing w:after="240" w:line="240" w:lineRule="auto"/>
              <w:rPr>
                <w:color w:val="666666"/>
                <w:sz w:val="22"/>
              </w:rPr>
            </w:pPr>
            <w:r w:rsidRPr="000F722C">
              <w:rPr>
                <w:color w:val="000000"/>
                <w:sz w:val="24"/>
                <w:szCs w:val="24"/>
              </w:rPr>
              <w:t>Hệ thống lái:</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341128D8" w14:textId="77777777" w:rsidR="000F722C" w:rsidRPr="000F722C" w:rsidRDefault="000F722C" w:rsidP="000F722C">
            <w:pPr>
              <w:spacing w:after="240" w:line="240" w:lineRule="auto"/>
              <w:rPr>
                <w:color w:val="666666"/>
                <w:sz w:val="22"/>
              </w:rPr>
            </w:pPr>
            <w:r w:rsidRPr="000F722C">
              <w:rPr>
                <w:color w:val="000000"/>
                <w:sz w:val="24"/>
                <w:szCs w:val="24"/>
              </w:rPr>
              <w:t>Cơ khí có trợ thủy lực</w:t>
            </w:r>
          </w:p>
        </w:tc>
      </w:tr>
      <w:tr w:rsidR="000F722C" w:rsidRPr="000F722C" w14:paraId="07C1AB57"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10C01773" w14:textId="77777777" w:rsidR="000F722C" w:rsidRPr="000F722C" w:rsidRDefault="000F722C" w:rsidP="000F722C">
            <w:pPr>
              <w:spacing w:after="240" w:line="240" w:lineRule="auto"/>
              <w:rPr>
                <w:color w:val="666666"/>
                <w:sz w:val="22"/>
              </w:rPr>
            </w:pPr>
            <w:r w:rsidRPr="000F722C">
              <w:rPr>
                <w:color w:val="000000"/>
                <w:sz w:val="24"/>
                <w:szCs w:val="24"/>
              </w:rPr>
              <w:t>Hệ thống phanh:</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34504DB3" w14:textId="77777777" w:rsidR="000F722C" w:rsidRPr="000F722C" w:rsidRDefault="000F722C" w:rsidP="000F722C">
            <w:pPr>
              <w:spacing w:after="240" w:line="240" w:lineRule="auto"/>
              <w:rPr>
                <w:color w:val="666666"/>
                <w:sz w:val="22"/>
              </w:rPr>
            </w:pPr>
            <w:r w:rsidRPr="000F722C">
              <w:rPr>
                <w:color w:val="000000"/>
                <w:sz w:val="24"/>
                <w:szCs w:val="24"/>
              </w:rPr>
              <w:t>Tang trống, trợ lực chân không, thủy lực</w:t>
            </w:r>
          </w:p>
        </w:tc>
      </w:tr>
      <w:tr w:rsidR="000F722C" w:rsidRPr="000F722C" w14:paraId="5547C7BD" w14:textId="77777777" w:rsidTr="000F722C">
        <w:trPr>
          <w:tblCellSpacing w:w="15" w:type="dxa"/>
        </w:trPr>
        <w:tc>
          <w:tcPr>
            <w:tcW w:w="1903" w:type="pct"/>
            <w:tcBorders>
              <w:bottom w:val="single" w:sz="6" w:space="0" w:color="ECECEC"/>
            </w:tcBorders>
            <w:shd w:val="clear" w:color="auto" w:fill="FFFFFF"/>
            <w:tcMar>
              <w:top w:w="120" w:type="dxa"/>
              <w:left w:w="0" w:type="dxa"/>
              <w:bottom w:w="120" w:type="dxa"/>
              <w:right w:w="120" w:type="dxa"/>
            </w:tcMar>
            <w:vAlign w:val="center"/>
            <w:hideMark/>
          </w:tcPr>
          <w:p w14:paraId="2BD6DDE2" w14:textId="77777777" w:rsidR="000F722C" w:rsidRPr="000F722C" w:rsidRDefault="000F722C" w:rsidP="000F722C">
            <w:pPr>
              <w:spacing w:after="240" w:line="240" w:lineRule="auto"/>
              <w:rPr>
                <w:color w:val="666666"/>
                <w:sz w:val="22"/>
              </w:rPr>
            </w:pPr>
            <w:r w:rsidRPr="000F722C">
              <w:rPr>
                <w:color w:val="000000"/>
                <w:sz w:val="24"/>
                <w:szCs w:val="24"/>
              </w:rPr>
              <w:t>Ghi chú</w:t>
            </w:r>
          </w:p>
        </w:tc>
        <w:tc>
          <w:tcPr>
            <w:tcW w:w="3046" w:type="pct"/>
            <w:tcBorders>
              <w:bottom w:val="single" w:sz="6" w:space="0" w:color="ECECEC"/>
            </w:tcBorders>
            <w:shd w:val="clear" w:color="auto" w:fill="FFFFFF"/>
            <w:tcMar>
              <w:top w:w="120" w:type="dxa"/>
              <w:left w:w="120" w:type="dxa"/>
              <w:bottom w:w="120" w:type="dxa"/>
              <w:right w:w="0" w:type="dxa"/>
            </w:tcMar>
            <w:vAlign w:val="center"/>
            <w:hideMark/>
          </w:tcPr>
          <w:p w14:paraId="6D0AE032" w14:textId="77777777" w:rsidR="000F722C" w:rsidRPr="000F722C" w:rsidRDefault="000F722C" w:rsidP="000F722C">
            <w:pPr>
              <w:spacing w:after="240" w:line="240" w:lineRule="auto"/>
              <w:rPr>
                <w:color w:val="666666"/>
                <w:sz w:val="22"/>
              </w:rPr>
            </w:pPr>
            <w:proofErr w:type="gramStart"/>
            <w:r w:rsidRPr="000F722C">
              <w:rPr>
                <w:color w:val="000000"/>
                <w:sz w:val="24"/>
                <w:szCs w:val="24"/>
              </w:rPr>
              <w:t>.Kích</w:t>
            </w:r>
            <w:proofErr w:type="gramEnd"/>
            <w:r w:rsidRPr="000F722C">
              <w:rPr>
                <w:color w:val="000000"/>
                <w:sz w:val="24"/>
                <w:szCs w:val="24"/>
              </w:rPr>
              <w:t xml:space="preserve"> thước thùng: 2.725/2.650 x 1.960 x 1.600 mm</w:t>
            </w:r>
            <w:r w:rsidRPr="000F722C">
              <w:rPr>
                <w:color w:val="666666"/>
                <w:sz w:val="22"/>
              </w:rPr>
              <w:br/>
            </w:r>
            <w:r w:rsidRPr="000F722C">
              <w:rPr>
                <w:color w:val="000000"/>
                <w:sz w:val="24"/>
                <w:szCs w:val="24"/>
              </w:rPr>
              <w:t xml:space="preserve">.Hệ thống thủy lực dẫn động cơ cấu cuốn, </w:t>
            </w:r>
            <w:proofErr w:type="gramStart"/>
            <w:r w:rsidRPr="000F722C">
              <w:rPr>
                <w:color w:val="000000"/>
                <w:sz w:val="24"/>
                <w:szCs w:val="24"/>
              </w:rPr>
              <w:t>ép ,</w:t>
            </w:r>
            <w:proofErr w:type="gramEnd"/>
            <w:r w:rsidRPr="000F722C">
              <w:rPr>
                <w:color w:val="000000"/>
                <w:sz w:val="24"/>
                <w:szCs w:val="24"/>
              </w:rPr>
              <w:t xml:space="preserve"> xả rác, và nâng hạ cơ cấu nhận rác</w:t>
            </w:r>
          </w:p>
        </w:tc>
      </w:tr>
    </w:tbl>
    <w:p w14:paraId="20CFD03B" w14:textId="77777777" w:rsidR="000F722C" w:rsidRPr="000F722C" w:rsidRDefault="000F722C" w:rsidP="000F722C">
      <w:pPr>
        <w:spacing w:before="288" w:after="288"/>
        <w:rPr>
          <w:b/>
          <w:bCs/>
        </w:rPr>
      </w:pPr>
      <w:r w:rsidRPr="000F722C">
        <w:rPr>
          <w:b/>
          <w:bCs/>
        </w:rPr>
        <w:t>Chế độ bảo hành bảo dưỡng xe ép rác 9 khối hyundai W11s</w:t>
      </w:r>
    </w:p>
    <w:p w14:paraId="5F742253" w14:textId="77777777" w:rsidR="000F722C" w:rsidRPr="000F722C" w:rsidRDefault="000F722C" w:rsidP="000F722C">
      <w:pPr>
        <w:spacing w:before="288" w:after="288"/>
      </w:pPr>
      <w:r w:rsidRPr="000F722C">
        <w:t>-Xe cơ sở: xe ô tô Hyundai W11</w:t>
      </w:r>
      <w:proofErr w:type="gramStart"/>
      <w:r w:rsidRPr="000F722C">
        <w:t>s  được</w:t>
      </w:r>
      <w:proofErr w:type="gramEnd"/>
      <w:r w:rsidRPr="000F722C">
        <w:t xml:space="preserve"> bảo hành 36 tháng hoặc 100.000km tùy theo điều kiện nào tới trước</w:t>
      </w:r>
      <w:r w:rsidRPr="000F722C">
        <w:br/>
        <w:t>-Thùng xe và thiết bị thủy lực chuyên dụng: bảo hành 3 năm phần cơ khí, 1 năm phần hệ thống thủy lực, không hạn chế thời gian tại Ô TÔ TÍN PHÁT</w:t>
      </w:r>
    </w:p>
    <w:p w14:paraId="0555C184" w14:textId="77777777" w:rsidR="000F722C" w:rsidRPr="000F722C" w:rsidRDefault="000F722C" w:rsidP="000F722C">
      <w:pPr>
        <w:spacing w:before="288" w:after="288"/>
        <w:rPr>
          <w:b/>
          <w:bCs/>
        </w:rPr>
      </w:pPr>
      <w:r w:rsidRPr="000F722C">
        <w:rPr>
          <w:b/>
          <w:bCs/>
        </w:rPr>
        <w:t>Các Thủ tục khi mua xe ép rác 9 khối Hyundai w11s</w:t>
      </w:r>
    </w:p>
    <w:p w14:paraId="45EDA5FE" w14:textId="77777777" w:rsidR="000F722C" w:rsidRPr="000F722C" w:rsidRDefault="000F722C" w:rsidP="000F722C">
      <w:pPr>
        <w:numPr>
          <w:ilvl w:val="0"/>
          <w:numId w:val="3"/>
        </w:numPr>
        <w:spacing w:before="288" w:after="288"/>
      </w:pPr>
      <w:r w:rsidRPr="000F722C">
        <w:t>Thủ tục mua bán nhanh chóng, giá cả cạnh tranh nhất trên toàn quốc</w:t>
      </w:r>
    </w:p>
    <w:p w14:paraId="4905CE39" w14:textId="77777777" w:rsidR="000F722C" w:rsidRPr="000F722C" w:rsidRDefault="000F722C" w:rsidP="000F722C">
      <w:pPr>
        <w:numPr>
          <w:ilvl w:val="0"/>
          <w:numId w:val="3"/>
        </w:numPr>
        <w:spacing w:before="288" w:after="288"/>
      </w:pPr>
      <w:r w:rsidRPr="000F722C">
        <w:t>Hỗ trợ vay vốn trả góp 70-80% giá trị xe, lãi suất cực ưu đãi</w:t>
      </w:r>
    </w:p>
    <w:p w14:paraId="7EC54F73" w14:textId="77777777" w:rsidR="000F722C" w:rsidRPr="000F722C" w:rsidRDefault="000F722C" w:rsidP="000F722C">
      <w:pPr>
        <w:numPr>
          <w:ilvl w:val="0"/>
          <w:numId w:val="3"/>
        </w:numPr>
        <w:spacing w:before="288" w:after="288"/>
      </w:pPr>
      <w:r w:rsidRPr="000F722C">
        <w:t>Hỗ trợ đăng kí biển số và đăng kiểm xe giấy tờ đầy đủ trọn gói</w:t>
      </w:r>
    </w:p>
    <w:p w14:paraId="7285DA72" w14:textId="77777777" w:rsidR="000F722C" w:rsidRPr="000F722C" w:rsidRDefault="000F722C" w:rsidP="000F722C">
      <w:pPr>
        <w:numPr>
          <w:ilvl w:val="0"/>
          <w:numId w:val="3"/>
        </w:numPr>
        <w:spacing w:before="288" w:after="288"/>
      </w:pPr>
      <w:r w:rsidRPr="000F722C">
        <w:lastRenderedPageBreak/>
        <w:t>Tư vấn hỗ trợ nhiệt tình các dịch vụ bảo hành bảo dưỡng, sữa chữa miễn phí các dòng xe khi mua tại Ô TÔ TÍN PHÁT</w:t>
      </w:r>
    </w:p>
    <w:p w14:paraId="141A485E" w14:textId="77777777" w:rsidR="000F722C" w:rsidRPr="000F722C" w:rsidRDefault="000F722C" w:rsidP="000F722C">
      <w:pPr>
        <w:spacing w:before="288" w:after="288"/>
      </w:pPr>
      <w:r w:rsidRPr="000F722C">
        <w:t>  </w:t>
      </w:r>
    </w:p>
    <w:p w14:paraId="293AA08C" w14:textId="77777777" w:rsidR="000F722C" w:rsidRPr="000F722C" w:rsidRDefault="000F722C" w:rsidP="000F722C">
      <w:pPr>
        <w:spacing w:before="288" w:after="288"/>
      </w:pPr>
    </w:p>
    <w:p w14:paraId="70AD10A6" w14:textId="77777777" w:rsidR="00954995" w:rsidRDefault="00954995">
      <w:pPr>
        <w:spacing w:before="288" w:after="288"/>
      </w:pPr>
    </w:p>
    <w:sectPr w:rsidR="00954995"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B012C"/>
    <w:multiLevelType w:val="multilevel"/>
    <w:tmpl w:val="233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447019"/>
    <w:multiLevelType w:val="multilevel"/>
    <w:tmpl w:val="93F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1F378A"/>
    <w:multiLevelType w:val="multilevel"/>
    <w:tmpl w:val="E9A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0044098">
    <w:abstractNumId w:val="0"/>
  </w:num>
  <w:num w:numId="2" w16cid:durableId="1993751012">
    <w:abstractNumId w:val="2"/>
  </w:num>
  <w:num w:numId="3" w16cid:durableId="1898281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22C"/>
    <w:rsid w:val="00041581"/>
    <w:rsid w:val="000606F9"/>
    <w:rsid w:val="00061ADA"/>
    <w:rsid w:val="000F722C"/>
    <w:rsid w:val="001215DB"/>
    <w:rsid w:val="00127DCA"/>
    <w:rsid w:val="001B0434"/>
    <w:rsid w:val="001D0146"/>
    <w:rsid w:val="002F14C3"/>
    <w:rsid w:val="003B6163"/>
    <w:rsid w:val="003D0187"/>
    <w:rsid w:val="003E034C"/>
    <w:rsid w:val="004449D4"/>
    <w:rsid w:val="00485AB8"/>
    <w:rsid w:val="00497A74"/>
    <w:rsid w:val="004D5831"/>
    <w:rsid w:val="005210F4"/>
    <w:rsid w:val="00596F7C"/>
    <w:rsid w:val="00622147"/>
    <w:rsid w:val="006C0CE9"/>
    <w:rsid w:val="00723245"/>
    <w:rsid w:val="00891BE0"/>
    <w:rsid w:val="008B5411"/>
    <w:rsid w:val="00954995"/>
    <w:rsid w:val="00B409BB"/>
    <w:rsid w:val="00BE4354"/>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BB6C"/>
  <w15:chartTrackingRefBased/>
  <w15:docId w15:val="{69712499-B93E-491F-A427-04A2C294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F722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722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72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72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72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72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0F722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722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72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72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72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72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7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2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2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722C"/>
    <w:pPr>
      <w:spacing w:before="160"/>
      <w:jc w:val="center"/>
    </w:pPr>
    <w:rPr>
      <w:i/>
      <w:iCs/>
      <w:color w:val="404040" w:themeColor="text1" w:themeTint="BF"/>
    </w:rPr>
  </w:style>
  <w:style w:type="character" w:customStyle="1" w:styleId="QuoteChar">
    <w:name w:val="Quote Char"/>
    <w:basedOn w:val="DefaultParagraphFont"/>
    <w:link w:val="Quote"/>
    <w:uiPriority w:val="29"/>
    <w:rsid w:val="000F722C"/>
    <w:rPr>
      <w:i/>
      <w:iCs/>
      <w:color w:val="404040" w:themeColor="text1" w:themeTint="BF"/>
    </w:rPr>
  </w:style>
  <w:style w:type="paragraph" w:styleId="ListParagraph">
    <w:name w:val="List Paragraph"/>
    <w:basedOn w:val="Normal"/>
    <w:uiPriority w:val="34"/>
    <w:qFormat/>
    <w:rsid w:val="000F722C"/>
    <w:pPr>
      <w:ind w:left="720"/>
      <w:contextualSpacing/>
    </w:pPr>
  </w:style>
  <w:style w:type="character" w:styleId="IntenseEmphasis">
    <w:name w:val="Intense Emphasis"/>
    <w:basedOn w:val="DefaultParagraphFont"/>
    <w:uiPriority w:val="21"/>
    <w:qFormat/>
    <w:rsid w:val="000F722C"/>
    <w:rPr>
      <w:i/>
      <w:iCs/>
      <w:color w:val="2F5496" w:themeColor="accent1" w:themeShade="BF"/>
    </w:rPr>
  </w:style>
  <w:style w:type="paragraph" w:styleId="IntenseQuote">
    <w:name w:val="Intense Quote"/>
    <w:basedOn w:val="Normal"/>
    <w:next w:val="Normal"/>
    <w:link w:val="IntenseQuoteChar"/>
    <w:uiPriority w:val="30"/>
    <w:qFormat/>
    <w:rsid w:val="000F7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22C"/>
    <w:rPr>
      <w:i/>
      <w:iCs/>
      <w:color w:val="2F5496" w:themeColor="accent1" w:themeShade="BF"/>
    </w:rPr>
  </w:style>
  <w:style w:type="character" w:styleId="IntenseReference">
    <w:name w:val="Intense Reference"/>
    <w:basedOn w:val="DefaultParagraphFont"/>
    <w:uiPriority w:val="32"/>
    <w:qFormat/>
    <w:rsid w:val="000F722C"/>
    <w:rPr>
      <w:b/>
      <w:bCs/>
      <w:smallCaps/>
      <w:color w:val="2F5496" w:themeColor="accent1" w:themeShade="BF"/>
      <w:spacing w:val="5"/>
    </w:rPr>
  </w:style>
  <w:style w:type="paragraph" w:styleId="NormalWeb">
    <w:name w:val="Normal (Web)"/>
    <w:basedOn w:val="Normal"/>
    <w:uiPriority w:val="99"/>
    <w:semiHidden/>
    <w:unhideWhenUsed/>
    <w:rsid w:val="000F722C"/>
    <w:pPr>
      <w:spacing w:before="100" w:beforeAutospacing="1" w:after="100" w:afterAutospacing="1" w:line="240" w:lineRule="auto"/>
    </w:pPr>
    <w:rPr>
      <w:sz w:val="24"/>
      <w:szCs w:val="24"/>
    </w:rPr>
  </w:style>
  <w:style w:type="character" w:styleId="Strong">
    <w:name w:val="Strong"/>
    <w:basedOn w:val="DefaultParagraphFont"/>
    <w:uiPriority w:val="22"/>
    <w:qFormat/>
    <w:rsid w:val="000F72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2026-08-18T02:14:00Z</dcterms:created>
  <dcterms:modified xsi:type="dcterms:W3CDTF">2026-08-18T02:17:00Z</dcterms:modified>
</cp:coreProperties>
</file>