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85B81" w14:textId="77777777" w:rsidR="006E74CC" w:rsidRPr="006E74CC" w:rsidRDefault="006E74CC" w:rsidP="006E74CC">
      <w:pPr>
        <w:spacing w:before="288" w:after="288"/>
        <w:rPr>
          <w:b/>
          <w:bCs/>
        </w:rPr>
      </w:pPr>
      <w:r w:rsidRPr="006E74CC">
        <w:rPr>
          <w:b/>
          <w:bCs/>
        </w:rPr>
        <w:t>Xe CHENGLONG 4 chân Gắn Cẩu Soosan 12 tấn</w:t>
      </w:r>
    </w:p>
    <w:p w14:paraId="573B2473" w14:textId="77777777" w:rsidR="006E74CC" w:rsidRPr="006E74CC" w:rsidRDefault="006E74CC" w:rsidP="006E74CC">
      <w:pPr>
        <w:spacing w:before="288" w:after="288"/>
      </w:pPr>
      <w:r w:rsidRPr="006E74CC">
        <w:t>Khối lượng bản thân: </w:t>
      </w:r>
      <w:r w:rsidRPr="006E74CC">
        <w:rPr>
          <w:b/>
          <w:bCs/>
        </w:rPr>
        <w:t>18.570 kg</w:t>
      </w:r>
      <w:r w:rsidRPr="006E74CC">
        <w:t> </w:t>
      </w:r>
    </w:p>
    <w:p w14:paraId="12F23FA6" w14:textId="77777777" w:rsidR="006E74CC" w:rsidRPr="006E74CC" w:rsidRDefault="006E74CC" w:rsidP="006E74CC">
      <w:pPr>
        <w:spacing w:before="288" w:after="288"/>
      </w:pPr>
      <w:r w:rsidRPr="006E74CC">
        <w:t>Tải trọng: </w:t>
      </w:r>
      <w:r w:rsidRPr="006E74CC">
        <w:rPr>
          <w:b/>
          <w:bCs/>
        </w:rPr>
        <w:t>11.300 kg</w:t>
      </w:r>
    </w:p>
    <w:p w14:paraId="72807E0C" w14:textId="77777777" w:rsidR="006E74CC" w:rsidRPr="006E74CC" w:rsidRDefault="006E74CC" w:rsidP="006E74CC">
      <w:pPr>
        <w:spacing w:before="288" w:after="288"/>
      </w:pPr>
      <w:r w:rsidRPr="006E74CC">
        <w:t>Khối lượng toàn bộ: </w:t>
      </w:r>
      <w:r w:rsidRPr="006E74CC">
        <w:rPr>
          <w:b/>
          <w:bCs/>
        </w:rPr>
        <w:t>30.000 kg</w:t>
      </w:r>
    </w:p>
    <w:p w14:paraId="46707BC9" w14:textId="77777777" w:rsidR="006E74CC" w:rsidRPr="006E74CC" w:rsidRDefault="006E74CC" w:rsidP="006E74CC">
      <w:pPr>
        <w:spacing w:before="288" w:after="288"/>
      </w:pPr>
      <w:r w:rsidRPr="006E74CC">
        <w:t>Kích thước thùng: </w:t>
      </w:r>
      <w:r w:rsidRPr="006E74CC">
        <w:rPr>
          <w:b/>
          <w:bCs/>
        </w:rPr>
        <w:t>8360 x 2350 x 650 mm</w:t>
      </w:r>
    </w:p>
    <w:p w14:paraId="6449975F" w14:textId="77777777" w:rsidR="006E74CC" w:rsidRPr="006E74CC" w:rsidRDefault="006E74CC" w:rsidP="006E74CC">
      <w:pPr>
        <w:spacing w:before="288" w:after="288"/>
      </w:pPr>
      <w:r w:rsidRPr="006E74CC">
        <w:t>Cẩu Soosan 12 tấn SCS1215 xuất xứ Hàn Quốc</w:t>
      </w:r>
    </w:p>
    <w:p w14:paraId="7268395F" w14:textId="77777777" w:rsidR="006E74CC" w:rsidRPr="006E74CC" w:rsidRDefault="006E74CC" w:rsidP="006E74CC">
      <w:pPr>
        <w:spacing w:before="288" w:after="288"/>
        <w:rPr>
          <w:b/>
          <w:bCs/>
        </w:rPr>
      </w:pPr>
      <w:r w:rsidRPr="006E74CC">
        <w:rPr>
          <w:b/>
          <w:bCs/>
        </w:rPr>
        <w:t>Tổng quan xe chenglong h5</w:t>
      </w:r>
    </w:p>
    <w:p w14:paraId="236DEE0B" w14:textId="77777777" w:rsidR="006E74CC" w:rsidRPr="006E74CC" w:rsidRDefault="006E74CC" w:rsidP="006E74CC">
      <w:pPr>
        <w:spacing w:before="288" w:after="288"/>
      </w:pPr>
      <w:r w:rsidRPr="006E74CC">
        <w:rPr>
          <w:b/>
          <w:bCs/>
        </w:rPr>
        <w:t>Ngoại thất</w:t>
      </w:r>
      <w:r w:rsidRPr="006E74CC">
        <w:t>: Với các chi tiết đường nét được thiết kế tinh xảo với các điểm nhấn làm nổi bật vẻ đẹp của xe</w:t>
      </w:r>
    </w:p>
    <w:p w14:paraId="4B51F1A4" w14:textId="77777777" w:rsidR="006E74CC" w:rsidRPr="006E74CC" w:rsidRDefault="006E74CC" w:rsidP="006E74CC">
      <w:pPr>
        <w:spacing w:before="288" w:after="288"/>
      </w:pPr>
      <w:r w:rsidRPr="006E74CC">
        <w:t>-Các gương to giúp góc quan sáng rộng rãi và hệ thống đèn halogen xa giúp tầm nhìn và ban đêm an toàn khi chạy xe</w:t>
      </w:r>
    </w:p>
    <w:p w14:paraId="04A7C01F" w14:textId="77777777" w:rsidR="006E74CC" w:rsidRPr="006E74CC" w:rsidRDefault="006E74CC" w:rsidP="006E74CC">
      <w:pPr>
        <w:spacing w:before="288" w:after="288"/>
      </w:pPr>
      <w:r w:rsidRPr="006E74CC">
        <w:rPr>
          <w:b/>
          <w:bCs/>
        </w:rPr>
        <w:t>Nội thất</w:t>
      </w:r>
      <w:r w:rsidRPr="006E74CC">
        <w:t>: Bước vào bên trong khoan cabin Chenglong H5 với thiết kế 2 chổ ngồi và 1 giường nằm lớn thoải mái</w:t>
      </w:r>
    </w:p>
    <w:p w14:paraId="3282087B" w14:textId="77777777" w:rsidR="006E74CC" w:rsidRPr="006E74CC" w:rsidRDefault="006E74CC" w:rsidP="006E74CC">
      <w:pPr>
        <w:spacing w:before="288" w:after="288"/>
      </w:pPr>
      <w:r w:rsidRPr="006E74CC">
        <w:t>-Hệ thống các nút điều khiển đa chức năng như máy lạnh, radio, tiện nghi cho các bác tài đường thao tác dễ dàng</w:t>
      </w:r>
    </w:p>
    <w:p w14:paraId="418C1865" w14:textId="77777777" w:rsidR="006E74CC" w:rsidRPr="006E74CC" w:rsidRDefault="006E74CC" w:rsidP="006E74CC">
      <w:pPr>
        <w:spacing w:before="288" w:after="288"/>
        <w:rPr>
          <w:b/>
          <w:bCs/>
        </w:rPr>
      </w:pPr>
      <w:r w:rsidRPr="006E74CC">
        <w:rPr>
          <w:b/>
          <w:bCs/>
        </w:rPr>
        <w:t xml:space="preserve">Động cơ </w:t>
      </w:r>
      <w:proofErr w:type="gramStart"/>
      <w:r w:rsidRPr="006E74CC">
        <w:rPr>
          <w:b/>
          <w:bCs/>
        </w:rPr>
        <w:t>Chenglong  h</w:t>
      </w:r>
      <w:proofErr w:type="gramEnd"/>
      <w:r w:rsidRPr="006E74CC">
        <w:rPr>
          <w:b/>
          <w:bCs/>
        </w:rPr>
        <w:t>5</w:t>
      </w:r>
    </w:p>
    <w:p w14:paraId="3690BFFF" w14:textId="77777777" w:rsidR="006E74CC" w:rsidRPr="006E74CC" w:rsidRDefault="006E74CC" w:rsidP="006E74CC">
      <w:pPr>
        <w:numPr>
          <w:ilvl w:val="0"/>
          <w:numId w:val="1"/>
        </w:numPr>
        <w:spacing w:before="288" w:after="288"/>
      </w:pPr>
      <w:r w:rsidRPr="006E74CC">
        <w:t>Xuất xứ nhập khẩu nguyên xe từ nhà máy Trung Quốc</w:t>
      </w:r>
    </w:p>
    <w:p w14:paraId="6A22634A" w14:textId="77777777" w:rsidR="006E74CC" w:rsidRPr="006E74CC" w:rsidRDefault="006E74CC" w:rsidP="006E74CC">
      <w:pPr>
        <w:numPr>
          <w:ilvl w:val="0"/>
          <w:numId w:val="1"/>
        </w:numPr>
        <w:spacing w:before="288" w:after="288"/>
      </w:pPr>
      <w:r w:rsidRPr="006E74CC">
        <w:t>Xe trang bị khối động cơ Yuchai kí hiệu: YC6L350-50, 4 kỳ, 6 xi lanh, thẳng hàng tăng áp</w:t>
      </w:r>
    </w:p>
    <w:p w14:paraId="4447FCED" w14:textId="77777777" w:rsidR="006E74CC" w:rsidRPr="006E74CC" w:rsidRDefault="006E74CC" w:rsidP="006E74CC">
      <w:pPr>
        <w:numPr>
          <w:ilvl w:val="0"/>
          <w:numId w:val="1"/>
        </w:numPr>
        <w:spacing w:before="288" w:after="288"/>
      </w:pPr>
      <w:r w:rsidRPr="006E74CC">
        <w:t>Công suất lớn nhất/ tốc độ quay: 257 /2200 kW/rpm</w:t>
      </w:r>
    </w:p>
    <w:p w14:paraId="18BEF148" w14:textId="77777777" w:rsidR="006E74CC" w:rsidRPr="006E74CC" w:rsidRDefault="006E74CC" w:rsidP="006E74CC">
      <w:pPr>
        <w:numPr>
          <w:ilvl w:val="0"/>
          <w:numId w:val="1"/>
        </w:numPr>
        <w:spacing w:before="288" w:after="288"/>
      </w:pPr>
      <w:r w:rsidRPr="006E74CC">
        <w:t>Thể tích làm việc: 8424 cm</w:t>
      </w:r>
      <w:r w:rsidRPr="006E74CC">
        <w:rPr>
          <w:vertAlign w:val="superscript"/>
        </w:rPr>
        <w:t>3</w:t>
      </w:r>
    </w:p>
    <w:p w14:paraId="703B212F" w14:textId="77777777" w:rsidR="006E74CC" w:rsidRPr="006E74CC" w:rsidRDefault="006E74CC" w:rsidP="006E74CC">
      <w:pPr>
        <w:numPr>
          <w:ilvl w:val="0"/>
          <w:numId w:val="1"/>
        </w:numPr>
        <w:spacing w:before="288" w:after="288"/>
      </w:pPr>
      <w:r w:rsidRPr="006E74CC">
        <w:t>Loại nhiên liệu: Diesel</w:t>
      </w:r>
    </w:p>
    <w:p w14:paraId="2774F399" w14:textId="77777777" w:rsidR="006E74CC" w:rsidRPr="006E74CC" w:rsidRDefault="006E74CC" w:rsidP="006E74CC">
      <w:pPr>
        <w:numPr>
          <w:ilvl w:val="0"/>
          <w:numId w:val="1"/>
        </w:numPr>
        <w:spacing w:before="288" w:after="288"/>
      </w:pPr>
      <w:r w:rsidRPr="006E74CC">
        <w:t>Lốp xe: 11.00R20</w:t>
      </w:r>
    </w:p>
    <w:p w14:paraId="3A84D12F" w14:textId="77777777" w:rsidR="00954995" w:rsidRDefault="00954995">
      <w:pPr>
        <w:spacing w:before="288" w:after="288"/>
      </w:pPr>
    </w:p>
    <w:p w14:paraId="7128C4A0" w14:textId="77777777" w:rsidR="006E74CC" w:rsidRPr="006E74CC" w:rsidRDefault="006E74CC" w:rsidP="006E74CC">
      <w:pPr>
        <w:spacing w:before="288" w:after="288"/>
        <w:rPr>
          <w:b/>
          <w:bCs/>
        </w:rPr>
      </w:pPr>
      <w:r w:rsidRPr="006E74CC">
        <w:rPr>
          <w:b/>
          <w:bCs/>
        </w:rPr>
        <w:t>Thùng xe chuyên dùng </w:t>
      </w:r>
    </w:p>
    <w:p w14:paraId="440C20D7" w14:textId="77777777" w:rsidR="006E74CC" w:rsidRPr="006E74CC" w:rsidRDefault="006E74CC" w:rsidP="006E74CC">
      <w:pPr>
        <w:spacing w:before="288" w:after="288"/>
      </w:pPr>
      <w:r w:rsidRPr="006E74CC">
        <w:t>-Xe Chenglong 4 chân gắn cẩu Soosan 12 tấn sau khi hoàn thiện, kích thước thùng dài: 8360 x 2350 x 650 mm, thùng có 7 bửng mở dễ dàng. Kích thước thùng dài giúp việc vận chuyển hàng có kích thước lớn di chuyển đường xa rất tốt </w:t>
      </w:r>
    </w:p>
    <w:p w14:paraId="2054B58B" w14:textId="77777777" w:rsidR="006E74CC" w:rsidRPr="006E74CC" w:rsidRDefault="006E74CC" w:rsidP="006E74CC">
      <w:pPr>
        <w:spacing w:before="288" w:after="288"/>
      </w:pPr>
      <w:r w:rsidRPr="006E74CC">
        <w:t>-Tải trọng cho phép chở được 11,300 kg với Xe gắn cẩu 12 tấn tải trọng là vấn đề mà nhiều bác tài xe cẩu đều muốn cẩu to mà xe cỏng được hàng lớn trên đường thì đây là giải pháp tốt nhất hiện nay. Xe Chenglong 4 chân gắn cẩu Soosan 12 tấn đáp ứng được các nhu cầu vận tải cẩu hàng nặng</w:t>
      </w:r>
    </w:p>
    <w:p w14:paraId="37A946E2" w14:textId="77777777" w:rsidR="006E74CC" w:rsidRPr="006E74CC" w:rsidRDefault="006E74CC" w:rsidP="006E74CC">
      <w:pPr>
        <w:spacing w:before="288" w:after="288"/>
        <w:rPr>
          <w:b/>
          <w:bCs/>
        </w:rPr>
      </w:pPr>
      <w:r w:rsidRPr="006E74CC">
        <w:rPr>
          <w:b/>
          <w:bCs/>
        </w:rPr>
        <w:t>Thông số cẩu Soosan SCS1215</w:t>
      </w:r>
    </w:p>
    <w:p w14:paraId="74112E41" w14:textId="77777777" w:rsidR="006E74CC" w:rsidRPr="006E74CC" w:rsidRDefault="006E74CC" w:rsidP="006E74CC">
      <w:pPr>
        <w:numPr>
          <w:ilvl w:val="0"/>
          <w:numId w:val="2"/>
        </w:numPr>
        <w:spacing w:before="288" w:after="288"/>
      </w:pPr>
      <w:r w:rsidRPr="006E74CC">
        <w:t>Sức nâng lớn nhất / tầm với: </w:t>
      </w:r>
      <w:r w:rsidRPr="006E74CC">
        <w:rPr>
          <w:b/>
          <w:bCs/>
        </w:rPr>
        <w:t>13000</w:t>
      </w:r>
      <w:r w:rsidRPr="006E74CC">
        <w:t> kg / </w:t>
      </w:r>
      <w:r w:rsidRPr="006E74CC">
        <w:rPr>
          <w:b/>
          <w:bCs/>
        </w:rPr>
        <w:t>2.0</w:t>
      </w:r>
      <w:r w:rsidRPr="006E74CC">
        <w:t> m</w:t>
      </w:r>
    </w:p>
    <w:p w14:paraId="522871DE" w14:textId="77777777" w:rsidR="006E74CC" w:rsidRPr="006E74CC" w:rsidRDefault="006E74CC" w:rsidP="006E74CC">
      <w:pPr>
        <w:numPr>
          <w:ilvl w:val="0"/>
          <w:numId w:val="2"/>
        </w:numPr>
        <w:spacing w:before="288" w:after="288"/>
      </w:pPr>
      <w:r w:rsidRPr="006E74CC">
        <w:t xml:space="preserve">Sức nâng nhỏ </w:t>
      </w:r>
      <w:proofErr w:type="gramStart"/>
      <w:r w:rsidRPr="006E74CC">
        <w:t>nhất  /</w:t>
      </w:r>
      <w:proofErr w:type="gramEnd"/>
      <w:r w:rsidRPr="006E74CC">
        <w:t xml:space="preserve"> tầm với: </w:t>
      </w:r>
      <w:r w:rsidRPr="006E74CC">
        <w:rPr>
          <w:b/>
          <w:bCs/>
        </w:rPr>
        <w:t>1030</w:t>
      </w:r>
      <w:r w:rsidRPr="006E74CC">
        <w:t> kg/ </w:t>
      </w:r>
      <w:r w:rsidRPr="006E74CC">
        <w:rPr>
          <w:b/>
          <w:bCs/>
        </w:rPr>
        <w:t>20.7</w:t>
      </w:r>
      <w:r w:rsidRPr="006E74CC">
        <w:t> m</w:t>
      </w:r>
    </w:p>
    <w:p w14:paraId="74A52E08" w14:textId="77777777" w:rsidR="006E74CC" w:rsidRPr="006E74CC" w:rsidRDefault="006E74CC" w:rsidP="006E74CC">
      <w:pPr>
        <w:numPr>
          <w:ilvl w:val="0"/>
          <w:numId w:val="2"/>
        </w:numPr>
        <w:spacing w:before="288" w:after="288"/>
      </w:pPr>
      <w:r w:rsidRPr="006E74CC">
        <w:t xml:space="preserve">Chiều cao nâng lớn </w:t>
      </w:r>
      <w:proofErr w:type="gramStart"/>
      <w:r w:rsidRPr="006E74CC">
        <w:t>nhất :</w:t>
      </w:r>
      <w:proofErr w:type="gramEnd"/>
      <w:r w:rsidRPr="006E74CC">
        <w:t> </w:t>
      </w:r>
      <w:r w:rsidRPr="006E74CC">
        <w:rPr>
          <w:b/>
          <w:bCs/>
        </w:rPr>
        <w:t>23.0</w:t>
      </w:r>
      <w:r w:rsidRPr="006E74CC">
        <w:t> m</w:t>
      </w:r>
    </w:p>
    <w:p w14:paraId="7FE3E7AE" w14:textId="77777777" w:rsidR="006E74CC" w:rsidRPr="006E74CC" w:rsidRDefault="006E74CC" w:rsidP="006E74CC">
      <w:pPr>
        <w:numPr>
          <w:ilvl w:val="0"/>
          <w:numId w:val="2"/>
        </w:numPr>
        <w:spacing w:before="288" w:after="288"/>
      </w:pPr>
      <w:r w:rsidRPr="006E74CC">
        <w:t xml:space="preserve">Bán kính làm việc lớn </w:t>
      </w:r>
      <w:proofErr w:type="gramStart"/>
      <w:r w:rsidRPr="006E74CC">
        <w:t>nhất :</w:t>
      </w:r>
      <w:proofErr w:type="gramEnd"/>
      <w:r w:rsidRPr="006E74CC">
        <w:t> </w:t>
      </w:r>
      <w:r w:rsidRPr="006E74CC">
        <w:rPr>
          <w:b/>
          <w:bCs/>
        </w:rPr>
        <w:t>20.7</w:t>
      </w:r>
      <w:r w:rsidRPr="006E74CC">
        <w:t> m</w:t>
      </w:r>
    </w:p>
    <w:p w14:paraId="653C0B4D" w14:textId="77777777" w:rsidR="006E74CC" w:rsidRPr="006E74CC" w:rsidRDefault="006E74CC" w:rsidP="006E74CC">
      <w:pPr>
        <w:numPr>
          <w:ilvl w:val="0"/>
          <w:numId w:val="2"/>
        </w:numPr>
        <w:spacing w:before="288" w:after="288"/>
      </w:pPr>
      <w:r w:rsidRPr="006E74CC">
        <w:t>Chiều cao làm việc lớn nhất; </w:t>
      </w:r>
      <w:r w:rsidRPr="006E74CC">
        <w:rPr>
          <w:b/>
          <w:bCs/>
        </w:rPr>
        <w:t>24.5</w:t>
      </w:r>
      <w:r w:rsidRPr="006E74CC">
        <w:t> m</w:t>
      </w:r>
    </w:p>
    <w:p w14:paraId="4B8A6403" w14:textId="77777777" w:rsidR="006E74CC" w:rsidRPr="006E74CC" w:rsidRDefault="006E74CC" w:rsidP="006E74CC">
      <w:pPr>
        <w:numPr>
          <w:ilvl w:val="0"/>
          <w:numId w:val="2"/>
        </w:numPr>
        <w:spacing w:before="288" w:after="288"/>
      </w:pPr>
      <w:r w:rsidRPr="006E74CC">
        <w:t>Sức nâng lớn nhất ở đoạn 1/ tầm với: </w:t>
      </w:r>
      <w:r w:rsidRPr="006E74CC">
        <w:rPr>
          <w:b/>
          <w:bCs/>
        </w:rPr>
        <w:t>6000</w:t>
      </w:r>
      <w:r w:rsidRPr="006E74CC">
        <w:t> kg/ </w:t>
      </w:r>
      <w:r w:rsidRPr="006E74CC">
        <w:rPr>
          <w:b/>
          <w:bCs/>
        </w:rPr>
        <w:t>5.6</w:t>
      </w:r>
      <w:r w:rsidRPr="006E74CC">
        <w:t> m</w:t>
      </w:r>
    </w:p>
    <w:p w14:paraId="172B952B" w14:textId="77777777" w:rsidR="006E74CC" w:rsidRPr="006E74CC" w:rsidRDefault="006E74CC" w:rsidP="006E74CC">
      <w:pPr>
        <w:numPr>
          <w:ilvl w:val="0"/>
          <w:numId w:val="2"/>
        </w:numPr>
        <w:spacing w:before="288" w:after="288"/>
      </w:pPr>
      <w:r w:rsidRPr="006E74CC">
        <w:t>sức nâng lớn nhất ở đoạn 2 / tầm với: </w:t>
      </w:r>
      <w:r w:rsidRPr="006E74CC">
        <w:rPr>
          <w:b/>
          <w:bCs/>
        </w:rPr>
        <w:t>3100</w:t>
      </w:r>
      <w:r w:rsidRPr="006E74CC">
        <w:t> kg/ </w:t>
      </w:r>
      <w:r w:rsidRPr="006E74CC">
        <w:rPr>
          <w:b/>
          <w:bCs/>
        </w:rPr>
        <w:t>9.4</w:t>
      </w:r>
      <w:r w:rsidRPr="006E74CC">
        <w:t> m</w:t>
      </w:r>
    </w:p>
    <w:p w14:paraId="7E06506F" w14:textId="77777777" w:rsidR="006E74CC" w:rsidRPr="006E74CC" w:rsidRDefault="006E74CC" w:rsidP="006E74CC">
      <w:pPr>
        <w:numPr>
          <w:ilvl w:val="0"/>
          <w:numId w:val="2"/>
        </w:numPr>
        <w:spacing w:before="288" w:after="288"/>
      </w:pPr>
      <w:r w:rsidRPr="006E74CC">
        <w:t>Sức nâng lớn nhất ở đoạn 3 / tầm với: </w:t>
      </w:r>
      <w:r w:rsidRPr="006E74CC">
        <w:rPr>
          <w:b/>
          <w:bCs/>
        </w:rPr>
        <w:t>1950</w:t>
      </w:r>
      <w:r w:rsidRPr="006E74CC">
        <w:t> kg/ </w:t>
      </w:r>
      <w:r w:rsidRPr="006E74CC">
        <w:rPr>
          <w:b/>
          <w:bCs/>
        </w:rPr>
        <w:t>13.1</w:t>
      </w:r>
      <w:r w:rsidRPr="006E74CC">
        <w:t> m</w:t>
      </w:r>
    </w:p>
    <w:p w14:paraId="5348ACE8" w14:textId="77777777" w:rsidR="006E74CC" w:rsidRPr="006E74CC" w:rsidRDefault="006E74CC" w:rsidP="006E74CC">
      <w:pPr>
        <w:numPr>
          <w:ilvl w:val="0"/>
          <w:numId w:val="2"/>
        </w:numPr>
        <w:spacing w:before="288" w:after="288"/>
      </w:pPr>
      <w:r w:rsidRPr="006E74CC">
        <w:t>Sức nâng lớn nhất ở đoạn 4 / tầm với: </w:t>
      </w:r>
      <w:r w:rsidRPr="006E74CC">
        <w:rPr>
          <w:b/>
          <w:bCs/>
        </w:rPr>
        <w:t>1400</w:t>
      </w:r>
      <w:r w:rsidRPr="006E74CC">
        <w:t> kg/ </w:t>
      </w:r>
      <w:r w:rsidRPr="006E74CC">
        <w:rPr>
          <w:b/>
          <w:bCs/>
        </w:rPr>
        <w:t>16.9</w:t>
      </w:r>
      <w:r w:rsidRPr="006E74CC">
        <w:t> m</w:t>
      </w:r>
    </w:p>
    <w:p w14:paraId="261E206B" w14:textId="77777777" w:rsidR="006E74CC" w:rsidRPr="006E74CC" w:rsidRDefault="006E74CC" w:rsidP="006E74CC">
      <w:pPr>
        <w:numPr>
          <w:ilvl w:val="0"/>
          <w:numId w:val="2"/>
        </w:numPr>
        <w:spacing w:before="288" w:after="288"/>
      </w:pPr>
      <w:r w:rsidRPr="006E74CC">
        <w:t>Sức nâng lớn nhất ở đoạn 5/ tầm với: </w:t>
      </w:r>
      <w:r w:rsidRPr="006E74CC">
        <w:rPr>
          <w:b/>
          <w:bCs/>
        </w:rPr>
        <w:t>1030</w:t>
      </w:r>
      <w:r w:rsidRPr="006E74CC">
        <w:t> kg/ </w:t>
      </w:r>
      <w:r w:rsidRPr="006E74CC">
        <w:rPr>
          <w:b/>
          <w:bCs/>
        </w:rPr>
        <w:t>20.7</w:t>
      </w:r>
      <w:r w:rsidRPr="006E74CC">
        <w:t> m</w:t>
      </w:r>
    </w:p>
    <w:p w14:paraId="213A4759" w14:textId="77777777" w:rsidR="006E74CC" w:rsidRDefault="006E74CC">
      <w:pPr>
        <w:spacing w:before="288" w:after="288"/>
      </w:pPr>
    </w:p>
    <w:p w14:paraId="44410CF0" w14:textId="77777777" w:rsidR="006E74CC" w:rsidRPr="006E74CC" w:rsidRDefault="006E74CC" w:rsidP="006E74CC">
      <w:pPr>
        <w:numPr>
          <w:ilvl w:val="0"/>
          <w:numId w:val="3"/>
        </w:numPr>
        <w:spacing w:before="288" w:after="288"/>
      </w:pPr>
      <w:r w:rsidRPr="006E74CC">
        <w:t>Cơ cấu cần: Cần trượt mặt cắt dạng lục giác gồm 5 đoạn</w:t>
      </w:r>
    </w:p>
    <w:p w14:paraId="0E9A1CB2" w14:textId="77777777" w:rsidR="006E74CC" w:rsidRPr="006E74CC" w:rsidRDefault="006E74CC" w:rsidP="006E74CC">
      <w:pPr>
        <w:numPr>
          <w:ilvl w:val="0"/>
          <w:numId w:val="3"/>
        </w:numPr>
        <w:spacing w:before="288" w:after="288"/>
      </w:pPr>
      <w:r w:rsidRPr="006E74CC">
        <w:t xml:space="preserve">Góc nâng của cần/tốc độ nâng </w:t>
      </w:r>
      <w:proofErr w:type="gramStart"/>
      <w:r w:rsidRPr="006E74CC">
        <w:t>cần :</w:t>
      </w:r>
      <w:proofErr w:type="gramEnd"/>
      <w:r w:rsidRPr="006E74CC">
        <w:t xml:space="preserve"> 0</w:t>
      </w:r>
      <w:r w:rsidRPr="006E74CC">
        <w:rPr>
          <w:vertAlign w:val="superscript"/>
        </w:rPr>
        <w:t>0</w:t>
      </w:r>
      <w:r w:rsidRPr="006E74CC">
        <w:t> đến 80</w:t>
      </w:r>
      <w:r w:rsidRPr="006E74CC">
        <w:rPr>
          <w:vertAlign w:val="superscript"/>
        </w:rPr>
        <w:t>0</w:t>
      </w:r>
      <w:r w:rsidRPr="006E74CC">
        <w:t>/20s</w:t>
      </w:r>
    </w:p>
    <w:p w14:paraId="494B9368" w14:textId="77777777" w:rsidR="006E74CC" w:rsidRPr="006E74CC" w:rsidRDefault="006E74CC" w:rsidP="006E74CC">
      <w:pPr>
        <w:numPr>
          <w:ilvl w:val="0"/>
          <w:numId w:val="3"/>
        </w:numPr>
        <w:spacing w:before="288" w:after="288"/>
      </w:pPr>
      <w:r w:rsidRPr="006E74CC">
        <w:t xml:space="preserve">Góc </w:t>
      </w:r>
      <w:proofErr w:type="gramStart"/>
      <w:r w:rsidRPr="006E74CC">
        <w:t>quay :</w:t>
      </w:r>
      <w:proofErr w:type="gramEnd"/>
      <w:r w:rsidRPr="006E74CC">
        <w:t> </w:t>
      </w:r>
      <w:r w:rsidRPr="006E74CC">
        <w:rPr>
          <w:b/>
          <w:bCs/>
        </w:rPr>
        <w:t>360</w:t>
      </w:r>
      <w:r w:rsidRPr="006E74CC">
        <w:t> độ</w:t>
      </w:r>
    </w:p>
    <w:p w14:paraId="7362E634" w14:textId="77777777" w:rsidR="006E74CC" w:rsidRPr="006E74CC" w:rsidRDefault="006E74CC" w:rsidP="006E74CC">
      <w:pPr>
        <w:numPr>
          <w:ilvl w:val="0"/>
          <w:numId w:val="3"/>
        </w:numPr>
        <w:spacing w:before="288" w:after="288"/>
      </w:pPr>
      <w:r w:rsidRPr="006E74CC">
        <w:lastRenderedPageBreak/>
        <w:t>Cẩu Soosan 12 tấn trang bị: 2 tú trước và 2 tú sau, ghế ngồi làm việc trên cao</w:t>
      </w:r>
    </w:p>
    <w:p w14:paraId="34264889" w14:textId="77777777" w:rsidR="006E74CC" w:rsidRPr="006E74CC" w:rsidRDefault="006E74CC" w:rsidP="006E74CC">
      <w:pPr>
        <w:numPr>
          <w:ilvl w:val="0"/>
          <w:numId w:val="3"/>
        </w:numPr>
        <w:spacing w:before="288" w:after="288"/>
      </w:pPr>
      <w:r w:rsidRPr="006E74CC">
        <w:t>Có cảm biến chạm cần và cảm biến chống quá tải giúp làm việc an toàn và hiệu quả hơn</w:t>
      </w:r>
    </w:p>
    <w:p w14:paraId="774A6C25" w14:textId="77777777" w:rsidR="006E74CC" w:rsidRDefault="006E74CC">
      <w:pPr>
        <w:spacing w:before="288" w:after="288"/>
      </w:pPr>
    </w:p>
    <w:p w14:paraId="0B76FE63" w14:textId="77777777" w:rsidR="006E74CC" w:rsidRPr="006E74CC" w:rsidRDefault="006E74CC" w:rsidP="006E74CC">
      <w:pPr>
        <w:spacing w:before="288" w:after="288"/>
        <w:rPr>
          <w:b/>
          <w:bCs/>
        </w:rPr>
      </w:pPr>
      <w:r w:rsidRPr="006E74CC">
        <w:rPr>
          <w:b/>
          <w:bCs/>
        </w:rPr>
        <w:t>Ưu điểm xe cẩu 12 tấn</w:t>
      </w:r>
    </w:p>
    <w:p w14:paraId="6F09D50F" w14:textId="77777777" w:rsidR="006E74CC" w:rsidRPr="006E74CC" w:rsidRDefault="006E74CC" w:rsidP="006E74CC">
      <w:pPr>
        <w:numPr>
          <w:ilvl w:val="0"/>
          <w:numId w:val="4"/>
        </w:numPr>
        <w:spacing w:before="288" w:after="288"/>
      </w:pPr>
      <w:r w:rsidRPr="006E74CC">
        <w:t>Sử dụng động cơ Yuchai mạnh mẽ, tiết kiệm nhiên liệu</w:t>
      </w:r>
    </w:p>
    <w:p w14:paraId="673F8A05" w14:textId="77777777" w:rsidR="006E74CC" w:rsidRPr="006E74CC" w:rsidRDefault="006E74CC" w:rsidP="006E74CC">
      <w:pPr>
        <w:numPr>
          <w:ilvl w:val="0"/>
          <w:numId w:val="4"/>
        </w:numPr>
        <w:spacing w:before="288" w:after="288"/>
      </w:pPr>
      <w:r w:rsidRPr="006E74CC">
        <w:t>Thiết kế sang trọng từ ngoại thất đến nội thất</w:t>
      </w:r>
    </w:p>
    <w:p w14:paraId="0B9EDF7A" w14:textId="77777777" w:rsidR="006E74CC" w:rsidRPr="006E74CC" w:rsidRDefault="006E74CC" w:rsidP="006E74CC">
      <w:pPr>
        <w:numPr>
          <w:ilvl w:val="0"/>
          <w:numId w:val="4"/>
        </w:numPr>
        <w:spacing w:before="288" w:after="288"/>
      </w:pPr>
      <w:r w:rsidRPr="006E74CC">
        <w:t>Chassi Chenglong 4 chân với 2 lớp dày chắc chắn</w:t>
      </w:r>
    </w:p>
    <w:p w14:paraId="68EFEFE2" w14:textId="77777777" w:rsidR="006E74CC" w:rsidRPr="006E74CC" w:rsidRDefault="006E74CC" w:rsidP="006E74CC">
      <w:pPr>
        <w:numPr>
          <w:ilvl w:val="0"/>
          <w:numId w:val="4"/>
        </w:numPr>
        <w:spacing w:before="288" w:after="288"/>
      </w:pPr>
      <w:r w:rsidRPr="006E74CC">
        <w:t>Cẩu Soosan trang bị thêm các cảm biến giúp cẩu an toàn hơn</w:t>
      </w:r>
    </w:p>
    <w:p w14:paraId="57D2A384" w14:textId="77777777" w:rsidR="006E74CC" w:rsidRPr="006E74CC" w:rsidRDefault="006E74CC" w:rsidP="006E74CC">
      <w:pPr>
        <w:numPr>
          <w:ilvl w:val="0"/>
          <w:numId w:val="4"/>
        </w:numPr>
        <w:spacing w:before="288" w:after="288"/>
      </w:pPr>
      <w:r w:rsidRPr="006E74CC">
        <w:t>Làm việc đa dạng ở mọi địa hình</w:t>
      </w:r>
    </w:p>
    <w:p w14:paraId="74B77D43" w14:textId="77777777" w:rsidR="006E74CC" w:rsidRDefault="006E74CC">
      <w:pPr>
        <w:spacing w:before="288" w:after="288"/>
      </w:pPr>
    </w:p>
    <w:p w14:paraId="55C655B6" w14:textId="77777777" w:rsidR="006E74CC" w:rsidRPr="006E74CC" w:rsidRDefault="006E74CC" w:rsidP="006E74CC">
      <w:pPr>
        <w:spacing w:before="288" w:after="288"/>
        <w:rPr>
          <w:b/>
          <w:bCs/>
        </w:rPr>
      </w:pPr>
      <w:r w:rsidRPr="006E74CC">
        <w:rPr>
          <w:b/>
          <w:bCs/>
        </w:rPr>
        <w:t>Lợi ích việc mua xe cẩu 12 tấn</w:t>
      </w:r>
    </w:p>
    <w:p w14:paraId="34D31BB5" w14:textId="77777777" w:rsidR="006E74CC" w:rsidRPr="006E74CC" w:rsidRDefault="006E74CC" w:rsidP="006E74CC">
      <w:pPr>
        <w:numPr>
          <w:ilvl w:val="0"/>
          <w:numId w:val="5"/>
        </w:numPr>
        <w:spacing w:before="288" w:after="288"/>
      </w:pPr>
      <w:r w:rsidRPr="006E74CC">
        <w:t>Giá thành đầu tư xe cẩu 4 chân rẻ nhất phân khúc</w:t>
      </w:r>
    </w:p>
    <w:p w14:paraId="21DAD183" w14:textId="77777777" w:rsidR="006E74CC" w:rsidRPr="006E74CC" w:rsidRDefault="006E74CC" w:rsidP="006E74CC">
      <w:pPr>
        <w:numPr>
          <w:ilvl w:val="0"/>
          <w:numId w:val="5"/>
        </w:numPr>
        <w:spacing w:before="288" w:after="288"/>
      </w:pPr>
      <w:r w:rsidRPr="006E74CC">
        <w:t>Xe có sẳn, hỗ trợ giao toàn quốc</w:t>
      </w:r>
    </w:p>
    <w:p w14:paraId="62A45180" w14:textId="77777777" w:rsidR="006E74CC" w:rsidRPr="006E74CC" w:rsidRDefault="006E74CC" w:rsidP="006E74CC">
      <w:pPr>
        <w:numPr>
          <w:ilvl w:val="0"/>
          <w:numId w:val="5"/>
        </w:numPr>
        <w:spacing w:before="288" w:after="288"/>
      </w:pPr>
      <w:r w:rsidRPr="006E74CC">
        <w:t>Hỗ trợ vay 70%, lãi suất thấp</w:t>
      </w:r>
    </w:p>
    <w:p w14:paraId="54D77D35" w14:textId="77777777" w:rsidR="006E74CC" w:rsidRPr="006E74CC" w:rsidRDefault="006E74CC" w:rsidP="006E74CC">
      <w:pPr>
        <w:numPr>
          <w:ilvl w:val="0"/>
          <w:numId w:val="5"/>
        </w:numPr>
        <w:spacing w:before="288" w:after="288"/>
      </w:pPr>
      <w:r w:rsidRPr="006E74CC">
        <w:t>Tăng năng xuất vận hành và hiệu quả công việc tốt</w:t>
      </w:r>
    </w:p>
    <w:p w14:paraId="69EB2EB2" w14:textId="77777777" w:rsidR="006E74CC" w:rsidRPr="006E74CC" w:rsidRDefault="006E74CC" w:rsidP="006E74CC">
      <w:pPr>
        <w:numPr>
          <w:ilvl w:val="0"/>
          <w:numId w:val="5"/>
        </w:numPr>
        <w:spacing w:before="288" w:after="288"/>
      </w:pPr>
      <w:r w:rsidRPr="006E74CC">
        <w:t>Tiết kiệm chi phí, nâng cao hiệu quả kinh doanh</w:t>
      </w:r>
    </w:p>
    <w:p w14:paraId="5A09EC0F" w14:textId="77777777" w:rsidR="006E74CC" w:rsidRDefault="006E74CC">
      <w:pPr>
        <w:spacing w:before="288" w:after="288"/>
      </w:pPr>
    </w:p>
    <w:p w14:paraId="6DA867BE" w14:textId="77777777" w:rsidR="006E74CC" w:rsidRPr="006E74CC" w:rsidRDefault="006E74CC" w:rsidP="006E74CC">
      <w:pPr>
        <w:spacing w:before="288" w:after="288"/>
        <w:rPr>
          <w:b/>
          <w:bCs/>
        </w:rPr>
      </w:pPr>
      <w:r w:rsidRPr="006E74CC">
        <w:rPr>
          <w:b/>
          <w:bCs/>
        </w:rPr>
        <w:t>Xe cẩu Chenglong 4 chân gắn cẩu Soosan 12 tấn – Ứng dụng thực tế</w:t>
      </w:r>
    </w:p>
    <w:p w14:paraId="70A0C32E" w14:textId="77777777" w:rsidR="006E74CC" w:rsidRPr="006E74CC" w:rsidRDefault="006E74CC" w:rsidP="006E74CC">
      <w:pPr>
        <w:spacing w:before="288" w:after="288"/>
      </w:pPr>
      <w:r w:rsidRPr="006E74CC">
        <w:t>Xe Chenglong 4 chân gắn cẩu Soosan 12 tấn với sức nâng lớn và tấm với xa giúp tiếp cận được các vị trí cao. Sự đang năng là linh hoạt giúp cẩu Soosan 12 tấn sử dụng nhiều trong có lĩnh vực:</w:t>
      </w:r>
    </w:p>
    <w:p w14:paraId="626CAFEC" w14:textId="77777777" w:rsidR="006E74CC" w:rsidRPr="006E74CC" w:rsidRDefault="006E74CC" w:rsidP="006E74CC">
      <w:pPr>
        <w:numPr>
          <w:ilvl w:val="0"/>
          <w:numId w:val="6"/>
        </w:numPr>
        <w:spacing w:before="288" w:after="288"/>
      </w:pPr>
      <w:r w:rsidRPr="006E74CC">
        <w:rPr>
          <w:b/>
          <w:bCs/>
        </w:rPr>
        <w:lastRenderedPageBreak/>
        <w:t>Nghành xây dựng</w:t>
      </w:r>
      <w:r w:rsidRPr="006E74CC">
        <w:t>: Nâng hạ các vật liệu lên các tầng nhà cao và hỗ trợ lắp đặt các kết cấu hạ tầng xây dựng</w:t>
      </w:r>
    </w:p>
    <w:p w14:paraId="7EA5E671" w14:textId="77777777" w:rsidR="006E74CC" w:rsidRPr="006E74CC" w:rsidRDefault="006E74CC" w:rsidP="006E74CC">
      <w:pPr>
        <w:numPr>
          <w:ilvl w:val="0"/>
          <w:numId w:val="6"/>
        </w:numPr>
        <w:spacing w:before="288" w:after="288"/>
      </w:pPr>
      <w:r w:rsidRPr="006E74CC">
        <w:rPr>
          <w:b/>
          <w:bCs/>
        </w:rPr>
        <w:t>Nghành công nghiệp</w:t>
      </w:r>
      <w:r w:rsidRPr="006E74CC">
        <w:t xml:space="preserve">: Vận chuyển lắp đặt các máy móc công nghiệp lớn, Di dời </w:t>
      </w:r>
      <w:proofErr w:type="gramStart"/>
      <w:r w:rsidRPr="006E74CC">
        <w:t>và  sửa</w:t>
      </w:r>
      <w:proofErr w:type="gramEnd"/>
      <w:r w:rsidRPr="006E74CC">
        <w:t xml:space="preserve"> các dòng máy lớn tại các khu công nghiệp</w:t>
      </w:r>
    </w:p>
    <w:p w14:paraId="3D868AF7" w14:textId="77777777" w:rsidR="006E74CC" w:rsidRPr="006E74CC" w:rsidRDefault="006E74CC" w:rsidP="006E74CC">
      <w:pPr>
        <w:numPr>
          <w:ilvl w:val="0"/>
          <w:numId w:val="6"/>
        </w:numPr>
        <w:spacing w:before="288" w:after="288"/>
      </w:pPr>
      <w:r w:rsidRPr="006E74CC">
        <w:rPr>
          <w:b/>
          <w:bCs/>
        </w:rPr>
        <w:t>Nghành vận tải</w:t>
      </w:r>
      <w:r w:rsidRPr="006E74CC">
        <w:t>: bốc hàng hóa lên xuống xe tại các kho bãi, cẩu hàng hóa có khối lượng nặng lên xuống xe và tại các cảng biển</w:t>
      </w:r>
    </w:p>
    <w:p w14:paraId="6D8E00C4" w14:textId="77777777" w:rsidR="006E74CC" w:rsidRPr="006E74CC" w:rsidRDefault="006E74CC" w:rsidP="006E74CC">
      <w:pPr>
        <w:numPr>
          <w:ilvl w:val="0"/>
          <w:numId w:val="6"/>
        </w:numPr>
        <w:spacing w:before="288" w:after="288"/>
      </w:pPr>
      <w:r w:rsidRPr="006E74CC">
        <w:rPr>
          <w:b/>
          <w:bCs/>
        </w:rPr>
        <w:t>Nghành lắp đặt</w:t>
      </w:r>
      <w:r w:rsidRPr="006E74CC">
        <w:t>: Sức nâng lớn giúp việc lắp đặt các biển hiệu quảng cáo lên cao và lắp đặt hỗ trợ nghành điện lực vô cùng hiệu quả</w:t>
      </w:r>
    </w:p>
    <w:p w14:paraId="7BC053A3" w14:textId="77777777" w:rsidR="006E74CC" w:rsidRPr="006E74CC" w:rsidRDefault="006E74CC" w:rsidP="006E74CC">
      <w:pPr>
        <w:numPr>
          <w:ilvl w:val="0"/>
          <w:numId w:val="6"/>
        </w:numPr>
        <w:spacing w:before="288" w:after="288"/>
      </w:pPr>
      <w:r w:rsidRPr="006E74CC">
        <w:rPr>
          <w:b/>
          <w:bCs/>
        </w:rPr>
        <w:t>Nghành cây xanh</w:t>
      </w:r>
      <w:r w:rsidRPr="006E74CC">
        <w:t>: Di dời các cây xanh bị đốn hạ hoặc bị gãy. Vận chuyển các loại cây có kích thước lớn và nặng</w:t>
      </w:r>
    </w:p>
    <w:p w14:paraId="260EC894" w14:textId="77777777" w:rsidR="006E74CC" w:rsidRPr="006E74CC" w:rsidRDefault="006E74CC" w:rsidP="006E74CC">
      <w:pPr>
        <w:spacing w:before="288" w:after="288"/>
        <w:rPr>
          <w:b/>
          <w:bCs/>
        </w:rPr>
      </w:pPr>
      <w:r w:rsidRPr="006E74CC">
        <w:rPr>
          <w:b/>
          <w:bCs/>
        </w:rPr>
        <w:t>Hỗ trợ thủ tục khi mua xe cẩu 12 tấn</w:t>
      </w:r>
    </w:p>
    <w:p w14:paraId="2031A411" w14:textId="77777777" w:rsidR="006E74CC" w:rsidRPr="006E74CC" w:rsidRDefault="006E74CC" w:rsidP="006E74CC">
      <w:pPr>
        <w:numPr>
          <w:ilvl w:val="0"/>
          <w:numId w:val="7"/>
        </w:numPr>
        <w:spacing w:before="288" w:after="288"/>
      </w:pPr>
      <w:r w:rsidRPr="006E74CC">
        <w:t>Mua bán nhanh chóng, giá cả cạnh tranh nhất trên toàn quốc</w:t>
      </w:r>
    </w:p>
    <w:p w14:paraId="2B6FF2E6" w14:textId="77777777" w:rsidR="006E74CC" w:rsidRPr="006E74CC" w:rsidRDefault="006E74CC" w:rsidP="006E74CC">
      <w:pPr>
        <w:numPr>
          <w:ilvl w:val="0"/>
          <w:numId w:val="7"/>
        </w:numPr>
        <w:spacing w:before="288" w:after="288"/>
      </w:pPr>
      <w:r w:rsidRPr="006E74CC">
        <w:t>Hỗ trợ vay vốn trả góp 70-80% giá trị xe, lãi suất cực ưu đãi</w:t>
      </w:r>
    </w:p>
    <w:p w14:paraId="00C6296A" w14:textId="77777777" w:rsidR="006E74CC" w:rsidRPr="006E74CC" w:rsidRDefault="006E74CC" w:rsidP="006E74CC">
      <w:pPr>
        <w:numPr>
          <w:ilvl w:val="0"/>
          <w:numId w:val="7"/>
        </w:numPr>
        <w:spacing w:before="288" w:after="288"/>
      </w:pPr>
      <w:r w:rsidRPr="006E74CC">
        <w:t>Hỗ trợ đăng kí biển số và đăng kiểm xe giấy tờ đầy đủ trọn gói</w:t>
      </w:r>
    </w:p>
    <w:p w14:paraId="4D2F8267" w14:textId="77777777" w:rsidR="006E74CC" w:rsidRPr="006E74CC" w:rsidRDefault="006E74CC" w:rsidP="006E74CC">
      <w:pPr>
        <w:numPr>
          <w:ilvl w:val="0"/>
          <w:numId w:val="7"/>
        </w:numPr>
        <w:spacing w:before="288" w:after="288"/>
      </w:pPr>
      <w:r w:rsidRPr="006E74CC">
        <w:t>Tư vấn hỗ trợ nhiệt tình các dịch vụ bảo hành bảo dưỡng, sữa chữa miễn phí các dòng xe khi mua tại Ô TÔ TÍN PHÁT</w:t>
      </w:r>
    </w:p>
    <w:p w14:paraId="669D2BD2" w14:textId="77777777" w:rsidR="006E74CC" w:rsidRDefault="006E74CC">
      <w:pPr>
        <w:spacing w:before="288" w:after="288"/>
      </w:pPr>
    </w:p>
    <w:p w14:paraId="5C84A608" w14:textId="77777777" w:rsidR="006E74CC" w:rsidRPr="006E74CC" w:rsidRDefault="006E74CC" w:rsidP="006E74CC">
      <w:pPr>
        <w:spacing w:before="288" w:after="288"/>
        <w:rPr>
          <w:b/>
          <w:bCs/>
        </w:rPr>
      </w:pPr>
      <w:r w:rsidRPr="006E74CC">
        <w:rPr>
          <w:b/>
          <w:bCs/>
        </w:rPr>
        <w:t>Chế độ bảo hành bảo hành xe Chenglong 4 chân gắn cẩu Soosan 12 tấn</w:t>
      </w:r>
    </w:p>
    <w:p w14:paraId="67E2611D" w14:textId="77777777" w:rsidR="006E74CC" w:rsidRPr="006E74CC" w:rsidRDefault="006E74CC" w:rsidP="006E74CC">
      <w:pPr>
        <w:spacing w:before="288" w:after="288"/>
      </w:pPr>
      <w:r w:rsidRPr="006E74CC">
        <w:t>-Xe cơ sở: xe ô tô Chenglong H5 được bảo hành 36 tháng và không giới hạn km</w:t>
      </w:r>
      <w:r w:rsidRPr="006E74CC">
        <w:br/>
        <w:t>-Thùng xe và thiết bị thủy lực chuyên dụng: bảo hành 1 năm phần cơ khí, 1 năm phần hệ thống thủy lực, không hạn chế thời gian tại Ô TÔ TÍN PHÁT</w:t>
      </w:r>
    </w:p>
    <w:p w14:paraId="72B47810" w14:textId="77777777" w:rsidR="006E74CC" w:rsidRPr="006E74CC" w:rsidRDefault="006E74CC" w:rsidP="006E74CC">
      <w:pPr>
        <w:spacing w:before="288" w:after="288"/>
      </w:pPr>
      <w:r w:rsidRPr="006E74CC">
        <w:t>-Xe được nhân viên kĩ thuật tại Ô TÔ TÍN PHÁT bảo hành tận nơi, hỗ trợ khách nhiệt tình. Đảm bảo sự hài lòng và tin tưởng của khách hàng dành cho công ty Ô TÔ TÍN PHÁT</w:t>
      </w:r>
    </w:p>
    <w:p w14:paraId="7741ECD9" w14:textId="77777777" w:rsidR="006E74CC" w:rsidRDefault="006E74CC">
      <w:pPr>
        <w:spacing w:before="288" w:after="288"/>
      </w:pPr>
    </w:p>
    <w:sectPr w:rsidR="006E74CC" w:rsidSect="00127DCA">
      <w:pgSz w:w="11907" w:h="16840" w:code="9"/>
      <w:pgMar w:top="1985" w:right="1134" w:bottom="1701" w:left="1985" w:header="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B0B"/>
    <w:multiLevelType w:val="multilevel"/>
    <w:tmpl w:val="AB90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332866"/>
    <w:multiLevelType w:val="multilevel"/>
    <w:tmpl w:val="F952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580BA1"/>
    <w:multiLevelType w:val="multilevel"/>
    <w:tmpl w:val="B5C6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7F3917"/>
    <w:multiLevelType w:val="multilevel"/>
    <w:tmpl w:val="A954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80387C"/>
    <w:multiLevelType w:val="multilevel"/>
    <w:tmpl w:val="3702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D3235E"/>
    <w:multiLevelType w:val="multilevel"/>
    <w:tmpl w:val="FE1E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426739"/>
    <w:multiLevelType w:val="multilevel"/>
    <w:tmpl w:val="7E1C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72733">
    <w:abstractNumId w:val="1"/>
  </w:num>
  <w:num w:numId="2" w16cid:durableId="1304040947">
    <w:abstractNumId w:val="4"/>
  </w:num>
  <w:num w:numId="3" w16cid:durableId="661129025">
    <w:abstractNumId w:val="5"/>
  </w:num>
  <w:num w:numId="4" w16cid:durableId="27067166">
    <w:abstractNumId w:val="3"/>
  </w:num>
  <w:num w:numId="5" w16cid:durableId="961696057">
    <w:abstractNumId w:val="0"/>
  </w:num>
  <w:num w:numId="6" w16cid:durableId="779640092">
    <w:abstractNumId w:val="6"/>
  </w:num>
  <w:num w:numId="7" w16cid:durableId="1617372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4CC"/>
    <w:rsid w:val="00041581"/>
    <w:rsid w:val="000606F9"/>
    <w:rsid w:val="00061ADA"/>
    <w:rsid w:val="001215DB"/>
    <w:rsid w:val="00127DCA"/>
    <w:rsid w:val="001B0434"/>
    <w:rsid w:val="001D0146"/>
    <w:rsid w:val="002F14C3"/>
    <w:rsid w:val="003B6163"/>
    <w:rsid w:val="003D0187"/>
    <w:rsid w:val="003E034C"/>
    <w:rsid w:val="004449D4"/>
    <w:rsid w:val="00485AB8"/>
    <w:rsid w:val="00497A74"/>
    <w:rsid w:val="004D5831"/>
    <w:rsid w:val="005210F4"/>
    <w:rsid w:val="00596F7C"/>
    <w:rsid w:val="00622147"/>
    <w:rsid w:val="006C0CE9"/>
    <w:rsid w:val="006E74CC"/>
    <w:rsid w:val="00723245"/>
    <w:rsid w:val="00891BE0"/>
    <w:rsid w:val="008B5411"/>
    <w:rsid w:val="00954995"/>
    <w:rsid w:val="00B409BB"/>
    <w:rsid w:val="00C202CF"/>
    <w:rsid w:val="00C73320"/>
    <w:rsid w:val="00CA4C0E"/>
    <w:rsid w:val="00D472F1"/>
    <w:rsid w:val="00D65F09"/>
    <w:rsid w:val="00DD0926"/>
    <w:rsid w:val="00DD609A"/>
    <w:rsid w:val="00E140BE"/>
    <w:rsid w:val="00E53FC9"/>
    <w:rsid w:val="00E919AC"/>
    <w:rsid w:val="00EB272A"/>
    <w:rsid w:val="00EF137F"/>
    <w:rsid w:val="00F1702C"/>
    <w:rsid w:val="00F527A8"/>
    <w:rsid w:val="00F6249E"/>
    <w:rsid w:val="00FD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550EF"/>
  <w15:chartTrackingRefBased/>
  <w15:docId w15:val="{411DDE69-003C-4252-9B77-6D17B6114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2"/>
        <w:lang w:val="en-US" w:eastAsia="en-US" w:bidi="ar-SA"/>
      </w:rPr>
    </w:rPrDefault>
    <w:pPrDefault>
      <w:pPr>
        <w:spacing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2A"/>
    <w:pPr>
      <w:spacing w:after="160" w:line="259" w:lineRule="auto"/>
      <w:ind w:firstLine="0"/>
    </w:pPr>
  </w:style>
  <w:style w:type="paragraph" w:styleId="Heading1">
    <w:name w:val="heading 1"/>
    <w:aliases w:val="tiêu đề"/>
    <w:basedOn w:val="Normal"/>
    <w:next w:val="Normal"/>
    <w:link w:val="Heading1Char"/>
    <w:autoRedefine/>
    <w:uiPriority w:val="9"/>
    <w:qFormat/>
    <w:rsid w:val="00E53FC9"/>
    <w:pPr>
      <w:keepNext/>
      <w:keepLines/>
      <w:jc w:val="center"/>
      <w:outlineLvl w:val="0"/>
    </w:pPr>
    <w:rPr>
      <w:rFonts w:eastAsiaTheme="majorEastAsia" w:cstheme="majorBidi"/>
      <w:b/>
      <w:szCs w:val="40"/>
    </w:rPr>
  </w:style>
  <w:style w:type="paragraph" w:styleId="Heading2">
    <w:name w:val="heading 2"/>
    <w:basedOn w:val="Normal"/>
    <w:link w:val="Heading2Char"/>
    <w:autoRedefine/>
    <w:uiPriority w:val="9"/>
    <w:unhideWhenUsed/>
    <w:qFormat/>
    <w:rsid w:val="00EB272A"/>
    <w:pPr>
      <w:spacing w:after="120" w:line="360" w:lineRule="auto"/>
      <w:jc w:val="both"/>
      <w:outlineLvl w:val="1"/>
    </w:pPr>
    <w:rPr>
      <w:bCs/>
      <w:kern w:val="2"/>
      <w:szCs w:val="28"/>
      <w14:ligatures w14:val="standardContextual"/>
    </w:rPr>
  </w:style>
  <w:style w:type="paragraph" w:styleId="Heading3">
    <w:name w:val="heading 3"/>
    <w:next w:val="Normal"/>
    <w:link w:val="Heading3Char"/>
    <w:autoRedefine/>
    <w:uiPriority w:val="9"/>
    <w:semiHidden/>
    <w:unhideWhenUsed/>
    <w:qFormat/>
    <w:rsid w:val="000606F9"/>
    <w:pPr>
      <w:keepNext/>
      <w:keepLines/>
      <w:jc w:val="both"/>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6E74C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E74C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E74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74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74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74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ng">
    <w:name w:val="Bảng"/>
    <w:qFormat/>
    <w:rsid w:val="00D472F1"/>
    <w:rPr>
      <w:rFonts w:ascii="Times New Roman" w:hAnsi="Times New Roman"/>
      <w:b w:val="0"/>
      <w:bCs/>
      <w:color w:val="000000" w:themeColor="text1"/>
      <w:sz w:val="26"/>
    </w:rPr>
  </w:style>
  <w:style w:type="character" w:customStyle="1" w:styleId="Heading1Char">
    <w:name w:val="Heading 1 Char"/>
    <w:aliases w:val="tiêu đề Char"/>
    <w:basedOn w:val="DefaultParagraphFont"/>
    <w:link w:val="Heading1"/>
    <w:uiPriority w:val="9"/>
    <w:rsid w:val="00E53FC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EB272A"/>
    <w:rPr>
      <w:rFonts w:eastAsia="Times New Roman" w:cs="Times New Roman"/>
      <w:bCs/>
      <w:szCs w:val="28"/>
      <w:lang w:val="vi"/>
    </w:rPr>
  </w:style>
  <w:style w:type="character" w:customStyle="1" w:styleId="Heading3Char">
    <w:name w:val="Heading 3 Char"/>
    <w:basedOn w:val="DefaultParagraphFont"/>
    <w:link w:val="Heading3"/>
    <w:uiPriority w:val="9"/>
    <w:semiHidden/>
    <w:rsid w:val="000606F9"/>
    <w:rPr>
      <w:rFonts w:eastAsiaTheme="majorEastAsia" w:cstheme="majorBidi"/>
      <w:color w:val="000000" w:themeColor="text1"/>
      <w:szCs w:val="28"/>
    </w:rPr>
  </w:style>
  <w:style w:type="paragraph" w:customStyle="1" w:styleId="ngun">
    <w:name w:val="nguồn"/>
    <w:basedOn w:val="Normal"/>
    <w:link w:val="ngunChar"/>
    <w:autoRedefine/>
    <w:qFormat/>
    <w:rsid w:val="003E034C"/>
    <w:pPr>
      <w:jc w:val="right"/>
    </w:pPr>
    <w:rPr>
      <w:i/>
    </w:rPr>
  </w:style>
  <w:style w:type="character" w:customStyle="1" w:styleId="ngunChar">
    <w:name w:val="nguồn Char"/>
    <w:basedOn w:val="DefaultParagraphFont"/>
    <w:link w:val="ngun"/>
    <w:rsid w:val="003E034C"/>
    <w:rPr>
      <w:i/>
      <w:color w:val="000000" w:themeColor="text1"/>
    </w:rPr>
  </w:style>
  <w:style w:type="paragraph" w:customStyle="1" w:styleId="TIUCHNG">
    <w:name w:val="TIÊU ĐỀ CHƯƠNG"/>
    <w:autoRedefine/>
    <w:qFormat/>
    <w:rsid w:val="00127DCA"/>
    <w:pPr>
      <w:ind w:firstLine="0"/>
      <w:jc w:val="center"/>
    </w:pPr>
    <w:rPr>
      <w:rFonts w:eastAsiaTheme="majorEastAsia" w:cstheme="majorBidi"/>
      <w:b/>
      <w:color w:val="000000" w:themeColor="text1"/>
      <w:spacing w:val="-10"/>
      <w:kern w:val="28"/>
      <w:sz w:val="28"/>
      <w:szCs w:val="56"/>
    </w:rPr>
  </w:style>
  <w:style w:type="paragraph" w:customStyle="1" w:styleId="Heading11">
    <w:name w:val="Heading 11"/>
    <w:autoRedefine/>
    <w:qFormat/>
    <w:rsid w:val="00E53FC9"/>
    <w:pPr>
      <w:ind w:firstLine="0"/>
    </w:pPr>
  </w:style>
  <w:style w:type="table" w:customStyle="1" w:styleId="bnggg">
    <w:name w:val="bảnggg"/>
    <w:basedOn w:val="TableNormal"/>
    <w:uiPriority w:val="99"/>
    <w:rsid w:val="000606F9"/>
    <w:pPr>
      <w:spacing w:after="0" w:line="240" w:lineRule="auto"/>
      <w:ind w:firstLine="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tblHeader/>
      <w:jc w:val="center"/>
    </w:trPr>
    <w:tcPr>
      <w:shd w:val="clear" w:color="auto" w:fill="auto"/>
      <w:vAlign w:val="center"/>
    </w:tcPr>
  </w:style>
  <w:style w:type="character" w:customStyle="1" w:styleId="Heading4Char">
    <w:name w:val="Heading 4 Char"/>
    <w:basedOn w:val="DefaultParagraphFont"/>
    <w:link w:val="Heading4"/>
    <w:uiPriority w:val="9"/>
    <w:semiHidden/>
    <w:rsid w:val="006E74C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74C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74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74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74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74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7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4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4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74CC"/>
    <w:pPr>
      <w:spacing w:before="160"/>
      <w:jc w:val="center"/>
    </w:pPr>
    <w:rPr>
      <w:i/>
      <w:iCs/>
      <w:color w:val="404040" w:themeColor="text1" w:themeTint="BF"/>
    </w:rPr>
  </w:style>
  <w:style w:type="character" w:customStyle="1" w:styleId="QuoteChar">
    <w:name w:val="Quote Char"/>
    <w:basedOn w:val="DefaultParagraphFont"/>
    <w:link w:val="Quote"/>
    <w:uiPriority w:val="29"/>
    <w:rsid w:val="006E74CC"/>
    <w:rPr>
      <w:i/>
      <w:iCs/>
      <w:color w:val="404040" w:themeColor="text1" w:themeTint="BF"/>
    </w:rPr>
  </w:style>
  <w:style w:type="paragraph" w:styleId="ListParagraph">
    <w:name w:val="List Paragraph"/>
    <w:basedOn w:val="Normal"/>
    <w:uiPriority w:val="34"/>
    <w:qFormat/>
    <w:rsid w:val="006E74CC"/>
    <w:pPr>
      <w:ind w:left="720"/>
      <w:contextualSpacing/>
    </w:pPr>
  </w:style>
  <w:style w:type="character" w:styleId="IntenseEmphasis">
    <w:name w:val="Intense Emphasis"/>
    <w:basedOn w:val="DefaultParagraphFont"/>
    <w:uiPriority w:val="21"/>
    <w:qFormat/>
    <w:rsid w:val="006E74CC"/>
    <w:rPr>
      <w:i/>
      <w:iCs/>
      <w:color w:val="2F5496" w:themeColor="accent1" w:themeShade="BF"/>
    </w:rPr>
  </w:style>
  <w:style w:type="paragraph" w:styleId="IntenseQuote">
    <w:name w:val="Intense Quote"/>
    <w:basedOn w:val="Normal"/>
    <w:next w:val="Normal"/>
    <w:link w:val="IntenseQuoteChar"/>
    <w:uiPriority w:val="30"/>
    <w:qFormat/>
    <w:rsid w:val="006E74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4CC"/>
    <w:rPr>
      <w:i/>
      <w:iCs/>
      <w:color w:val="2F5496" w:themeColor="accent1" w:themeShade="BF"/>
    </w:rPr>
  </w:style>
  <w:style w:type="character" w:styleId="IntenseReference">
    <w:name w:val="Intense Reference"/>
    <w:basedOn w:val="DefaultParagraphFont"/>
    <w:uiPriority w:val="32"/>
    <w:qFormat/>
    <w:rsid w:val="006E74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Cường</dc:creator>
  <cp:keywords/>
  <dc:description/>
  <cp:lastModifiedBy>Quốc Cường</cp:lastModifiedBy>
  <cp:revision>1</cp:revision>
  <dcterms:created xsi:type="dcterms:W3CDTF">2026-08-18T03:40:00Z</dcterms:created>
  <dcterms:modified xsi:type="dcterms:W3CDTF">2026-08-18T03:59:00Z</dcterms:modified>
</cp:coreProperties>
</file>