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B6507" w14:textId="77777777" w:rsidR="00FC7937" w:rsidRDefault="00B3638B" w:rsidP="00B3638B">
      <w:pPr>
        <w:jc w:val="center"/>
        <w:rPr>
          <w:b/>
          <w:bCs/>
          <w:sz w:val="30"/>
          <w:szCs w:val="30"/>
          <w:u w:val="single"/>
          <w:rtl/>
        </w:rPr>
      </w:pPr>
      <w:r w:rsidRPr="00B92EBC">
        <w:rPr>
          <w:rFonts w:hint="cs"/>
          <w:b/>
          <w:bCs/>
          <w:sz w:val="30"/>
          <w:szCs w:val="30"/>
          <w:u w:val="single"/>
          <w:rtl/>
        </w:rPr>
        <w:t>גרפים</w:t>
      </w:r>
    </w:p>
    <w:p w14:paraId="16D457DD" w14:textId="173E144A" w:rsidR="00902613" w:rsidRPr="00902613" w:rsidRDefault="00902613" w:rsidP="00902613">
      <w:pPr>
        <w:jc w:val="center"/>
        <w:rPr>
          <w:rtl/>
        </w:rPr>
      </w:pPr>
      <w:r>
        <w:t>N</w:t>
      </w:r>
      <w:r>
        <w:rPr>
          <w:rFonts w:hint="cs"/>
          <w:rtl/>
        </w:rPr>
        <w:t xml:space="preserve"> /</w:t>
      </w:r>
      <w:r>
        <w:t>V</w:t>
      </w:r>
      <w:r>
        <w:rPr>
          <w:rFonts w:hint="cs"/>
          <w:rtl/>
        </w:rPr>
        <w:t xml:space="preserve"> - הצמתים </w:t>
      </w:r>
      <w:proofErr w:type="gramStart"/>
      <w:r>
        <w:rPr>
          <w:rFonts w:hint="cs"/>
          <w:rtl/>
        </w:rPr>
        <w:t xml:space="preserve">בגרף,  </w:t>
      </w:r>
      <w:r>
        <w:t>E</w:t>
      </w:r>
      <w:proofErr w:type="gramEnd"/>
      <w:r>
        <w:rPr>
          <w:rFonts w:hint="cs"/>
          <w:rtl/>
        </w:rPr>
        <w:t>/</w:t>
      </w:r>
      <w:r>
        <w:t>M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>הקשתות בגרף</w:t>
      </w:r>
    </w:p>
    <w:p w14:paraId="09AF61BD" w14:textId="77777777" w:rsidR="00B92EBC" w:rsidRPr="00C9698F" w:rsidRDefault="00B92EBC" w:rsidP="00B3638B">
      <w:pPr>
        <w:jc w:val="center"/>
        <w:rPr>
          <w:b/>
          <w:bCs/>
          <w:sz w:val="2"/>
          <w:szCs w:val="2"/>
          <w:u w:val="single"/>
          <w:rtl/>
        </w:rPr>
      </w:pPr>
    </w:p>
    <w:p w14:paraId="284538DF" w14:textId="77777777" w:rsidR="00B3638B" w:rsidRPr="002D501F" w:rsidRDefault="00B3638B" w:rsidP="00B3638B">
      <w:pPr>
        <w:rPr>
          <w:u w:val="single"/>
          <w:rtl/>
        </w:rPr>
      </w:pPr>
      <w:r w:rsidRPr="002D501F">
        <w:rPr>
          <w:rFonts w:hint="cs"/>
          <w:u w:val="single"/>
          <w:rtl/>
        </w:rPr>
        <w:t>זמני ריצה:</w:t>
      </w:r>
    </w:p>
    <w:tbl>
      <w:tblPr>
        <w:tblStyle w:val="a3"/>
        <w:bidiVisual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402"/>
        <w:gridCol w:w="2835"/>
      </w:tblGrid>
      <w:tr w:rsidR="003A2880" w14:paraId="10B008BA" w14:textId="77777777" w:rsidTr="001522D2">
        <w:trPr>
          <w:trHeight w:val="479"/>
          <w:jc w:val="center"/>
        </w:trPr>
        <w:tc>
          <w:tcPr>
            <w:tcW w:w="3118" w:type="dxa"/>
          </w:tcPr>
          <w:p w14:paraId="02A3991C" w14:textId="28260A71" w:rsidR="00B3638B" w:rsidRPr="00B92EBC" w:rsidRDefault="00AE35BD" w:rsidP="00B3638B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</w:rPr>
              <w:t>אלגוריתם</w:t>
            </w:r>
          </w:p>
        </w:tc>
        <w:tc>
          <w:tcPr>
            <w:tcW w:w="3402" w:type="dxa"/>
          </w:tcPr>
          <w:p w14:paraId="59356F55" w14:textId="77777777" w:rsidR="00B3638B" w:rsidRPr="00B92EBC" w:rsidRDefault="00B3638B" w:rsidP="00B3638B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B92EBC">
              <w:rPr>
                <w:rFonts w:hint="cs"/>
                <w:b/>
                <w:bCs/>
                <w:sz w:val="26"/>
                <w:szCs w:val="26"/>
                <w:rtl/>
              </w:rPr>
              <w:t>פעולה</w:t>
            </w:r>
          </w:p>
        </w:tc>
        <w:tc>
          <w:tcPr>
            <w:tcW w:w="2835" w:type="dxa"/>
          </w:tcPr>
          <w:p w14:paraId="71FCF781" w14:textId="77777777" w:rsidR="00B3638B" w:rsidRPr="00B92EBC" w:rsidRDefault="00B3638B" w:rsidP="00B3638B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B92EBC">
              <w:rPr>
                <w:rFonts w:hint="cs"/>
                <w:b/>
                <w:bCs/>
                <w:sz w:val="26"/>
                <w:szCs w:val="26"/>
                <w:rtl/>
              </w:rPr>
              <w:t>זמן ריצה</w:t>
            </w:r>
          </w:p>
        </w:tc>
      </w:tr>
      <w:tr w:rsidR="003A2880" w14:paraId="32E2219E" w14:textId="77777777" w:rsidTr="00B67B35">
        <w:trPr>
          <w:jc w:val="center"/>
        </w:trPr>
        <w:tc>
          <w:tcPr>
            <w:tcW w:w="3118" w:type="dxa"/>
            <w:vAlign w:val="center"/>
          </w:tcPr>
          <w:p w14:paraId="4C4B7A99" w14:textId="77777777" w:rsidR="00B3638B" w:rsidRDefault="00B3638B" w:rsidP="00B67B35">
            <w:pPr>
              <w:jc w:val="center"/>
              <w:rPr>
                <w:rtl/>
              </w:rPr>
            </w:pPr>
            <w:r>
              <w:rPr>
                <w:rFonts w:hint="cs"/>
              </w:rPr>
              <w:t>BFS</w:t>
            </w:r>
            <w:r>
              <w:rPr>
                <w:rFonts w:hint="cs"/>
                <w:rtl/>
              </w:rPr>
              <w:t>- סריקה רוחבית</w:t>
            </w:r>
          </w:p>
        </w:tc>
        <w:tc>
          <w:tcPr>
            <w:tcW w:w="3402" w:type="dxa"/>
          </w:tcPr>
          <w:p w14:paraId="06AB0DD0" w14:textId="77777777" w:rsidR="00B3638B" w:rsidRDefault="00B3638B" w:rsidP="008D42E1">
            <w:pPr>
              <w:jc w:val="center"/>
              <w:rPr>
                <w:rtl/>
              </w:rPr>
            </w:pPr>
          </w:p>
        </w:tc>
        <w:tc>
          <w:tcPr>
            <w:tcW w:w="2835" w:type="dxa"/>
          </w:tcPr>
          <w:p w14:paraId="6B3D89F3" w14:textId="77777777" w:rsidR="00B3638B" w:rsidRDefault="00B3638B" w:rsidP="008D42E1">
            <w:pPr>
              <w:jc w:val="center"/>
              <w:rPr>
                <w:rtl/>
              </w:rPr>
            </w:pPr>
            <w:r>
              <w:rPr>
                <w:rFonts w:hint="cs"/>
              </w:rPr>
              <w:t>O</w:t>
            </w:r>
            <w:r>
              <w:t xml:space="preserve"> </w:t>
            </w:r>
            <w:r>
              <w:rPr>
                <w:rFonts w:hint="cs"/>
              </w:rPr>
              <w:t>(</w:t>
            </w:r>
            <w:r>
              <w:t xml:space="preserve"> </w:t>
            </w:r>
            <w:r>
              <w:rPr>
                <w:rFonts w:hint="cs"/>
              </w:rPr>
              <w:t>V</w:t>
            </w:r>
            <w:r>
              <w:t xml:space="preserve"> </w:t>
            </w:r>
            <w:r>
              <w:rPr>
                <w:rFonts w:hint="cs"/>
              </w:rPr>
              <w:t>+</w:t>
            </w:r>
            <w:r>
              <w:t xml:space="preserve"> </w:t>
            </w:r>
            <w:r>
              <w:rPr>
                <w:rFonts w:hint="cs"/>
              </w:rPr>
              <w:t>E</w:t>
            </w:r>
            <w:r>
              <w:t xml:space="preserve"> </w:t>
            </w:r>
            <w:r>
              <w:rPr>
                <w:rFonts w:hint="cs"/>
              </w:rPr>
              <w:t>)</w:t>
            </w:r>
          </w:p>
        </w:tc>
      </w:tr>
      <w:tr w:rsidR="003A2880" w14:paraId="1D548C42" w14:textId="77777777" w:rsidTr="00B67B35">
        <w:trPr>
          <w:trHeight w:val="176"/>
          <w:jc w:val="center"/>
        </w:trPr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28308B6F" w14:textId="77777777" w:rsidR="00B3638B" w:rsidRDefault="00B3638B" w:rsidP="00B67B35">
            <w:pPr>
              <w:jc w:val="center"/>
              <w:rPr>
                <w:rFonts w:hint="cs"/>
                <w:rtl/>
              </w:rPr>
            </w:pPr>
            <w:r>
              <w:t>DFS</w:t>
            </w:r>
            <w:r>
              <w:rPr>
                <w:rFonts w:hint="cs"/>
                <w:rtl/>
              </w:rPr>
              <w:t>-</w:t>
            </w:r>
            <w:r w:rsidR="00B407A6">
              <w:rPr>
                <w:rFonts w:hint="cs"/>
                <w:rtl/>
              </w:rPr>
              <w:t>סריקה לעומק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6961DD6A" w14:textId="77777777" w:rsidR="00B3638B" w:rsidRDefault="00B3638B" w:rsidP="008D42E1">
            <w:pPr>
              <w:jc w:val="center"/>
              <w:rPr>
                <w:rtl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781F45" w14:textId="77777777" w:rsidR="00B3638B" w:rsidRDefault="00B407A6" w:rsidP="008D42E1">
            <w:pPr>
              <w:jc w:val="center"/>
              <w:rPr>
                <w:rtl/>
              </w:rPr>
            </w:pPr>
            <w:r>
              <w:t>O ( V + E</w:t>
            </w:r>
            <w:r w:rsidR="00B3638B">
              <w:t xml:space="preserve"> )</w:t>
            </w:r>
          </w:p>
        </w:tc>
      </w:tr>
      <w:tr w:rsidR="005C2498" w14:paraId="0A3E1AEA" w14:textId="77777777" w:rsidTr="00B67B35">
        <w:trPr>
          <w:trHeight w:val="176"/>
          <w:jc w:val="center"/>
        </w:trPr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21AB30AA" w14:textId="7D30E305" w:rsidR="005C2498" w:rsidRDefault="005C2498" w:rsidP="005C2498">
            <w:pPr>
              <w:jc w:val="center"/>
            </w:pPr>
            <w:r>
              <w:rPr>
                <w:rFonts w:hint="cs"/>
                <w:rtl/>
              </w:rPr>
              <w:t>עץ לא מכוון (לא יער ולא חייב להיות בינארי)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3F76A840" w14:textId="57823B83" w:rsidR="005C2498" w:rsidRDefault="005C2498" w:rsidP="005C24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סריקה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6216575" w14:textId="3A3204CE" w:rsidR="005C2498" w:rsidRDefault="005C2498" w:rsidP="005C2498">
            <w:pPr>
              <w:jc w:val="center"/>
            </w:pPr>
            <w:r>
              <w:rPr>
                <w:rFonts w:hint="cs"/>
              </w:rPr>
              <w:t>O</w:t>
            </w:r>
            <w:r>
              <w:t>(V)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כי בעץ לא מכוון </w:t>
            </w:r>
            <w:r>
              <w:t>|E|=|V| - 1</w:t>
            </w:r>
          </w:p>
        </w:tc>
      </w:tr>
      <w:tr w:rsidR="00DD4017" w14:paraId="482B6FC9" w14:textId="77777777" w:rsidTr="00B67B35">
        <w:trPr>
          <w:trHeight w:val="176"/>
          <w:jc w:val="center"/>
        </w:trPr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1D8E4E98" w14:textId="222CE275" w:rsidR="00DD4017" w:rsidRDefault="00DD4017" w:rsidP="00B67B35">
            <w:pPr>
              <w:jc w:val="center"/>
            </w:pPr>
            <w:r>
              <w:rPr>
                <w:rFonts w:hint="cs"/>
              </w:rPr>
              <w:t>SCC</w:t>
            </w:r>
            <w:r>
              <w:rPr>
                <w:rFonts w:hint="cs"/>
                <w:rtl/>
              </w:rPr>
              <w:t xml:space="preserve">- רק"ח - רכיב </w:t>
            </w:r>
            <w:proofErr w:type="spellStart"/>
            <w:r>
              <w:rPr>
                <w:rFonts w:hint="cs"/>
                <w:rtl/>
              </w:rPr>
              <w:t>קשיר</w:t>
            </w:r>
            <w:proofErr w:type="spellEnd"/>
            <w:r>
              <w:rPr>
                <w:rFonts w:hint="cs"/>
                <w:rtl/>
              </w:rPr>
              <w:t xml:space="preserve"> חזק/(היטב) - מעגלים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2EF8596D" w14:textId="77777777" w:rsidR="00DD4017" w:rsidRDefault="00DD4017" w:rsidP="00DD401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מחלק לקבוצות צמתים קשורים מעגלים בגרף מכוון</w:t>
            </w:r>
          </w:p>
          <w:p w14:paraId="7769D410" w14:textId="088B89E9" w:rsidR="00DD4017" w:rsidRDefault="00DD4017" w:rsidP="00DD401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מפעיל </w:t>
            </w:r>
            <w:r>
              <w:t>Explore</w:t>
            </w:r>
            <w:r>
              <w:rPr>
                <w:rFonts w:hint="cs"/>
                <w:rtl/>
              </w:rPr>
              <w:t xml:space="preserve"> על הצמתים הממוינים הפוך מזמן היציאה בגרף המשוחלף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31F96884" w14:textId="6C3664EB" w:rsidR="00DD4017" w:rsidRDefault="00DD4017" w:rsidP="00B67B35">
            <w:pPr>
              <w:jc w:val="center"/>
            </w:pPr>
            <w:r>
              <w:rPr>
                <w:rFonts w:hint="cs"/>
              </w:rPr>
              <w:t xml:space="preserve">O </w:t>
            </w:r>
            <w:proofErr w:type="gramStart"/>
            <w:r>
              <w:rPr>
                <w:rFonts w:hint="cs"/>
              </w:rPr>
              <w:t>( E</w:t>
            </w:r>
            <w:proofErr w:type="gramEnd"/>
            <w:r>
              <w:t xml:space="preserve"> +</w:t>
            </w:r>
            <w:r>
              <w:rPr>
                <w:rFonts w:hint="cs"/>
              </w:rPr>
              <w:t>V )</w:t>
            </w:r>
          </w:p>
        </w:tc>
      </w:tr>
      <w:tr w:rsidR="00A46721" w14:paraId="3832447F" w14:textId="77777777" w:rsidTr="001522D2">
        <w:trPr>
          <w:trHeight w:val="462"/>
          <w:jc w:val="center"/>
        </w:trPr>
        <w:tc>
          <w:tcPr>
            <w:tcW w:w="9355" w:type="dxa"/>
            <w:gridSpan w:val="3"/>
            <w:shd w:val="clear" w:color="auto" w:fill="D9E2F3" w:themeFill="accent5" w:themeFillTint="33"/>
            <w:vAlign w:val="center"/>
          </w:tcPr>
          <w:p w14:paraId="72CD62A6" w14:textId="77777777" w:rsidR="00827BC9" w:rsidRDefault="003A2880" w:rsidP="0039346E">
            <w:pPr>
              <w:jc w:val="center"/>
              <w:rPr>
                <w:rtl/>
              </w:rPr>
            </w:pPr>
            <w:r w:rsidRPr="005E58A7">
              <w:rPr>
                <w:rFonts w:hint="cs"/>
              </w:rPr>
              <w:t>MST</w:t>
            </w:r>
            <w:r w:rsidRPr="005E58A7">
              <w:rPr>
                <w:rFonts w:hint="cs"/>
                <w:rtl/>
              </w:rPr>
              <w:t xml:space="preserve"> (</w:t>
            </w:r>
            <w:proofErr w:type="spellStart"/>
            <w:r w:rsidRPr="005E58A7">
              <w:rPr>
                <w:rFonts w:hint="cs"/>
                <w:rtl/>
              </w:rPr>
              <w:t>עפ"מ</w:t>
            </w:r>
            <w:proofErr w:type="spellEnd"/>
            <w:r w:rsidRPr="005E58A7">
              <w:rPr>
                <w:rFonts w:hint="cs"/>
                <w:rtl/>
              </w:rPr>
              <w:t>)-עץ פורש מינימלי:(גרף שמחבר את כל הצמתים ב</w:t>
            </w:r>
            <w:r w:rsidR="00827BC9">
              <w:t>(v-1)-</w:t>
            </w:r>
            <w:r w:rsidRPr="005E58A7">
              <w:rPr>
                <w:rFonts w:hint="cs"/>
                <w:rtl/>
              </w:rPr>
              <w:t xml:space="preserve"> קשתות ובמינימום משקל)</w:t>
            </w:r>
            <w:r w:rsidR="00827BC9">
              <w:rPr>
                <w:rFonts w:hint="cs"/>
                <w:rtl/>
              </w:rPr>
              <w:t xml:space="preserve"> </w:t>
            </w:r>
          </w:p>
          <w:p w14:paraId="4F9592EC" w14:textId="6F19EB76" w:rsidR="003A2880" w:rsidRPr="005E58A7" w:rsidRDefault="00827BC9" w:rsidP="0039346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עובד על גרף </w:t>
            </w:r>
            <w:proofErr w:type="spellStart"/>
            <w:r w:rsidRPr="00827BC9">
              <w:rPr>
                <w:rFonts w:hint="cs"/>
                <w:b/>
                <w:bCs/>
                <w:color w:val="385623" w:themeColor="accent6" w:themeShade="80"/>
                <w:rtl/>
              </w:rPr>
              <w:t>קשיר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 w:rsidRPr="006B3985">
              <w:rPr>
                <w:rFonts w:hint="cs"/>
                <w:b/>
                <w:bCs/>
                <w:color w:val="833C0B" w:themeColor="accent2" w:themeShade="80"/>
                <w:u w:val="single"/>
                <w:rtl/>
              </w:rPr>
              <w:t>לא</w:t>
            </w:r>
            <w:r>
              <w:rPr>
                <w:rFonts w:hint="cs"/>
                <w:rtl/>
              </w:rPr>
              <w:t xml:space="preserve"> </w:t>
            </w:r>
            <w:r w:rsidRPr="006B3985">
              <w:rPr>
                <w:rFonts w:hint="cs"/>
                <w:b/>
                <w:bCs/>
                <w:color w:val="833C0B" w:themeColor="accent2" w:themeShade="80"/>
                <w:rtl/>
              </w:rPr>
              <w:t>מכוון</w:t>
            </w:r>
            <w:r>
              <w:rPr>
                <w:rFonts w:hint="cs"/>
                <w:rtl/>
              </w:rPr>
              <w:t xml:space="preserve"> ו</w:t>
            </w:r>
            <w:r w:rsidR="001522D2" w:rsidRPr="001522D2">
              <w:rPr>
                <w:rFonts w:cs="Arial" w:hint="cs"/>
                <w:b/>
                <w:bCs/>
                <w:color w:val="BF8F00" w:themeColor="accent4" w:themeShade="BF"/>
                <w:rtl/>
              </w:rPr>
              <w:t xml:space="preserve"> </w:t>
            </w:r>
            <w:proofErr w:type="spellStart"/>
            <w:r w:rsidR="001522D2" w:rsidRPr="001522D2">
              <w:rPr>
                <w:rFonts w:cs="Arial" w:hint="cs"/>
                <w:b/>
                <w:bCs/>
                <w:color w:val="BF8F00" w:themeColor="accent4" w:themeShade="BF"/>
                <w:rtl/>
              </w:rPr>
              <w:t>ממושקל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 w:rsidR="00627401">
              <w:rPr>
                <w:rFonts w:hint="cs"/>
                <w:rtl/>
              </w:rPr>
              <w:t>(</w:t>
            </w:r>
            <w:r>
              <w:rPr>
                <w:rFonts w:hint="cs"/>
                <w:rtl/>
              </w:rPr>
              <w:t>גם במשקל שלילי</w:t>
            </w:r>
            <w:r w:rsidR="00627401">
              <w:rPr>
                <w:rFonts w:hint="cs"/>
                <w:rtl/>
              </w:rPr>
              <w:t>)</w:t>
            </w:r>
          </w:p>
        </w:tc>
      </w:tr>
      <w:tr w:rsidR="00827BC9" w14:paraId="001ECC1B" w14:textId="77777777" w:rsidTr="001522D2">
        <w:trPr>
          <w:jc w:val="center"/>
        </w:trPr>
        <w:tc>
          <w:tcPr>
            <w:tcW w:w="3118" w:type="dxa"/>
            <w:vMerge w:val="restart"/>
            <w:shd w:val="clear" w:color="auto" w:fill="D9E2F3" w:themeFill="accent5" w:themeFillTint="33"/>
            <w:vAlign w:val="center"/>
          </w:tcPr>
          <w:p w14:paraId="56634C1E" w14:textId="77777777" w:rsidR="00827BC9" w:rsidRDefault="00827BC9" w:rsidP="00827BC9">
            <w:pPr>
              <w:pStyle w:val="a4"/>
              <w:numPr>
                <w:ilvl w:val="0"/>
                <w:numId w:val="1"/>
              </w:numPr>
              <w:jc w:val="center"/>
            </w:pPr>
            <w:proofErr w:type="spellStart"/>
            <w:r>
              <w:rPr>
                <w:rFonts w:hint="cs"/>
                <w:rtl/>
              </w:rPr>
              <w:t>קרוסקל</w:t>
            </w:r>
            <w:proofErr w:type="spellEnd"/>
            <w:r>
              <w:rPr>
                <w:rFonts w:hint="cs"/>
                <w:rtl/>
              </w:rPr>
              <w:t xml:space="preserve"> (עובר על קשתות)</w:t>
            </w:r>
          </w:p>
          <w:p w14:paraId="7B7A9107" w14:textId="1F1BA986" w:rsidR="00827BC9" w:rsidRDefault="00827BC9" w:rsidP="00827BC9">
            <w:pPr>
              <w:jc w:val="center"/>
              <w:rPr>
                <w:rtl/>
              </w:rPr>
            </w:pPr>
          </w:p>
        </w:tc>
        <w:tc>
          <w:tcPr>
            <w:tcW w:w="3402" w:type="dxa"/>
            <w:shd w:val="clear" w:color="auto" w:fill="D9E2F3" w:themeFill="accent5" w:themeFillTint="33"/>
          </w:tcPr>
          <w:p w14:paraId="281AB208" w14:textId="2DAA5EE5" w:rsidR="00827BC9" w:rsidRDefault="00827BC9" w:rsidP="00981752">
            <w:pPr>
              <w:jc w:val="center"/>
              <w:rPr>
                <w:rtl/>
              </w:rPr>
            </w:pPr>
            <w:r>
              <w:t>Union</w:t>
            </w:r>
            <w:r w:rsidR="00981752">
              <w:t xml:space="preserve"> O (</w:t>
            </w:r>
            <w:proofErr w:type="gramStart"/>
            <w:r w:rsidR="00A545AE">
              <w:t>1</w:t>
            </w:r>
            <w:r w:rsidR="001522D2">
              <w:t xml:space="preserve"> )</w:t>
            </w:r>
            <w:proofErr w:type="gramEnd"/>
            <w:r w:rsidR="005C2498">
              <w:rPr>
                <w:rFonts w:hint="cs"/>
                <w:rtl/>
              </w:rPr>
              <w:t xml:space="preserve">- </w:t>
            </w:r>
            <w:r w:rsidR="005C2498">
              <w:rPr>
                <w:rFonts w:hint="cs"/>
              </w:rPr>
              <w:t>V</w:t>
            </w:r>
            <w:r w:rsidR="005C2498">
              <w:rPr>
                <w:rFonts w:hint="cs"/>
                <w:rtl/>
              </w:rPr>
              <w:t xml:space="preserve"> פעמים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232C9362" w14:textId="3EB56F10" w:rsidR="00827BC9" w:rsidRDefault="00827BC9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סה"כ </w:t>
            </w:r>
            <w:r>
              <w:rPr>
                <w:rFonts w:hint="cs"/>
              </w:rPr>
              <w:t>O</w:t>
            </w:r>
            <w:r>
              <w:t xml:space="preserve"> </w:t>
            </w:r>
            <w:r>
              <w:rPr>
                <w:rFonts w:hint="cs"/>
              </w:rPr>
              <w:t>(</w:t>
            </w:r>
            <w:r>
              <w:t xml:space="preserve"> </w:t>
            </w:r>
            <w:r>
              <w:rPr>
                <w:rFonts w:hint="cs"/>
              </w:rPr>
              <w:t>V</w:t>
            </w:r>
            <w:r w:rsidR="00981752">
              <w:t xml:space="preserve"> </w:t>
            </w:r>
            <w:r>
              <w:rPr>
                <w:rFonts w:hint="cs"/>
              </w:rPr>
              <w:t>)</w:t>
            </w:r>
          </w:p>
        </w:tc>
      </w:tr>
      <w:tr w:rsidR="00827BC9" w14:paraId="7E63F33B" w14:textId="77777777" w:rsidTr="001522D2">
        <w:trPr>
          <w:jc w:val="center"/>
        </w:trPr>
        <w:tc>
          <w:tcPr>
            <w:tcW w:w="3118" w:type="dxa"/>
            <w:vMerge/>
            <w:shd w:val="clear" w:color="auto" w:fill="D9E2F3" w:themeFill="accent5" w:themeFillTint="33"/>
          </w:tcPr>
          <w:p w14:paraId="3888CF72" w14:textId="77777777" w:rsidR="00827BC9" w:rsidRDefault="00827BC9" w:rsidP="008D42E1">
            <w:pPr>
              <w:jc w:val="center"/>
              <w:rPr>
                <w:rtl/>
              </w:rPr>
            </w:pPr>
          </w:p>
        </w:tc>
        <w:tc>
          <w:tcPr>
            <w:tcW w:w="3402" w:type="dxa"/>
            <w:shd w:val="clear" w:color="auto" w:fill="D9E2F3" w:themeFill="accent5" w:themeFillTint="33"/>
          </w:tcPr>
          <w:p w14:paraId="738B25A0" w14:textId="37BBE7B9" w:rsidR="00827BC9" w:rsidRDefault="00827BC9" w:rsidP="005C2498">
            <w:pPr>
              <w:jc w:val="center"/>
              <w:rPr>
                <w:rtl/>
              </w:rPr>
            </w:pPr>
            <w:r>
              <w:t>Find</w:t>
            </w:r>
            <w:r w:rsidR="001522D2">
              <w:t xml:space="preserve"> O </w:t>
            </w:r>
            <w:r w:rsidR="00A545AE">
              <w:t>(</w:t>
            </w:r>
            <w:proofErr w:type="gramStart"/>
            <w:r w:rsidR="00A545AE">
              <w:t>1</w:t>
            </w:r>
            <w:r w:rsidR="001522D2">
              <w:t xml:space="preserve"> )</w:t>
            </w:r>
            <w:proofErr w:type="gramEnd"/>
            <w:r w:rsidR="005C2498">
              <w:rPr>
                <w:rFonts w:hint="cs"/>
                <w:rtl/>
              </w:rPr>
              <w:t xml:space="preserve"> </w:t>
            </w:r>
            <w:r w:rsidR="005C2498">
              <w:rPr>
                <w:rtl/>
              </w:rPr>
              <w:t>–</w:t>
            </w:r>
            <w:r w:rsidR="005C2498">
              <w:rPr>
                <w:rFonts w:hint="cs"/>
                <w:rtl/>
              </w:rPr>
              <w:t xml:space="preserve"> </w:t>
            </w:r>
            <w:r w:rsidR="005C2498">
              <w:t xml:space="preserve"> 2E</w:t>
            </w:r>
            <w:r w:rsidR="005C2498">
              <w:rPr>
                <w:rFonts w:hint="cs"/>
                <w:rtl/>
              </w:rPr>
              <w:t>פעמים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3C2F51DA" w14:textId="3054A62A" w:rsidR="00827BC9" w:rsidRDefault="00827BC9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סה"כ </w:t>
            </w:r>
            <w:r>
              <w:rPr>
                <w:rFonts w:hint="cs"/>
              </w:rPr>
              <w:t>O</w:t>
            </w:r>
            <w:r>
              <w:t xml:space="preserve"> </w:t>
            </w:r>
            <w:r>
              <w:rPr>
                <w:rFonts w:hint="cs"/>
              </w:rPr>
              <w:t>(</w:t>
            </w:r>
            <w:r>
              <w:t xml:space="preserve"> </w:t>
            </w:r>
            <w:r w:rsidR="00A545AE">
              <w:t>E</w:t>
            </w:r>
            <w:r>
              <w:t xml:space="preserve"> </w:t>
            </w:r>
            <w:r>
              <w:rPr>
                <w:rFonts w:hint="cs"/>
              </w:rPr>
              <w:t>)</w:t>
            </w:r>
          </w:p>
        </w:tc>
      </w:tr>
      <w:tr w:rsidR="00827BC9" w14:paraId="6A88D0BB" w14:textId="77777777" w:rsidTr="001522D2">
        <w:trPr>
          <w:jc w:val="center"/>
        </w:trPr>
        <w:tc>
          <w:tcPr>
            <w:tcW w:w="3118" w:type="dxa"/>
            <w:vMerge/>
            <w:shd w:val="clear" w:color="auto" w:fill="D9E2F3" w:themeFill="accent5" w:themeFillTint="33"/>
          </w:tcPr>
          <w:p w14:paraId="5B7712DF" w14:textId="77777777" w:rsidR="00827BC9" w:rsidRDefault="00827BC9" w:rsidP="008D42E1">
            <w:pPr>
              <w:jc w:val="center"/>
              <w:rPr>
                <w:rtl/>
              </w:rPr>
            </w:pPr>
          </w:p>
        </w:tc>
        <w:tc>
          <w:tcPr>
            <w:tcW w:w="3402" w:type="dxa"/>
            <w:shd w:val="clear" w:color="auto" w:fill="D9E2F3" w:themeFill="accent5" w:themeFillTint="33"/>
          </w:tcPr>
          <w:p w14:paraId="021BD958" w14:textId="68F02EBF" w:rsidR="00827BC9" w:rsidRDefault="00827BC9" w:rsidP="008D42E1">
            <w:pPr>
              <w:jc w:val="center"/>
            </w:pPr>
            <w:r>
              <w:rPr>
                <w:rFonts w:hint="cs"/>
                <w:rtl/>
              </w:rPr>
              <w:t>מיון כל הקשתות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016DC0C4" w14:textId="3B50EEC0" w:rsidR="00827BC9" w:rsidRDefault="00827BC9" w:rsidP="008D42E1">
            <w:pPr>
              <w:jc w:val="center"/>
            </w:pPr>
            <w:r>
              <w:rPr>
                <w:rFonts w:hint="cs"/>
              </w:rPr>
              <w:t>O (</w:t>
            </w:r>
            <w:r>
              <w:t>E</w:t>
            </w:r>
            <w:r>
              <w:rPr>
                <w:rFonts w:hint="cs"/>
              </w:rPr>
              <w:t xml:space="preserve"> </w:t>
            </w:r>
            <w:r>
              <w:t>log</w:t>
            </w:r>
            <w:r>
              <w:rPr>
                <w:rFonts w:hint="cs"/>
              </w:rPr>
              <w:t xml:space="preserve"> </w:t>
            </w:r>
            <w:r w:rsidR="00A463F5">
              <w:t>E</w:t>
            </w:r>
            <w:r>
              <w:rPr>
                <w:rFonts w:hint="cs"/>
              </w:rPr>
              <w:t>)</w:t>
            </w:r>
          </w:p>
        </w:tc>
      </w:tr>
      <w:tr w:rsidR="00827BC9" w14:paraId="33D1799C" w14:textId="77777777" w:rsidTr="001522D2">
        <w:trPr>
          <w:jc w:val="center"/>
        </w:trPr>
        <w:tc>
          <w:tcPr>
            <w:tcW w:w="3118" w:type="dxa"/>
            <w:vMerge/>
            <w:shd w:val="clear" w:color="auto" w:fill="D9E2F3" w:themeFill="accent5" w:themeFillTint="33"/>
          </w:tcPr>
          <w:p w14:paraId="40563713" w14:textId="77777777" w:rsidR="00827BC9" w:rsidRDefault="00827BC9" w:rsidP="008D42E1">
            <w:pPr>
              <w:jc w:val="center"/>
              <w:rPr>
                <w:rtl/>
              </w:rPr>
            </w:pPr>
          </w:p>
        </w:tc>
        <w:tc>
          <w:tcPr>
            <w:tcW w:w="3402" w:type="dxa"/>
            <w:shd w:val="clear" w:color="auto" w:fill="D9E2F3" w:themeFill="accent5" w:themeFillTint="33"/>
          </w:tcPr>
          <w:p w14:paraId="468B9FA8" w14:textId="217A76B9" w:rsidR="00827BC9" w:rsidRDefault="00827BC9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סה"כ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7578BC01" w14:textId="46641BBE" w:rsidR="00827BC9" w:rsidRDefault="00827BC9" w:rsidP="008D42E1">
            <w:pPr>
              <w:jc w:val="center"/>
            </w:pPr>
            <w:r>
              <w:rPr>
                <w:rFonts w:hint="cs"/>
              </w:rPr>
              <w:t>O (</w:t>
            </w:r>
            <w:r>
              <w:t>E</w:t>
            </w:r>
            <w:r>
              <w:rPr>
                <w:rFonts w:hint="cs"/>
              </w:rPr>
              <w:t xml:space="preserve"> </w:t>
            </w:r>
            <w:r>
              <w:t>log</w:t>
            </w:r>
            <w:r>
              <w:rPr>
                <w:rFonts w:hint="cs"/>
              </w:rPr>
              <w:t xml:space="preserve"> </w:t>
            </w:r>
            <w:r w:rsidR="00A463F5">
              <w:t>E</w:t>
            </w:r>
            <w:r>
              <w:rPr>
                <w:rFonts w:hint="cs"/>
              </w:rPr>
              <w:t>)</w:t>
            </w:r>
            <w:r w:rsidR="00A463F5">
              <w:t xml:space="preserve">= </w:t>
            </w:r>
            <w:r w:rsidR="00A463F5">
              <w:rPr>
                <w:rFonts w:hint="cs"/>
              </w:rPr>
              <w:t>O (</w:t>
            </w:r>
            <w:r w:rsidR="00A463F5">
              <w:t>E</w:t>
            </w:r>
            <w:r w:rsidR="00A463F5">
              <w:rPr>
                <w:rFonts w:hint="cs"/>
              </w:rPr>
              <w:t xml:space="preserve"> </w:t>
            </w:r>
            <w:r w:rsidR="00A463F5">
              <w:t>log</w:t>
            </w:r>
            <w:r w:rsidR="00A463F5">
              <w:rPr>
                <w:rFonts w:hint="cs"/>
              </w:rPr>
              <w:t xml:space="preserve"> </w:t>
            </w:r>
            <w:r w:rsidR="00A463F5">
              <w:t>(V</w:t>
            </w:r>
            <w:r w:rsidR="00A463F5">
              <w:rPr>
                <w:vertAlign w:val="superscript"/>
              </w:rPr>
              <w:t>2</w:t>
            </w:r>
            <w:r w:rsidR="00A463F5">
              <w:t>)</w:t>
            </w:r>
            <w:r w:rsidR="00A463F5">
              <w:rPr>
                <w:rFonts w:hint="cs"/>
              </w:rPr>
              <w:t>)</w:t>
            </w:r>
            <w:r w:rsidR="00A463F5">
              <w:t>= O(2E log v)= O(E log V)</w:t>
            </w:r>
          </w:p>
        </w:tc>
      </w:tr>
      <w:tr w:rsidR="003A2880" w14:paraId="06C35D46" w14:textId="77777777" w:rsidTr="00A463F5">
        <w:trPr>
          <w:jc w:val="center"/>
        </w:trPr>
        <w:tc>
          <w:tcPr>
            <w:tcW w:w="3118" w:type="dxa"/>
            <w:shd w:val="clear" w:color="auto" w:fill="D9E2F3" w:themeFill="accent5" w:themeFillTint="33"/>
            <w:vAlign w:val="center"/>
          </w:tcPr>
          <w:p w14:paraId="1DBC893F" w14:textId="27A384A9" w:rsidR="00407874" w:rsidRDefault="00625152" w:rsidP="00A463F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2. </w:t>
            </w:r>
            <w:r w:rsidR="001B705F">
              <w:rPr>
                <w:rFonts w:hint="cs"/>
                <w:rtl/>
              </w:rPr>
              <w:t>פ</w:t>
            </w:r>
            <w:r w:rsidR="00407874">
              <w:rPr>
                <w:rFonts w:hint="cs"/>
                <w:rtl/>
              </w:rPr>
              <w:t>רים</w:t>
            </w:r>
            <w:r>
              <w:rPr>
                <w:rFonts w:hint="cs"/>
                <w:rtl/>
              </w:rPr>
              <w:t xml:space="preserve"> (עובר על צמתים)</w:t>
            </w:r>
          </w:p>
        </w:tc>
        <w:tc>
          <w:tcPr>
            <w:tcW w:w="3402" w:type="dxa"/>
            <w:shd w:val="clear" w:color="auto" w:fill="D9E2F3" w:themeFill="accent5" w:themeFillTint="33"/>
          </w:tcPr>
          <w:p w14:paraId="3AE35148" w14:textId="77777777" w:rsidR="00A463F5" w:rsidRDefault="00A463F5" w:rsidP="00A463F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הוצאה מהערימה </w:t>
            </w:r>
            <w:r>
              <w:t>O(v log v)</w:t>
            </w:r>
          </w:p>
          <w:p w14:paraId="64E9EB29" w14:textId="3DB215A4" w:rsidR="00407874" w:rsidRDefault="00A463F5" w:rsidP="00A463F5">
            <w:pPr>
              <w:jc w:val="center"/>
            </w:pPr>
            <w:r>
              <w:rPr>
                <w:rFonts w:hint="cs"/>
                <w:rtl/>
              </w:rPr>
              <w:t xml:space="preserve">שינוי ערך ותיקון ערימה </w:t>
            </w:r>
            <w:r>
              <w:t>O(</w:t>
            </w:r>
            <w:r>
              <w:rPr>
                <w:rFonts w:hint="cs"/>
              </w:rPr>
              <w:t>E</w:t>
            </w:r>
            <w:r>
              <w:t xml:space="preserve"> log v)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5E1D0A1" w14:textId="77777777" w:rsidR="00407874" w:rsidRDefault="00F77245" w:rsidP="008D42E1">
            <w:pPr>
              <w:jc w:val="center"/>
            </w:pPr>
            <w:r>
              <w:rPr>
                <w:rFonts w:hint="cs"/>
              </w:rPr>
              <w:t>O (</w:t>
            </w:r>
            <w:r>
              <w:t>E</w:t>
            </w:r>
            <w:r w:rsidR="00A463F5">
              <w:t>+V</w:t>
            </w:r>
            <w:r>
              <w:rPr>
                <w:rFonts w:hint="cs"/>
              </w:rPr>
              <w:t xml:space="preserve"> </w:t>
            </w:r>
            <w:r>
              <w:t>log</w:t>
            </w:r>
            <w:r>
              <w:rPr>
                <w:rFonts w:hint="cs"/>
              </w:rPr>
              <w:t xml:space="preserve"> V)</w:t>
            </w:r>
          </w:p>
          <w:p w14:paraId="42C28D72" w14:textId="77777777" w:rsidR="00A463F5" w:rsidRDefault="00A463F5" w:rsidP="008D42E1">
            <w:pPr>
              <w:jc w:val="center"/>
            </w:pPr>
            <w:r>
              <w:rPr>
                <w:rFonts w:hint="cs"/>
                <w:rtl/>
              </w:rPr>
              <w:t xml:space="preserve">הגרף </w:t>
            </w:r>
            <w:proofErr w:type="spellStart"/>
            <w:r>
              <w:rPr>
                <w:rFonts w:hint="cs"/>
                <w:rtl/>
              </w:rPr>
              <w:t>קשיר</w:t>
            </w:r>
            <w:proofErr w:type="spellEnd"/>
            <w:r>
              <w:rPr>
                <w:rFonts w:hint="cs"/>
                <w:rtl/>
              </w:rPr>
              <w:t xml:space="preserve"> ולכן </w:t>
            </w:r>
            <w:r>
              <w:t>E&gt;=V-1</w:t>
            </w:r>
          </w:p>
          <w:p w14:paraId="7CEF635A" w14:textId="2AEED664" w:rsidR="00A463F5" w:rsidRDefault="00A463F5" w:rsidP="008D42E1">
            <w:pPr>
              <w:jc w:val="center"/>
            </w:pPr>
            <w:r>
              <w:rPr>
                <w:rFonts w:hint="cs"/>
                <w:rtl/>
              </w:rPr>
              <w:t xml:space="preserve">זמן הריצה </w:t>
            </w:r>
            <w:r>
              <w:t>O(E log V)</w:t>
            </w:r>
          </w:p>
        </w:tc>
      </w:tr>
      <w:tr w:rsidR="00A46721" w14:paraId="51674F59" w14:textId="77777777" w:rsidTr="001522D2">
        <w:trPr>
          <w:trHeight w:val="402"/>
          <w:jc w:val="center"/>
        </w:trPr>
        <w:tc>
          <w:tcPr>
            <w:tcW w:w="9355" w:type="dxa"/>
            <w:gridSpan w:val="3"/>
            <w:shd w:val="clear" w:color="auto" w:fill="E2EFD9" w:themeFill="accent6" w:themeFillTint="33"/>
            <w:vAlign w:val="center"/>
          </w:tcPr>
          <w:p w14:paraId="70C1B604" w14:textId="602D99E8" w:rsidR="00827BC9" w:rsidRDefault="00504171" w:rsidP="0039346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אלגוריתם</w:t>
            </w:r>
            <w:r w:rsidR="00625152">
              <w:rPr>
                <w:rFonts w:hint="cs"/>
                <w:rtl/>
              </w:rPr>
              <w:t xml:space="preserve"> שמקבל </w:t>
            </w:r>
            <w:r w:rsidR="00625152">
              <w:rPr>
                <w:rFonts w:hint="cs"/>
              </w:rPr>
              <w:t>SRC</w:t>
            </w:r>
            <w:r w:rsidR="00625152">
              <w:rPr>
                <w:rFonts w:hint="cs"/>
                <w:rtl/>
              </w:rPr>
              <w:t xml:space="preserve"> ומביא את הדרך בעלת המשקל הנמוך ביותר</w:t>
            </w:r>
            <w:r w:rsidR="001522D2">
              <w:rPr>
                <w:rFonts w:hint="cs"/>
                <w:rtl/>
              </w:rPr>
              <w:t xml:space="preserve"> ממנו לכל שאר הצמתים בגרף</w:t>
            </w:r>
            <w:r w:rsidR="00625152">
              <w:rPr>
                <w:rFonts w:hint="cs"/>
                <w:rtl/>
              </w:rPr>
              <w:t>:</w:t>
            </w:r>
            <w:r w:rsidR="00827BC9">
              <w:rPr>
                <w:rFonts w:hint="cs"/>
                <w:rtl/>
              </w:rPr>
              <w:t xml:space="preserve"> </w:t>
            </w:r>
          </w:p>
          <w:p w14:paraId="0FDDF75C" w14:textId="120EC8B3" w:rsidR="00625152" w:rsidRDefault="00B67B35" w:rsidP="0039346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    </w:t>
            </w:r>
            <w:r w:rsidR="00827BC9">
              <w:rPr>
                <w:rFonts w:hint="cs"/>
                <w:rtl/>
              </w:rPr>
              <w:t>עובד על</w:t>
            </w:r>
            <w:r w:rsidR="000B1FFB">
              <w:rPr>
                <w:rFonts w:hint="cs"/>
                <w:rtl/>
              </w:rPr>
              <w:t xml:space="preserve"> </w:t>
            </w:r>
            <w:r w:rsidR="00827BC9">
              <w:rPr>
                <w:rFonts w:hint="cs"/>
                <w:rtl/>
              </w:rPr>
              <w:t xml:space="preserve">גרף </w:t>
            </w:r>
            <w:proofErr w:type="spellStart"/>
            <w:r w:rsidR="001522D2" w:rsidRPr="001522D2">
              <w:rPr>
                <w:rFonts w:cs="Arial" w:hint="cs"/>
                <w:b/>
                <w:bCs/>
                <w:color w:val="BF8F00" w:themeColor="accent4" w:themeShade="BF"/>
                <w:rtl/>
              </w:rPr>
              <w:t>ממושקל</w:t>
            </w:r>
            <w:proofErr w:type="spellEnd"/>
          </w:p>
        </w:tc>
      </w:tr>
      <w:tr w:rsidR="003A2880" w14:paraId="377DCE0B" w14:textId="77777777" w:rsidTr="001522D2">
        <w:trPr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988015A" w14:textId="71A8DB05" w:rsidR="00E3241A" w:rsidRDefault="00E3241A" w:rsidP="00827BC9">
            <w:pPr>
              <w:pStyle w:val="a4"/>
              <w:numPr>
                <w:ilvl w:val="0"/>
                <w:numId w:val="2"/>
              </w:num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דייקסטרה</w:t>
            </w:r>
            <w:proofErr w:type="spellEnd"/>
            <w:r w:rsidR="0039346E">
              <w:rPr>
                <w:rFonts w:hint="cs"/>
                <w:rtl/>
              </w:rPr>
              <w:t xml:space="preserve"> (יעיל יותר בזמן    הריצה)</w:t>
            </w:r>
          </w:p>
          <w:p w14:paraId="035BFBC0" w14:textId="0B946657" w:rsidR="00827BC9" w:rsidRDefault="00827BC9" w:rsidP="00827BC9">
            <w:pPr>
              <w:pStyle w:val="a4"/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עובד רק על משקלים </w:t>
            </w:r>
            <w:r w:rsidRPr="003F46C9">
              <w:rPr>
                <w:rFonts w:hint="cs"/>
                <w:u w:val="single"/>
                <w:rtl/>
              </w:rPr>
              <w:t>חיוביים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19D283C" w14:textId="77777777" w:rsidR="00E3241A" w:rsidRDefault="003A2880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הוצאה מהערימה </w:t>
            </w:r>
            <w:r>
              <w:t>O(v log v</w:t>
            </w:r>
            <w:r w:rsidR="00A46721">
              <w:t>)</w:t>
            </w:r>
          </w:p>
          <w:p w14:paraId="7AD5B63C" w14:textId="2BD8095F" w:rsidR="00A46721" w:rsidRPr="00A46721" w:rsidRDefault="00A46721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שינוי ערך ותיקון ערימה </w:t>
            </w:r>
            <w:r>
              <w:t>O(</w:t>
            </w:r>
            <w:r>
              <w:rPr>
                <w:rFonts w:hint="cs"/>
              </w:rPr>
              <w:t>E</w:t>
            </w:r>
            <w:r>
              <w:t xml:space="preserve"> log v)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E2EFD9" w:themeFill="accent6" w:themeFillTint="33"/>
          </w:tcPr>
          <w:p w14:paraId="73BD128E" w14:textId="77777777" w:rsidR="00E3241A" w:rsidRDefault="00E3241A" w:rsidP="008D42E1">
            <w:pPr>
              <w:jc w:val="center"/>
              <w:rPr>
                <w:rtl/>
              </w:rPr>
            </w:pPr>
            <w:r>
              <w:rPr>
                <w:rFonts w:hint="cs"/>
              </w:rPr>
              <w:t>O (</w:t>
            </w:r>
            <w:r w:rsidR="00B75311">
              <w:t>(E+</w:t>
            </w:r>
            <w:r>
              <w:rPr>
                <w:rFonts w:hint="cs"/>
              </w:rPr>
              <w:t>V</w:t>
            </w:r>
            <w:r w:rsidR="00B75311">
              <w:t>)</w:t>
            </w:r>
            <w:r>
              <w:rPr>
                <w:rFonts w:hint="cs"/>
              </w:rPr>
              <w:t xml:space="preserve"> </w:t>
            </w:r>
            <w:r>
              <w:t>log</w:t>
            </w:r>
            <w:r>
              <w:rPr>
                <w:rFonts w:hint="cs"/>
              </w:rPr>
              <w:t xml:space="preserve"> V)</w:t>
            </w:r>
          </w:p>
        </w:tc>
      </w:tr>
      <w:tr w:rsidR="003A2880" w14:paraId="53971A5D" w14:textId="77777777" w:rsidTr="00B67B35">
        <w:trPr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0564A98" w14:textId="5A0E4C84" w:rsidR="00E3241A" w:rsidRDefault="00625152" w:rsidP="00B67B3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2. </w:t>
            </w:r>
            <w:r w:rsidR="00E3241A">
              <w:rPr>
                <w:rFonts w:hint="cs"/>
                <w:rtl/>
              </w:rPr>
              <w:t>בלמן</w:t>
            </w:r>
            <w:r w:rsidR="008D42E1">
              <w:rPr>
                <w:rFonts w:hint="cs"/>
                <w:rtl/>
              </w:rPr>
              <w:t xml:space="preserve"> (מסתדר עם משקלים           שליליים)</w:t>
            </w:r>
            <w:r w:rsidR="00827BC9">
              <w:rPr>
                <w:rFonts w:hint="cs"/>
                <w:rtl/>
              </w:rPr>
              <w:t xml:space="preserve"> ולא עם מעגלים שליליים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B070CB4" w14:textId="77777777" w:rsidR="00E3241A" w:rsidRDefault="00A46721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עובר </w:t>
            </w:r>
            <w:r>
              <w:rPr>
                <w:rFonts w:hint="cs"/>
              </w:rPr>
              <w:t>V</w:t>
            </w:r>
            <w:r>
              <w:t>-1</w:t>
            </w:r>
            <w:r>
              <w:rPr>
                <w:rFonts w:hint="cs"/>
                <w:rtl/>
              </w:rPr>
              <w:t xml:space="preserve"> פעמים על כל הקשתות ומבצע תיקונים</w:t>
            </w:r>
          </w:p>
          <w:p w14:paraId="397897D0" w14:textId="6439F2E1" w:rsidR="001522D2" w:rsidRDefault="001522D2" w:rsidP="008D42E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(כדי למצוא מעגל שלילי יש להפעיל פעם נוספת)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E2EFD9" w:themeFill="accent6" w:themeFillTint="33"/>
          </w:tcPr>
          <w:p w14:paraId="6264E44C" w14:textId="77777777" w:rsidR="00E3241A" w:rsidRDefault="00E3241A" w:rsidP="008D42E1">
            <w:pPr>
              <w:jc w:val="center"/>
              <w:rPr>
                <w:rtl/>
              </w:rPr>
            </w:pPr>
            <w:r>
              <w:rPr>
                <w:rFonts w:hint="cs"/>
              </w:rPr>
              <w:t xml:space="preserve">O </w:t>
            </w:r>
            <w:proofErr w:type="gramStart"/>
            <w:r>
              <w:rPr>
                <w:rFonts w:hint="cs"/>
              </w:rPr>
              <w:t>( EV</w:t>
            </w:r>
            <w:proofErr w:type="gramEnd"/>
            <w:r>
              <w:rPr>
                <w:rFonts w:hint="cs"/>
              </w:rPr>
              <w:t xml:space="preserve"> )</w:t>
            </w:r>
          </w:p>
        </w:tc>
      </w:tr>
    </w:tbl>
    <w:p w14:paraId="50E77E9B" w14:textId="77777777" w:rsidR="00B3638B" w:rsidRDefault="00B3638B" w:rsidP="00B3638B">
      <w:pPr>
        <w:rPr>
          <w:rtl/>
        </w:rPr>
      </w:pPr>
    </w:p>
    <w:p w14:paraId="5BF0D31A" w14:textId="5A22D8F6" w:rsidR="00E3241A" w:rsidRDefault="00E3241A" w:rsidP="00B3638B">
      <w:pPr>
        <w:rPr>
          <w:rtl/>
        </w:rPr>
      </w:pPr>
      <w:r w:rsidRPr="00902613">
        <w:rPr>
          <w:rFonts w:hint="cs"/>
          <w:u w:val="single"/>
          <w:rtl/>
        </w:rPr>
        <w:t>מושגים</w:t>
      </w:r>
      <w:r>
        <w:rPr>
          <w:rFonts w:hint="cs"/>
          <w:rtl/>
        </w:rPr>
        <w:t>:</w:t>
      </w:r>
      <w:r w:rsidR="00902613">
        <w:rPr>
          <w:rFonts w:hint="cs"/>
          <w:rtl/>
        </w:rPr>
        <w:t xml:space="preserve"> </w:t>
      </w:r>
    </w:p>
    <w:p w14:paraId="5BC005B3" w14:textId="57455DFF" w:rsidR="007F51E7" w:rsidRDefault="007F51E7" w:rsidP="00B3638B">
      <w:pPr>
        <w:rPr>
          <w:rtl/>
        </w:rPr>
      </w:pPr>
      <w:r w:rsidRPr="006B3985">
        <w:rPr>
          <w:rFonts w:hint="cs"/>
          <w:b/>
          <w:bCs/>
          <w:rtl/>
        </w:rPr>
        <w:t>גרף</w:t>
      </w:r>
      <w:r w:rsidRPr="006B3985">
        <w:rPr>
          <w:rFonts w:hint="cs"/>
          <w:b/>
          <w:bCs/>
          <w:color w:val="833C0B" w:themeColor="accent2" w:themeShade="80"/>
          <w:rtl/>
        </w:rPr>
        <w:t xml:space="preserve"> מכוו</w:t>
      </w:r>
      <w:r w:rsidR="006B3985" w:rsidRPr="006B3985">
        <w:rPr>
          <w:rFonts w:hint="cs"/>
          <w:b/>
          <w:bCs/>
          <w:color w:val="833C0B" w:themeColor="accent2" w:themeShade="80"/>
          <w:rtl/>
        </w:rPr>
        <w:t>ן</w:t>
      </w:r>
      <w:r w:rsidR="006B3985">
        <w:rPr>
          <w:rFonts w:hint="cs"/>
          <w:rtl/>
        </w:rPr>
        <w:t>- גרף בו כל הקשתות מכוונות רק לכיוון אחד.</w:t>
      </w:r>
    </w:p>
    <w:p w14:paraId="40DF81A2" w14:textId="77777777" w:rsidR="00625152" w:rsidRDefault="00625152" w:rsidP="00B3638B">
      <w:pPr>
        <w:rPr>
          <w:rtl/>
        </w:rPr>
      </w:pPr>
      <w:r w:rsidRPr="006B3985">
        <w:rPr>
          <w:rFonts w:hint="cs"/>
          <w:b/>
          <w:bCs/>
          <w:rtl/>
        </w:rPr>
        <w:t>גרף</w:t>
      </w:r>
      <w:r w:rsidRPr="006B3985">
        <w:rPr>
          <w:rFonts w:hint="cs"/>
          <w:b/>
          <w:bCs/>
          <w:color w:val="833C0B" w:themeColor="accent2" w:themeShade="80"/>
          <w:rtl/>
        </w:rPr>
        <w:t xml:space="preserve"> </w:t>
      </w:r>
      <w:r w:rsidRPr="006B3985">
        <w:rPr>
          <w:rFonts w:hint="cs"/>
          <w:b/>
          <w:bCs/>
          <w:color w:val="833C0B" w:themeColor="accent2" w:themeShade="80"/>
          <w:u w:val="single"/>
          <w:rtl/>
        </w:rPr>
        <w:t>לא</w:t>
      </w:r>
      <w:r w:rsidRPr="006B3985">
        <w:rPr>
          <w:rFonts w:hint="cs"/>
          <w:b/>
          <w:bCs/>
          <w:color w:val="833C0B" w:themeColor="accent2" w:themeShade="80"/>
          <w:rtl/>
        </w:rPr>
        <w:t xml:space="preserve"> מכוון</w:t>
      </w:r>
      <w:r w:rsidRPr="006B3985">
        <w:rPr>
          <w:rFonts w:hint="cs"/>
          <w:color w:val="833C0B" w:themeColor="accent2" w:themeShade="80"/>
          <w:rtl/>
        </w:rPr>
        <w:t xml:space="preserve"> </w:t>
      </w:r>
      <w:r w:rsidRPr="005E58A7">
        <w:rPr>
          <w:rtl/>
        </w:rPr>
        <w:t>–</w:t>
      </w:r>
      <w:r w:rsidRPr="005E58A7">
        <w:rPr>
          <w:rFonts w:hint="cs"/>
          <w:rtl/>
        </w:rPr>
        <w:t xml:space="preserve"> גרף שבו הקשתות דו צדדיות</w:t>
      </w:r>
      <w:r>
        <w:rPr>
          <w:rFonts w:hint="cs"/>
          <w:rtl/>
        </w:rPr>
        <w:t>.</w:t>
      </w:r>
    </w:p>
    <w:p w14:paraId="684F0F4B" w14:textId="003CE7AC" w:rsidR="006B3985" w:rsidRDefault="006B3985" w:rsidP="00B3638B">
      <w:pPr>
        <w:rPr>
          <w:rtl/>
        </w:rPr>
      </w:pPr>
      <w:r w:rsidRPr="006B3985">
        <w:rPr>
          <w:rFonts w:hint="cs"/>
          <w:b/>
          <w:bCs/>
          <w:color w:val="1F4E79" w:themeColor="accent1" w:themeShade="80"/>
          <w:rtl/>
        </w:rPr>
        <w:t>מעגל</w:t>
      </w:r>
      <w:r>
        <w:rPr>
          <w:rFonts w:hint="cs"/>
          <w:rtl/>
        </w:rPr>
        <w:t>- צומת שיש ממנה קשת יוצאת וקשת נכנסת.</w:t>
      </w:r>
    </w:p>
    <w:p w14:paraId="597D00FC" w14:textId="77777777" w:rsidR="00E3241A" w:rsidRDefault="00E3241A" w:rsidP="00F77245">
      <w:pPr>
        <w:rPr>
          <w:rtl/>
        </w:rPr>
      </w:pPr>
      <w:proofErr w:type="spellStart"/>
      <w:r w:rsidRPr="006B3985">
        <w:rPr>
          <w:rFonts w:hint="cs"/>
          <w:b/>
          <w:bCs/>
          <w:rtl/>
        </w:rPr>
        <w:t>גמ"ל</w:t>
      </w:r>
      <w:proofErr w:type="spellEnd"/>
      <w:r>
        <w:rPr>
          <w:rFonts w:hint="cs"/>
          <w:rtl/>
        </w:rPr>
        <w:t xml:space="preserve">- </w:t>
      </w:r>
      <w:r>
        <w:t>DAG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="00F45DF4">
        <w:rPr>
          <w:rFonts w:hint="cs"/>
          <w:rtl/>
        </w:rPr>
        <w:t xml:space="preserve"> גרף </w:t>
      </w:r>
      <w:r w:rsidR="00F45DF4" w:rsidRPr="006B3985">
        <w:rPr>
          <w:rFonts w:hint="cs"/>
          <w:color w:val="833C0B" w:themeColor="accent2" w:themeShade="80"/>
          <w:rtl/>
        </w:rPr>
        <w:t>מכוון</w:t>
      </w:r>
      <w:r w:rsidR="00F77245" w:rsidRPr="006B3985">
        <w:rPr>
          <w:rFonts w:hint="cs"/>
          <w:color w:val="833C0B" w:themeColor="accent2" w:themeShade="80"/>
          <w:rtl/>
        </w:rPr>
        <w:t xml:space="preserve"> </w:t>
      </w:r>
      <w:r w:rsidR="00F77245" w:rsidRPr="006B3985">
        <w:rPr>
          <w:rFonts w:hint="cs"/>
          <w:color w:val="002060"/>
          <w:u w:val="single"/>
          <w:rtl/>
        </w:rPr>
        <w:t>ללא</w:t>
      </w:r>
      <w:r w:rsidR="00F77245" w:rsidRPr="006B3985">
        <w:rPr>
          <w:rFonts w:hint="cs"/>
          <w:color w:val="002060"/>
          <w:rtl/>
        </w:rPr>
        <w:t xml:space="preserve"> מעגלים</w:t>
      </w:r>
      <w:r w:rsidR="00F45DF4" w:rsidRPr="006B3985">
        <w:rPr>
          <w:rFonts w:hint="cs"/>
          <w:color w:val="002060"/>
          <w:rtl/>
        </w:rPr>
        <w:t xml:space="preserve"> </w:t>
      </w:r>
      <w:r w:rsidR="00F77245">
        <w:rPr>
          <w:rFonts w:hint="cs"/>
          <w:rtl/>
        </w:rPr>
        <w:t>.</w:t>
      </w:r>
    </w:p>
    <w:p w14:paraId="599673B5" w14:textId="25669044" w:rsidR="007F51E7" w:rsidRPr="007F51E7" w:rsidRDefault="007F51E7" w:rsidP="00F77245">
      <w:pPr>
        <w:rPr>
          <w:rtl/>
        </w:rPr>
      </w:pPr>
      <w:r w:rsidRPr="006B3985">
        <w:rPr>
          <w:rFonts w:hint="cs"/>
          <w:b/>
          <w:bCs/>
          <w:rtl/>
        </w:rPr>
        <w:t>גרף</w:t>
      </w:r>
      <w:r w:rsidRPr="006B3985">
        <w:rPr>
          <w:rFonts w:hint="cs"/>
          <w:b/>
          <w:bCs/>
          <w:color w:val="385623" w:themeColor="accent6" w:themeShade="80"/>
          <w:rtl/>
        </w:rPr>
        <w:t xml:space="preserve"> </w:t>
      </w:r>
      <w:proofErr w:type="spellStart"/>
      <w:r w:rsidRPr="006B3985">
        <w:rPr>
          <w:rFonts w:hint="cs"/>
          <w:b/>
          <w:bCs/>
          <w:color w:val="385623" w:themeColor="accent6" w:themeShade="80"/>
          <w:rtl/>
        </w:rPr>
        <w:t>קשיר</w:t>
      </w:r>
      <w:proofErr w:type="spellEnd"/>
      <w:r w:rsidRPr="006B3985">
        <w:rPr>
          <w:rFonts w:hint="cs"/>
          <w:color w:val="385623" w:themeColor="accent6" w:themeShade="80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אין צמתים מבודדים בגרף, (מספר הקשתות הוא לפחות </w:t>
      </w:r>
      <w:r>
        <w:t>V-1</w:t>
      </w:r>
      <w:r>
        <w:rPr>
          <w:rFonts w:hint="cs"/>
          <w:rtl/>
        </w:rPr>
        <w:t>).</w:t>
      </w:r>
    </w:p>
    <w:p w14:paraId="5D5D21FD" w14:textId="4C2CCAA9" w:rsidR="006B3985" w:rsidRDefault="007F51E7" w:rsidP="000947C4">
      <w:pPr>
        <w:rPr>
          <w:rFonts w:cs="Arial"/>
          <w:rtl/>
        </w:rPr>
      </w:pPr>
      <w:r w:rsidRPr="006B3985">
        <w:rPr>
          <w:rFonts w:hint="cs"/>
          <w:b/>
          <w:bCs/>
          <w:rtl/>
        </w:rPr>
        <w:t>עץ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גרף </w:t>
      </w:r>
      <w:proofErr w:type="spellStart"/>
      <w:r w:rsidRPr="006B3985">
        <w:rPr>
          <w:rFonts w:hint="cs"/>
          <w:color w:val="385623" w:themeColor="accent6" w:themeShade="80"/>
          <w:rtl/>
        </w:rPr>
        <w:t>קשיר</w:t>
      </w:r>
      <w:proofErr w:type="spellEnd"/>
      <w:r w:rsidRPr="006B3985">
        <w:rPr>
          <w:rFonts w:hint="cs"/>
          <w:color w:val="385623" w:themeColor="accent6" w:themeShade="80"/>
          <w:rtl/>
        </w:rPr>
        <w:t xml:space="preserve"> </w:t>
      </w:r>
      <w:r w:rsidR="006B3985" w:rsidRPr="006B3985">
        <w:rPr>
          <w:rFonts w:hint="cs"/>
          <w:color w:val="002060"/>
          <w:u w:val="single"/>
          <w:rtl/>
        </w:rPr>
        <w:t>ללא</w:t>
      </w:r>
      <w:r w:rsidR="006B3985" w:rsidRPr="006B3985">
        <w:rPr>
          <w:rFonts w:hint="cs"/>
          <w:color w:val="002060"/>
          <w:rtl/>
        </w:rPr>
        <w:t xml:space="preserve"> מעגלים </w:t>
      </w:r>
      <w:r w:rsidR="006B3985">
        <w:rPr>
          <w:rFonts w:hint="cs"/>
          <w:rtl/>
        </w:rPr>
        <w:t>.</w:t>
      </w:r>
    </w:p>
    <w:p w14:paraId="1DA18FC1" w14:textId="3920C958" w:rsidR="00542985" w:rsidRDefault="00542985" w:rsidP="006B3985">
      <w:pPr>
        <w:rPr>
          <w:rFonts w:cs="Arial"/>
          <w:rtl/>
        </w:rPr>
      </w:pPr>
      <w:r w:rsidRPr="00542985">
        <w:rPr>
          <w:rFonts w:cs="Arial" w:hint="cs"/>
          <w:b/>
          <w:bCs/>
          <w:rtl/>
        </w:rPr>
        <w:t xml:space="preserve">גרף </w:t>
      </w:r>
      <w:proofErr w:type="spellStart"/>
      <w:r w:rsidRPr="001522D2">
        <w:rPr>
          <w:rFonts w:cs="Arial" w:hint="cs"/>
          <w:b/>
          <w:bCs/>
          <w:color w:val="BF8F00" w:themeColor="accent4" w:themeShade="BF"/>
          <w:rtl/>
        </w:rPr>
        <w:t>ממושקל</w:t>
      </w:r>
      <w:proofErr w:type="spellEnd"/>
      <w:r w:rsidRPr="00542985">
        <w:rPr>
          <w:rFonts w:cs="Arial" w:hint="cs"/>
          <w:b/>
          <w:bCs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גרף שבו הקשתות בעלות ערך מספרי.</w:t>
      </w:r>
    </w:p>
    <w:p w14:paraId="4FCEF3B7" w14:textId="79B78457" w:rsidR="006B3985" w:rsidRPr="006B3985" w:rsidRDefault="006B3985" w:rsidP="006B3985">
      <w:pPr>
        <w:rPr>
          <w:rFonts w:cs="Arial"/>
          <w:rtl/>
        </w:rPr>
      </w:pPr>
      <w:r w:rsidRPr="006B3985">
        <w:rPr>
          <w:rFonts w:cs="Arial" w:hint="cs"/>
          <w:b/>
          <w:bCs/>
          <w:rtl/>
        </w:rPr>
        <w:t>דרגת כניסה</w:t>
      </w:r>
      <w:r>
        <w:rPr>
          <w:rFonts w:cs="Arial" w:hint="cs"/>
          <w:b/>
          <w:bCs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מס' הקשתות הנכנסות לצומת </w:t>
      </w:r>
      <w:r>
        <w:rPr>
          <w:rFonts w:cs="Arial"/>
        </w:rPr>
        <w:t>V</w:t>
      </w:r>
      <w:r>
        <w:rPr>
          <w:rFonts w:cs="Arial" w:hint="cs"/>
          <w:rtl/>
        </w:rPr>
        <w:t>.</w:t>
      </w:r>
    </w:p>
    <w:p w14:paraId="5168A4EC" w14:textId="396E4844" w:rsidR="006B3985" w:rsidRDefault="006B3985" w:rsidP="006B3985">
      <w:pPr>
        <w:rPr>
          <w:rFonts w:cs="Arial"/>
          <w:rtl/>
        </w:rPr>
      </w:pPr>
      <w:r w:rsidRPr="006B3985">
        <w:rPr>
          <w:rFonts w:cs="Arial" w:hint="cs"/>
          <w:b/>
          <w:bCs/>
          <w:rtl/>
        </w:rPr>
        <w:lastRenderedPageBreak/>
        <w:t>דרגת יציאה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מס' הקשתות היוצאות מצומת </w:t>
      </w:r>
      <w:r>
        <w:rPr>
          <w:rFonts w:cs="Arial"/>
        </w:rPr>
        <w:t>V</w:t>
      </w:r>
      <w:r>
        <w:rPr>
          <w:rFonts w:cs="Arial" w:hint="cs"/>
          <w:rtl/>
        </w:rPr>
        <w:t>.</w:t>
      </w:r>
    </w:p>
    <w:p w14:paraId="56D72C06" w14:textId="0B87A19D" w:rsidR="000319FA" w:rsidRDefault="000319FA" w:rsidP="006B3985">
      <w:pPr>
        <w:rPr>
          <w:rFonts w:cs="Arial"/>
          <w:rtl/>
        </w:rPr>
      </w:pPr>
      <w:r w:rsidRPr="000319FA">
        <w:rPr>
          <w:rFonts w:cs="Arial" w:hint="cs"/>
          <w:b/>
          <w:bCs/>
          <w:rtl/>
        </w:rPr>
        <w:t>דרגה</w:t>
      </w:r>
      <w:r>
        <w:rPr>
          <w:rFonts w:cs="Arial" w:hint="cs"/>
          <w:rtl/>
        </w:rPr>
        <w:t xml:space="preserve"> - בגרף לא מכוון, מס' השכנים של הצומת </w:t>
      </w:r>
      <w:r>
        <w:rPr>
          <w:rFonts w:cs="Arial" w:hint="cs"/>
        </w:rPr>
        <w:t>V</w:t>
      </w:r>
      <w:r>
        <w:rPr>
          <w:rFonts w:cs="Arial" w:hint="cs"/>
          <w:rtl/>
        </w:rPr>
        <w:t>.</w:t>
      </w:r>
    </w:p>
    <w:p w14:paraId="59095D14" w14:textId="1B79DF39" w:rsidR="00902613" w:rsidRDefault="00902613" w:rsidP="006B3985">
      <w:pPr>
        <w:rPr>
          <w:rFonts w:cs="Arial"/>
          <w:rtl/>
        </w:rPr>
      </w:pPr>
      <w:r w:rsidRPr="00902613">
        <w:rPr>
          <w:rFonts w:cs="Arial" w:hint="cs"/>
          <w:b/>
          <w:bCs/>
          <w:rtl/>
        </w:rPr>
        <w:t>שורש</w:t>
      </w:r>
      <w:r w:rsidR="003F46C9">
        <w:rPr>
          <w:rFonts w:cs="Arial" w:hint="cs"/>
          <w:rtl/>
        </w:rPr>
        <w:t>/</w:t>
      </w:r>
      <w:r w:rsidR="003F46C9" w:rsidRPr="003F46C9">
        <w:rPr>
          <w:rFonts w:cs="Arial" w:hint="cs"/>
          <w:b/>
          <w:bCs/>
          <w:rtl/>
        </w:rPr>
        <w:t>מקור</w:t>
      </w:r>
      <w:r>
        <w:rPr>
          <w:rFonts w:cs="Arial" w:hint="cs"/>
          <w:rtl/>
        </w:rPr>
        <w:t>- צומת שדרגת הכניסה שלה היא 0.</w:t>
      </w:r>
    </w:p>
    <w:p w14:paraId="01C35830" w14:textId="67D0A6C3" w:rsidR="00902613" w:rsidRPr="006B3985" w:rsidRDefault="00902613" w:rsidP="006B3985">
      <w:pPr>
        <w:rPr>
          <w:rFonts w:cs="Arial"/>
          <w:rtl/>
        </w:rPr>
      </w:pPr>
      <w:r w:rsidRPr="00902613">
        <w:rPr>
          <w:rFonts w:cs="Arial" w:hint="cs"/>
          <w:b/>
          <w:bCs/>
          <w:rtl/>
        </w:rPr>
        <w:t>בור</w:t>
      </w:r>
      <w:r>
        <w:rPr>
          <w:rFonts w:cs="Arial" w:hint="cs"/>
          <w:rtl/>
        </w:rPr>
        <w:t>- צומת שדרגת הכניסה שלה היא</w:t>
      </w:r>
      <w:r w:rsidR="003F46C9">
        <w:rPr>
          <w:rFonts w:cs="Arial" w:hint="cs"/>
          <w:rtl/>
        </w:rPr>
        <w:t xml:space="preserve"> עד</w:t>
      </w:r>
      <w:r>
        <w:rPr>
          <w:rFonts w:cs="Arial" w:hint="cs"/>
          <w:rtl/>
        </w:rPr>
        <w:t xml:space="preserve"> </w:t>
      </w:r>
      <w:r>
        <w:rPr>
          <w:rFonts w:cs="Arial"/>
        </w:rPr>
        <w:t>V-1</w:t>
      </w:r>
      <w:r>
        <w:rPr>
          <w:rFonts w:cs="Arial" w:hint="cs"/>
          <w:rtl/>
        </w:rPr>
        <w:t xml:space="preserve"> ודרגת היציאה שלה היא 0 .  </w:t>
      </w:r>
    </w:p>
    <w:p w14:paraId="7EA712C4" w14:textId="36E2068F" w:rsidR="00902613" w:rsidRDefault="00902613" w:rsidP="002D501F">
      <w:pPr>
        <w:rPr>
          <w:rtl/>
        </w:rPr>
      </w:pPr>
      <w:r w:rsidRPr="00902613">
        <w:rPr>
          <w:rFonts w:hint="cs"/>
          <w:b/>
          <w:bCs/>
        </w:rPr>
        <w:t>ADJ</w:t>
      </w:r>
      <w:r>
        <w:rPr>
          <w:rFonts w:hint="cs"/>
          <w:rtl/>
        </w:rPr>
        <w:t xml:space="preserve">- מטריצת סמיכויות </w:t>
      </w:r>
      <w:r>
        <w:rPr>
          <w:rtl/>
        </w:rPr>
        <w:t>–</w:t>
      </w:r>
      <w:r>
        <w:rPr>
          <w:rFonts w:hint="cs"/>
          <w:rtl/>
        </w:rPr>
        <w:t xml:space="preserve"> מטריצה בגודל </w:t>
      </w:r>
      <w:r>
        <w:t xml:space="preserve">N </w:t>
      </w:r>
      <w:r>
        <w:rPr>
          <w:rFonts w:hint="cs"/>
          <w:rtl/>
        </w:rPr>
        <w:t xml:space="preserve">* </w:t>
      </w:r>
      <w:r>
        <w:t>N</w:t>
      </w:r>
      <w:r>
        <w:rPr>
          <w:rFonts w:hint="cs"/>
          <w:rtl/>
        </w:rPr>
        <w:t xml:space="preserve"> </w:t>
      </w:r>
      <w:r w:rsidR="002D501F">
        <w:rPr>
          <w:rFonts w:hint="cs"/>
          <w:rtl/>
        </w:rPr>
        <w:t xml:space="preserve">המכילה </w:t>
      </w:r>
      <w:r w:rsidR="002D501F">
        <w:t>1</w:t>
      </w:r>
      <w:r w:rsidR="002D501F">
        <w:rPr>
          <w:rFonts w:hint="cs"/>
          <w:rtl/>
        </w:rPr>
        <w:t xml:space="preserve"> באם יש קשת מצומת </w:t>
      </w:r>
      <w:proofErr w:type="spellStart"/>
      <w:r w:rsidR="002D501F">
        <w:t>i</w:t>
      </w:r>
      <w:proofErr w:type="spellEnd"/>
      <w:r w:rsidR="002D501F">
        <w:rPr>
          <w:rFonts w:hint="cs"/>
          <w:rtl/>
        </w:rPr>
        <w:t xml:space="preserve"> ל-</w:t>
      </w:r>
      <w:r w:rsidR="002D501F">
        <w:t>j</w:t>
      </w:r>
      <w:r w:rsidR="002D501F">
        <w:rPr>
          <w:rFonts w:hint="cs"/>
          <w:rtl/>
        </w:rPr>
        <w:t>, ו-0 אם אין</w:t>
      </w:r>
      <w:r>
        <w:rPr>
          <w:rFonts w:hint="cs"/>
          <w:rtl/>
        </w:rPr>
        <w:t>.</w:t>
      </w:r>
    </w:p>
    <w:p w14:paraId="7601CB11" w14:textId="7101DC93" w:rsidR="002D501F" w:rsidRDefault="002D501F" w:rsidP="002D501F">
      <w:pPr>
        <w:rPr>
          <w:rtl/>
        </w:rPr>
      </w:pPr>
      <w:r w:rsidRPr="002D501F">
        <w:rPr>
          <w:rFonts w:hint="cs"/>
          <w:b/>
          <w:bCs/>
          <w:rtl/>
        </w:rPr>
        <w:t>מסילה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מסלול.</w:t>
      </w:r>
    </w:p>
    <w:p w14:paraId="263F0B61" w14:textId="7BE901D1" w:rsidR="002D501F" w:rsidRDefault="002D501F" w:rsidP="00542985">
      <w:pPr>
        <w:rPr>
          <w:rtl/>
        </w:rPr>
      </w:pPr>
      <w:r w:rsidRPr="002D501F">
        <w:rPr>
          <w:rFonts w:cs="Arial"/>
          <w:b/>
          <w:bCs/>
          <w:rtl/>
        </w:rPr>
        <w:t>קוטר</w:t>
      </w:r>
      <w:r w:rsidRPr="002D501F">
        <w:rPr>
          <w:rFonts w:hint="cs"/>
          <w:b/>
          <w:bCs/>
          <w:rtl/>
        </w:rPr>
        <w:t xml:space="preserve"> </w:t>
      </w:r>
      <w:r w:rsidRPr="002D501F">
        <w:rPr>
          <w:rFonts w:cs="Arial"/>
          <w:b/>
          <w:bCs/>
          <w:rtl/>
        </w:rPr>
        <w:t>הגרף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-</w:t>
      </w:r>
      <w:r>
        <w:rPr>
          <w:rFonts w:cs="Arial"/>
          <w:rtl/>
        </w:rPr>
        <w:t xml:space="preserve">הינו המקסימום מבין המרחקים המינימליים בין זוגות  צמתים בגרף </w:t>
      </w:r>
      <w:r>
        <w:rPr>
          <w:rFonts w:cs="Arial" w:hint="cs"/>
          <w:rtl/>
        </w:rPr>
        <w:t>.</w:t>
      </w:r>
    </w:p>
    <w:p w14:paraId="1A9A61F9" w14:textId="77777777" w:rsidR="00F56737" w:rsidRPr="0096343B" w:rsidRDefault="00F56737" w:rsidP="002D501F">
      <w:pPr>
        <w:rPr>
          <w:sz w:val="2"/>
          <w:szCs w:val="2"/>
          <w:u w:val="single"/>
        </w:rPr>
      </w:pPr>
    </w:p>
    <w:p w14:paraId="4B8A33FD" w14:textId="7B3AD215" w:rsidR="002D501F" w:rsidRDefault="002D501F" w:rsidP="002D501F">
      <w:pPr>
        <w:rPr>
          <w:u w:val="single"/>
          <w:rtl/>
        </w:rPr>
      </w:pPr>
      <w:r w:rsidRPr="00913442">
        <w:rPr>
          <w:rFonts w:hint="cs"/>
          <w:u w:val="single"/>
        </w:rPr>
        <w:t>BF</w:t>
      </w:r>
      <w:r w:rsidRPr="00913442">
        <w:rPr>
          <w:u w:val="single"/>
        </w:rPr>
        <w:t>S</w:t>
      </w:r>
      <w:r>
        <w:rPr>
          <w:rFonts w:hint="cs"/>
          <w:u w:val="single"/>
          <w:rtl/>
        </w:rPr>
        <w:t xml:space="preserve"> </w:t>
      </w:r>
      <w:r>
        <w:rPr>
          <w:u w:val="single"/>
          <w:rtl/>
        </w:rPr>
        <w:t>–</w:t>
      </w:r>
      <w:r>
        <w:rPr>
          <w:rFonts w:hint="cs"/>
          <w:u w:val="single"/>
          <w:rtl/>
        </w:rPr>
        <w:t xml:space="preserve"> סריקה רוחבית</w:t>
      </w:r>
    </w:p>
    <w:p w14:paraId="104D3740" w14:textId="59A71E3C" w:rsidR="002D501F" w:rsidRDefault="002D501F" w:rsidP="002D501F">
      <w:pPr>
        <w:rPr>
          <w:rtl/>
        </w:rPr>
      </w:pPr>
      <w:r w:rsidRPr="002D501F">
        <w:rPr>
          <w:rFonts w:hint="cs"/>
          <w:rtl/>
        </w:rPr>
        <w:t xml:space="preserve">מוצא מסלול קצר ביותר מצומת </w:t>
      </w:r>
      <w:r w:rsidRPr="002D501F">
        <w:t>U</w:t>
      </w:r>
      <w:r w:rsidRPr="002D501F">
        <w:rPr>
          <w:rFonts w:hint="cs"/>
          <w:rtl/>
        </w:rPr>
        <w:t xml:space="preserve"> ל-</w:t>
      </w:r>
      <w:r w:rsidRPr="002D501F">
        <w:t>V</w:t>
      </w:r>
      <w:r>
        <w:rPr>
          <w:rFonts w:hint="cs"/>
          <w:rtl/>
        </w:rPr>
        <w:t>.</w:t>
      </w:r>
    </w:p>
    <w:p w14:paraId="12F6C9C7" w14:textId="15054EF3" w:rsidR="002D501F" w:rsidRDefault="00A545AE" w:rsidP="002D501F">
      <w:pPr>
        <w:rPr>
          <w:rtl/>
        </w:rPr>
      </w:pPr>
      <w:r>
        <w:rPr>
          <w:rFonts w:hint="cs"/>
          <w:rtl/>
        </w:rPr>
        <w:t>סורק רק את הקודקודים שנגישים מ-</w:t>
      </w:r>
      <w:r>
        <w:t>S</w:t>
      </w:r>
      <w:r w:rsidR="002D501F">
        <w:rPr>
          <w:rFonts w:hint="cs"/>
          <w:rtl/>
        </w:rPr>
        <w:t>.</w:t>
      </w:r>
    </w:p>
    <w:p w14:paraId="6D29D545" w14:textId="6B1F3ED2" w:rsidR="00D167E2" w:rsidRDefault="00D167E2" w:rsidP="002D501F">
      <w:r>
        <w:rPr>
          <w:rFonts w:hint="cs"/>
          <w:rtl/>
        </w:rPr>
        <w:t>מסתדר עם מעגלים.</w:t>
      </w:r>
    </w:p>
    <w:p w14:paraId="7C8EF350" w14:textId="78E91D48" w:rsidR="00212E7C" w:rsidRDefault="00212E7C" w:rsidP="002D501F">
      <w:pPr>
        <w:rPr>
          <w:rtl/>
        </w:rPr>
      </w:pPr>
      <w:r>
        <w:rPr>
          <w:rFonts w:hint="cs"/>
          <w:rtl/>
        </w:rPr>
        <w:t>צומת לבנה- צומת שלא ביקרו בה.</w:t>
      </w:r>
    </w:p>
    <w:p w14:paraId="49C768C2" w14:textId="27AFA5B0" w:rsidR="00212E7C" w:rsidRDefault="00212E7C" w:rsidP="002D501F">
      <w:pPr>
        <w:rPr>
          <w:rtl/>
        </w:rPr>
      </w:pPr>
      <w:r>
        <w:rPr>
          <w:rFonts w:hint="cs"/>
          <w:rtl/>
        </w:rPr>
        <w:t xml:space="preserve">צומת אפורה </w:t>
      </w:r>
      <w:r>
        <w:rPr>
          <w:rtl/>
        </w:rPr>
        <w:t>–</w:t>
      </w:r>
      <w:r>
        <w:rPr>
          <w:rFonts w:hint="cs"/>
          <w:rtl/>
        </w:rPr>
        <w:t xml:space="preserve"> צומת שנמצאת בתור (ביקרו בה ולא בצאצאיה).</w:t>
      </w:r>
    </w:p>
    <w:p w14:paraId="08526B9D" w14:textId="71DA5C01" w:rsidR="00212E7C" w:rsidRDefault="00212E7C" w:rsidP="002D501F">
      <w:pPr>
        <w:rPr>
          <w:rtl/>
        </w:rPr>
      </w:pPr>
      <w:r>
        <w:rPr>
          <w:rFonts w:hint="cs"/>
          <w:rtl/>
        </w:rPr>
        <w:t xml:space="preserve">צומת שחורה </w:t>
      </w:r>
      <w:r>
        <w:rPr>
          <w:rtl/>
        </w:rPr>
        <w:t>–</w:t>
      </w:r>
      <w:r>
        <w:rPr>
          <w:rFonts w:hint="cs"/>
          <w:rtl/>
        </w:rPr>
        <w:t xml:space="preserve"> צומת שביקרו בה ובצאצאיה.</w:t>
      </w:r>
    </w:p>
    <w:p w14:paraId="5486ED50" w14:textId="77777777" w:rsidR="002D501F" w:rsidRPr="0096343B" w:rsidRDefault="002D501F" w:rsidP="002D501F">
      <w:pPr>
        <w:rPr>
          <w:rFonts w:hint="cs"/>
          <w:sz w:val="2"/>
          <w:szCs w:val="2"/>
          <w:rtl/>
        </w:rPr>
      </w:pPr>
    </w:p>
    <w:p w14:paraId="7598ACD6" w14:textId="7DE1A0C0" w:rsidR="002D501F" w:rsidRDefault="002D501F" w:rsidP="002D501F">
      <w:pPr>
        <w:rPr>
          <w:u w:val="single"/>
          <w:rtl/>
        </w:rPr>
      </w:pPr>
      <w:r w:rsidRPr="002D501F">
        <w:rPr>
          <w:rFonts w:cs="Arial" w:hint="cs"/>
          <w:u w:val="single"/>
        </w:rPr>
        <w:t>DFS</w:t>
      </w:r>
      <w:r w:rsidRPr="002D501F">
        <w:rPr>
          <w:rFonts w:hint="cs"/>
          <w:u w:val="single"/>
          <w:rtl/>
        </w:rPr>
        <w:t xml:space="preserve"> </w:t>
      </w:r>
      <w:r w:rsidRPr="002D501F">
        <w:rPr>
          <w:u w:val="single"/>
          <w:rtl/>
        </w:rPr>
        <w:t>–</w:t>
      </w:r>
      <w:r w:rsidRPr="002D501F">
        <w:rPr>
          <w:rFonts w:hint="cs"/>
          <w:u w:val="single"/>
          <w:rtl/>
        </w:rPr>
        <w:t xml:space="preserve"> סריקה לעומק</w:t>
      </w:r>
    </w:p>
    <w:p w14:paraId="7D2B76A3" w14:textId="77777777" w:rsidR="002D501F" w:rsidRDefault="002D501F" w:rsidP="002D501F">
      <w:pPr>
        <w:rPr>
          <w:rFonts w:cs="Arial"/>
          <w:rtl/>
        </w:rPr>
      </w:pPr>
      <w:r>
        <w:rPr>
          <w:rFonts w:cs="Arial" w:hint="cs"/>
          <w:rtl/>
        </w:rPr>
        <w:t xml:space="preserve">קשת קדימה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מאב לצאצא.</w:t>
      </w:r>
    </w:p>
    <w:p w14:paraId="077356CF" w14:textId="77777777" w:rsidR="002D501F" w:rsidRDefault="002D501F" w:rsidP="002D501F">
      <w:pPr>
        <w:rPr>
          <w:rFonts w:cs="Arial"/>
          <w:rtl/>
        </w:rPr>
      </w:pPr>
      <w:r>
        <w:rPr>
          <w:rFonts w:cs="Arial" w:hint="cs"/>
          <w:rtl/>
        </w:rPr>
        <w:t xml:space="preserve">קשת אחורה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מצאצא לאב.</w:t>
      </w:r>
    </w:p>
    <w:p w14:paraId="6ED605F5" w14:textId="77777777" w:rsidR="002D501F" w:rsidRDefault="002D501F" w:rsidP="002D501F">
      <w:pPr>
        <w:rPr>
          <w:rFonts w:cs="Arial"/>
          <w:rtl/>
        </w:rPr>
      </w:pPr>
      <w:r>
        <w:rPr>
          <w:rFonts w:cs="Arial" w:hint="cs"/>
          <w:rtl/>
        </w:rPr>
        <w:t xml:space="preserve">קשת עץ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מאב לבן.</w:t>
      </w:r>
    </w:p>
    <w:p w14:paraId="23AF8224" w14:textId="77777777" w:rsidR="002D501F" w:rsidRDefault="002D501F" w:rsidP="002D501F">
      <w:pPr>
        <w:rPr>
          <w:rtl/>
        </w:rPr>
      </w:pPr>
      <w:r>
        <w:rPr>
          <w:rFonts w:cs="Arial" w:hint="cs"/>
          <w:rtl/>
        </w:rPr>
        <w:t>קשת חוצה (</w:t>
      </w:r>
      <w:r>
        <w:rPr>
          <w:rFonts w:cs="Arial"/>
        </w:rPr>
        <w:t>cross edge</w:t>
      </w:r>
      <w:r>
        <w:rPr>
          <w:rFonts w:cs="Arial" w:hint="cs"/>
          <w:rtl/>
        </w:rPr>
        <w:t xml:space="preserve">)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קשת שלא מחברת בין אב לצאצא.</w:t>
      </w:r>
      <w:r>
        <w:rPr>
          <w:rFonts w:cs="Arial"/>
          <w:rtl/>
        </w:rPr>
        <w:t xml:space="preserve"> </w:t>
      </w:r>
    </w:p>
    <w:p w14:paraId="1F20558E" w14:textId="77777777" w:rsidR="002D501F" w:rsidRDefault="002D501F" w:rsidP="002D501F">
      <w:pPr>
        <w:rPr>
          <w:rtl/>
        </w:rPr>
      </w:pPr>
      <w:r>
        <w:rPr>
          <w:rFonts w:hint="cs"/>
          <w:rtl/>
        </w:rPr>
        <w:t xml:space="preserve">אם בגרף יש קשת אחורה אזי יש מעגל. </w:t>
      </w:r>
    </w:p>
    <w:p w14:paraId="367EDE16" w14:textId="77777777" w:rsidR="002D501F" w:rsidRDefault="002D501F" w:rsidP="002D501F">
      <w:pPr>
        <w:rPr>
          <w:rFonts w:hint="cs"/>
          <w:rtl/>
        </w:rPr>
      </w:pPr>
      <w:r>
        <w:rPr>
          <w:rFonts w:hint="cs"/>
          <w:rtl/>
        </w:rPr>
        <w:t xml:space="preserve">קשת </w:t>
      </w:r>
      <w:r>
        <w:rPr>
          <w:rFonts w:hint="cs"/>
        </w:rPr>
        <w:t>UV</w:t>
      </w:r>
      <w:r>
        <w:rPr>
          <w:rFonts w:hint="cs"/>
          <w:rtl/>
        </w:rPr>
        <w:t xml:space="preserve"> היא קשת עץ או קשת קדימה </w:t>
      </w:r>
      <w:proofErr w:type="spellStart"/>
      <w:r>
        <w:rPr>
          <w:rFonts w:hint="cs"/>
          <w:rtl/>
        </w:rPr>
        <w:t>אם"ם</w:t>
      </w:r>
      <w:proofErr w:type="spellEnd"/>
      <w:r>
        <w:rPr>
          <w:rFonts w:hint="cs"/>
          <w:rtl/>
        </w:rPr>
        <w:t xml:space="preserve">:  </w:t>
      </w:r>
      <w:r>
        <w:t>d( u ) &lt; d( v ) &lt; f( v ) &lt; f( u )</w:t>
      </w:r>
    </w:p>
    <w:p w14:paraId="3C1ABFFE" w14:textId="77777777" w:rsidR="002D501F" w:rsidRPr="00F772FB" w:rsidRDefault="002D501F" w:rsidP="002D501F">
      <w:pPr>
        <w:rPr>
          <w:rtl/>
        </w:rPr>
      </w:pPr>
      <w:r>
        <w:rPr>
          <w:rFonts w:hint="cs"/>
          <w:rtl/>
        </w:rPr>
        <w:t xml:space="preserve">קשת </w:t>
      </w:r>
      <w:r>
        <w:rPr>
          <w:rFonts w:hint="cs"/>
        </w:rPr>
        <w:t>UV</w:t>
      </w:r>
      <w:r>
        <w:rPr>
          <w:rFonts w:hint="cs"/>
          <w:rtl/>
        </w:rPr>
        <w:t xml:space="preserve"> היא קשת אחורית </w:t>
      </w:r>
      <w:proofErr w:type="spellStart"/>
      <w:r>
        <w:rPr>
          <w:rFonts w:hint="cs"/>
          <w:rtl/>
        </w:rPr>
        <w:t>אם"ם</w:t>
      </w:r>
      <w:proofErr w:type="spellEnd"/>
      <w:r>
        <w:rPr>
          <w:rFonts w:hint="cs"/>
          <w:rtl/>
        </w:rPr>
        <w:t xml:space="preserve">: </w:t>
      </w:r>
      <w:r>
        <w:t>d( v ) &lt; d( u ) &lt; f( u ) &lt; f( v )</w:t>
      </w:r>
    </w:p>
    <w:p w14:paraId="0FF95E3C" w14:textId="6944507B" w:rsidR="002D501F" w:rsidRDefault="002D501F" w:rsidP="002D501F">
      <w:pPr>
        <w:rPr>
          <w:rtl/>
        </w:rPr>
      </w:pPr>
      <w:r>
        <w:rPr>
          <w:rFonts w:hint="cs"/>
          <w:rtl/>
        </w:rPr>
        <w:t xml:space="preserve">קשת </w:t>
      </w:r>
      <w:r>
        <w:rPr>
          <w:rFonts w:hint="cs"/>
        </w:rPr>
        <w:t>UV</w:t>
      </w:r>
      <w:r>
        <w:rPr>
          <w:rFonts w:hint="cs"/>
          <w:rtl/>
        </w:rPr>
        <w:t xml:space="preserve"> היא קשת חוצה </w:t>
      </w:r>
      <w:proofErr w:type="spellStart"/>
      <w:r>
        <w:rPr>
          <w:rFonts w:hint="cs"/>
          <w:rtl/>
        </w:rPr>
        <w:t>אם"ם</w:t>
      </w:r>
      <w:proofErr w:type="spellEnd"/>
      <w:r>
        <w:rPr>
          <w:rFonts w:hint="cs"/>
          <w:rtl/>
        </w:rPr>
        <w:t xml:space="preserve">: </w:t>
      </w:r>
      <w:r>
        <w:t>d( v ) &lt; f( v ) &lt; d( u ) &lt; f( u )</w:t>
      </w:r>
    </w:p>
    <w:p w14:paraId="5BA45CD5" w14:textId="77777777" w:rsidR="002D501F" w:rsidRPr="000319FA" w:rsidRDefault="002D501F" w:rsidP="007F51E7">
      <w:pPr>
        <w:rPr>
          <w:rFonts w:hint="cs"/>
          <w:sz w:val="8"/>
          <w:szCs w:val="8"/>
          <w:rtl/>
        </w:rPr>
      </w:pPr>
    </w:p>
    <w:p w14:paraId="4831A4AF" w14:textId="427B0230" w:rsidR="002D501F" w:rsidRDefault="00923B4D" w:rsidP="002D501F">
      <w:r w:rsidRPr="002D501F">
        <w:rPr>
          <w:rFonts w:hint="cs"/>
          <w:u w:val="single"/>
          <w:rtl/>
        </w:rPr>
        <w:t>מיון טופולוגי</w:t>
      </w:r>
      <w:r w:rsidR="00B556B8">
        <w:rPr>
          <w:rFonts w:hint="cs"/>
          <w:rtl/>
        </w:rPr>
        <w:t>- ר</w:t>
      </w:r>
      <w:r w:rsidR="005768AC">
        <w:rPr>
          <w:rFonts w:hint="cs"/>
          <w:rtl/>
        </w:rPr>
        <w:t xml:space="preserve">ק </w:t>
      </w:r>
      <w:r w:rsidR="005768AC" w:rsidRPr="005768AC">
        <w:rPr>
          <w:rFonts w:hint="cs"/>
          <w:b/>
          <w:bCs/>
          <w:rtl/>
        </w:rPr>
        <w:t xml:space="preserve">בגרף </w:t>
      </w:r>
      <w:proofErr w:type="spellStart"/>
      <w:r w:rsidR="005768AC" w:rsidRPr="005768AC">
        <w:rPr>
          <w:rFonts w:hint="cs"/>
          <w:b/>
          <w:bCs/>
          <w:rtl/>
        </w:rPr>
        <w:t>קשיר</w:t>
      </w:r>
      <w:proofErr w:type="spellEnd"/>
      <w:r w:rsidR="005768AC" w:rsidRPr="005768AC">
        <w:rPr>
          <w:rFonts w:hint="cs"/>
          <w:b/>
          <w:bCs/>
          <w:rtl/>
        </w:rPr>
        <w:t xml:space="preserve"> מכוון ללא מעגלים</w:t>
      </w:r>
      <w:r w:rsidR="005768AC">
        <w:rPr>
          <w:rFonts w:hint="cs"/>
          <w:rtl/>
        </w:rPr>
        <w:t xml:space="preserve"> - </w:t>
      </w:r>
      <w:r w:rsidR="005768AC">
        <w:t>DAG</w:t>
      </w:r>
    </w:p>
    <w:p w14:paraId="2B9BBB49" w14:textId="134BA14B" w:rsidR="00E3241A" w:rsidRDefault="005768AC" w:rsidP="002D501F">
      <w:pPr>
        <w:rPr>
          <w:rtl/>
        </w:rPr>
      </w:pPr>
      <w:r>
        <w:rPr>
          <w:rFonts w:hint="cs"/>
          <w:rtl/>
        </w:rPr>
        <w:t xml:space="preserve">ממיין את הצמתים ע"י הפעלת </w:t>
      </w:r>
      <w:r>
        <w:rPr>
          <w:rFonts w:hint="cs"/>
        </w:rPr>
        <w:t>DFS</w:t>
      </w:r>
      <w:r>
        <w:rPr>
          <w:rFonts w:hint="cs"/>
          <w:rtl/>
        </w:rPr>
        <w:t xml:space="preserve"> והכנסה למחסנית בזמן יציאה.</w:t>
      </w:r>
    </w:p>
    <w:p w14:paraId="1349DA62" w14:textId="71C689B9" w:rsidR="005768AC" w:rsidRDefault="005768AC" w:rsidP="002D501F">
      <w:pPr>
        <w:rPr>
          <w:rtl/>
        </w:rPr>
      </w:pPr>
      <w:r>
        <w:rPr>
          <w:rFonts w:hint="cs"/>
          <w:rtl/>
        </w:rPr>
        <w:t>הצמתים ממוינים באופן שאין בן שמופיע לפני אב קדמון שלו.</w:t>
      </w:r>
    </w:p>
    <w:p w14:paraId="3B686BC2" w14:textId="365C49B2" w:rsidR="00B13A90" w:rsidRDefault="00B92343" w:rsidP="00F772FB">
      <w:pPr>
        <w:rPr>
          <w:rtl/>
        </w:rPr>
      </w:pPr>
      <w:r>
        <w:rPr>
          <w:rFonts w:hint="cs"/>
          <w:rtl/>
        </w:rPr>
        <w:t>באמצעותו ניתן להגיע למסלול הכי ארוך בגרף</w:t>
      </w:r>
      <w:r w:rsidR="00781D02">
        <w:rPr>
          <w:rFonts w:hint="cs"/>
          <w:rtl/>
        </w:rPr>
        <w:t xml:space="preserve"> והכי קל בגרף</w:t>
      </w:r>
      <w:r>
        <w:rPr>
          <w:rFonts w:hint="cs"/>
          <w:rtl/>
        </w:rPr>
        <w:t>.</w:t>
      </w:r>
    </w:p>
    <w:p w14:paraId="1F9258F1" w14:textId="77777777" w:rsidR="00B92343" w:rsidRPr="00A545AE" w:rsidRDefault="00B92343" w:rsidP="00F772FB">
      <w:pPr>
        <w:rPr>
          <w:sz w:val="8"/>
          <w:szCs w:val="8"/>
          <w:rtl/>
        </w:rPr>
      </w:pPr>
    </w:p>
    <w:p w14:paraId="589B7FF5" w14:textId="7DFFD571" w:rsidR="00EA501D" w:rsidRPr="0023367C" w:rsidRDefault="009A02C4" w:rsidP="00F772FB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דייק</w:t>
      </w:r>
      <w:r w:rsidR="001E1444">
        <w:rPr>
          <w:rFonts w:hint="cs"/>
          <w:u w:val="single"/>
          <w:rtl/>
        </w:rPr>
        <w:t>ס</w:t>
      </w:r>
      <w:r>
        <w:rPr>
          <w:rFonts w:hint="cs"/>
          <w:u w:val="single"/>
          <w:rtl/>
        </w:rPr>
        <w:t>טרה</w:t>
      </w:r>
      <w:proofErr w:type="spellEnd"/>
    </w:p>
    <w:p w14:paraId="07993191" w14:textId="319D9576" w:rsidR="0023367C" w:rsidRDefault="0023367C" w:rsidP="009A02C4">
      <w:pPr>
        <w:rPr>
          <w:rtl/>
        </w:rPr>
      </w:pPr>
      <w:r>
        <w:rPr>
          <w:rFonts w:hint="cs"/>
          <w:rtl/>
        </w:rPr>
        <w:t xml:space="preserve">אם מוסיפים לכל הקשתות אותו ערך </w:t>
      </w:r>
      <w:r w:rsidRPr="0023367C">
        <w:rPr>
          <w:rFonts w:hint="cs"/>
          <w:u w:val="single"/>
          <w:rtl/>
        </w:rPr>
        <w:t>בחיבור</w:t>
      </w:r>
      <w:r>
        <w:rPr>
          <w:rFonts w:hint="cs"/>
          <w:rtl/>
        </w:rPr>
        <w:t xml:space="preserve"> ה</w:t>
      </w:r>
      <w:r w:rsidR="009A02C4">
        <w:rPr>
          <w:rFonts w:hint="cs"/>
          <w:rtl/>
        </w:rPr>
        <w:t>מסלול הכי ק</w:t>
      </w:r>
      <w:r w:rsidR="00C947B8">
        <w:rPr>
          <w:rFonts w:hint="cs"/>
          <w:rtl/>
        </w:rPr>
        <w:t>ל</w:t>
      </w:r>
      <w:r w:rsidR="009A02C4">
        <w:rPr>
          <w:rFonts w:hint="cs"/>
          <w:rtl/>
        </w:rPr>
        <w:t xml:space="preserve"> </w:t>
      </w:r>
      <w:r>
        <w:rPr>
          <w:rFonts w:hint="cs"/>
          <w:rtl/>
        </w:rPr>
        <w:t xml:space="preserve">יכול להשתנות, </w:t>
      </w:r>
    </w:p>
    <w:p w14:paraId="76F53C50" w14:textId="31A09884" w:rsidR="00F00EEC" w:rsidRDefault="0023367C" w:rsidP="0042694C">
      <w:pPr>
        <w:rPr>
          <w:rtl/>
        </w:rPr>
      </w:pPr>
      <w:r>
        <w:rPr>
          <w:rFonts w:hint="cs"/>
          <w:rtl/>
        </w:rPr>
        <w:t xml:space="preserve">אם מוסיפים לכל הקשתות אותו ערך </w:t>
      </w:r>
      <w:r w:rsidRPr="0023367C">
        <w:rPr>
          <w:rFonts w:hint="cs"/>
          <w:u w:val="single"/>
          <w:rtl/>
        </w:rPr>
        <w:t>בכפל</w:t>
      </w:r>
      <w:r w:rsidRPr="0023367C">
        <w:rPr>
          <w:rFonts w:hint="cs"/>
          <w:rtl/>
        </w:rPr>
        <w:t xml:space="preserve"> </w:t>
      </w:r>
      <w:r w:rsidR="009A02C4">
        <w:rPr>
          <w:rFonts w:hint="cs"/>
          <w:rtl/>
        </w:rPr>
        <w:t>המסלול הכי ק</w:t>
      </w:r>
      <w:r w:rsidR="00C947B8">
        <w:rPr>
          <w:rFonts w:hint="cs"/>
          <w:rtl/>
        </w:rPr>
        <w:t>ל</w:t>
      </w:r>
      <w:r w:rsidR="009A02C4">
        <w:rPr>
          <w:rFonts w:hint="cs"/>
          <w:rtl/>
        </w:rPr>
        <w:t xml:space="preserve"> </w:t>
      </w:r>
      <w:r>
        <w:rPr>
          <w:rFonts w:hint="cs"/>
          <w:rtl/>
        </w:rPr>
        <w:t>לא משתנה.</w:t>
      </w:r>
    </w:p>
    <w:p w14:paraId="7DC14E74" w14:textId="77777777" w:rsidR="00DD4017" w:rsidRPr="003B02EB" w:rsidRDefault="00DD4017" w:rsidP="00DD4017">
      <w:pPr>
        <w:rPr>
          <w:sz w:val="26"/>
          <w:szCs w:val="26"/>
          <w:u w:val="single"/>
          <w:rtl/>
        </w:rPr>
      </w:pPr>
      <w:r w:rsidRPr="003B02EB">
        <w:rPr>
          <w:rFonts w:hint="cs"/>
          <w:sz w:val="26"/>
          <w:szCs w:val="26"/>
          <w:u w:val="single"/>
          <w:rtl/>
        </w:rPr>
        <w:lastRenderedPageBreak/>
        <w:t>כדי למצוא מסלול קצר ביותר:</w:t>
      </w:r>
    </w:p>
    <w:p w14:paraId="7BEBA89B" w14:textId="77777777" w:rsidR="00DD4017" w:rsidRPr="003B02EB" w:rsidRDefault="00DD4017" w:rsidP="00DD4017">
      <w:pPr>
        <w:rPr>
          <w:sz w:val="18"/>
          <w:szCs w:val="18"/>
          <w:rtl/>
        </w:rPr>
      </w:pPr>
    </w:p>
    <w:p w14:paraId="1AB034E0" w14:textId="77777777" w:rsidR="00DD4017" w:rsidRDefault="00DD4017" w:rsidP="00DD4017">
      <w:pPr>
        <w:pStyle w:val="a4"/>
        <w:numPr>
          <w:ilvl w:val="0"/>
          <w:numId w:val="3"/>
        </w:numPr>
        <w:spacing w:after="0" w:line="276" w:lineRule="auto"/>
        <w:rPr>
          <w:sz w:val="26"/>
          <w:szCs w:val="26"/>
        </w:rPr>
      </w:pPr>
      <w:r w:rsidRPr="003B02EB">
        <w:rPr>
          <w:rFonts w:hint="cs"/>
          <w:sz w:val="26"/>
          <w:szCs w:val="26"/>
          <w:rtl/>
        </w:rPr>
        <w:t>נשתמש ב-</w:t>
      </w:r>
      <w:r w:rsidRPr="00546B11">
        <w:rPr>
          <w:rFonts w:hint="cs"/>
          <w:b/>
          <w:bCs/>
          <w:sz w:val="28"/>
          <w:szCs w:val="28"/>
        </w:rPr>
        <w:t>BFS</w:t>
      </w:r>
      <w:r w:rsidRPr="003B02EB">
        <w:rPr>
          <w:rFonts w:hint="cs"/>
          <w:sz w:val="26"/>
          <w:szCs w:val="26"/>
          <w:rtl/>
        </w:rPr>
        <w:t xml:space="preserve"> זמן הריצה שלו לינארי </w:t>
      </w:r>
      <w:r w:rsidRPr="003B02EB">
        <w:rPr>
          <w:rFonts w:hint="cs"/>
          <w:sz w:val="26"/>
          <w:szCs w:val="26"/>
        </w:rPr>
        <w:t>O</w:t>
      </w:r>
      <w:r w:rsidRPr="003B02EB">
        <w:rPr>
          <w:sz w:val="26"/>
          <w:szCs w:val="26"/>
        </w:rPr>
        <w:t>(E+V)</w:t>
      </w:r>
      <w:r>
        <w:rPr>
          <w:rFonts w:hint="cs"/>
          <w:sz w:val="26"/>
          <w:szCs w:val="26"/>
          <w:rtl/>
        </w:rPr>
        <w:t>:</w:t>
      </w:r>
    </w:p>
    <w:p w14:paraId="74E944DF" w14:textId="77777777" w:rsidR="00DD4017" w:rsidRPr="00546B11" w:rsidRDefault="00DD4017" w:rsidP="00DD4017">
      <w:pPr>
        <w:spacing w:after="0" w:line="276" w:lineRule="auto"/>
        <w:ind w:left="360"/>
        <w:rPr>
          <w:sz w:val="26"/>
          <w:szCs w:val="26"/>
        </w:rPr>
      </w:pPr>
      <w:r w:rsidRPr="00546B11">
        <w:rPr>
          <w:rFonts w:hint="cs"/>
          <w:sz w:val="26"/>
          <w:szCs w:val="26"/>
          <w:rtl/>
        </w:rPr>
        <w:t xml:space="preserve">אם הגרף </w:t>
      </w:r>
      <w:r w:rsidRPr="00546B11">
        <w:rPr>
          <w:rFonts w:hint="cs"/>
          <w:b/>
          <w:bCs/>
          <w:sz w:val="26"/>
          <w:szCs w:val="26"/>
          <w:u w:val="single"/>
          <w:rtl/>
        </w:rPr>
        <w:t xml:space="preserve">לא </w:t>
      </w:r>
      <w:proofErr w:type="spellStart"/>
      <w:r w:rsidRPr="00546B11">
        <w:rPr>
          <w:rFonts w:hint="cs"/>
          <w:b/>
          <w:bCs/>
          <w:sz w:val="26"/>
          <w:szCs w:val="26"/>
          <w:u w:val="single"/>
          <w:rtl/>
        </w:rPr>
        <w:t>ממושקל</w:t>
      </w:r>
      <w:proofErr w:type="spellEnd"/>
      <w:r w:rsidRPr="00546B11">
        <w:rPr>
          <w:rFonts w:hint="cs"/>
          <w:sz w:val="26"/>
          <w:szCs w:val="26"/>
          <w:rtl/>
        </w:rPr>
        <w:t xml:space="preserve"> </w:t>
      </w:r>
    </w:p>
    <w:p w14:paraId="34041480" w14:textId="77777777" w:rsidR="00DD4017" w:rsidRDefault="00DD4017" w:rsidP="00DD4017">
      <w:pPr>
        <w:pStyle w:val="a4"/>
        <w:spacing w:after="0" w:line="276" w:lineRule="auto"/>
        <w:ind w:left="360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אם הגרף </w:t>
      </w:r>
      <w:proofErr w:type="spellStart"/>
      <w:r w:rsidRPr="00546B11">
        <w:rPr>
          <w:rFonts w:hint="cs"/>
          <w:b/>
          <w:bCs/>
          <w:sz w:val="26"/>
          <w:szCs w:val="26"/>
          <w:u w:val="single"/>
          <w:rtl/>
        </w:rPr>
        <w:t>ממושקל</w:t>
      </w:r>
      <w:proofErr w:type="spellEnd"/>
      <w:r w:rsidRPr="00546B11">
        <w:rPr>
          <w:rFonts w:hint="cs"/>
          <w:b/>
          <w:bCs/>
          <w:sz w:val="26"/>
          <w:szCs w:val="26"/>
          <w:u w:val="single"/>
          <w:rtl/>
        </w:rPr>
        <w:t xml:space="preserve"> במשקלים זהים</w:t>
      </w:r>
    </w:p>
    <w:p w14:paraId="1B934526" w14:textId="38942F84" w:rsidR="00DD4017" w:rsidRDefault="00DD4017" w:rsidP="00DD4017">
      <w:pPr>
        <w:pStyle w:val="a4"/>
        <w:spacing w:line="276" w:lineRule="auto"/>
        <w:ind w:left="360"/>
        <w:rPr>
          <w:sz w:val="26"/>
          <w:szCs w:val="26"/>
          <w:rtl/>
        </w:rPr>
      </w:pPr>
      <w:r w:rsidRPr="003B02EB">
        <w:rPr>
          <w:rFonts w:hint="cs"/>
          <w:sz w:val="26"/>
          <w:szCs w:val="26"/>
          <w:rtl/>
        </w:rPr>
        <w:t xml:space="preserve">אם הגרף </w:t>
      </w:r>
      <w:proofErr w:type="spellStart"/>
      <w:r w:rsidRPr="00CD7BA2">
        <w:rPr>
          <w:rFonts w:hint="cs"/>
          <w:b/>
          <w:bCs/>
          <w:sz w:val="26"/>
          <w:szCs w:val="26"/>
          <w:u w:val="single"/>
          <w:rtl/>
        </w:rPr>
        <w:t>ממושקל</w:t>
      </w:r>
      <w:proofErr w:type="spellEnd"/>
      <w:r w:rsidRPr="00CD7BA2">
        <w:rPr>
          <w:rFonts w:hint="cs"/>
          <w:b/>
          <w:bCs/>
          <w:sz w:val="26"/>
          <w:szCs w:val="26"/>
          <w:u w:val="single"/>
          <w:rtl/>
        </w:rPr>
        <w:t xml:space="preserve"> במשקלים חיוביים</w:t>
      </w:r>
      <w:r w:rsidR="00B717AE">
        <w:rPr>
          <w:rFonts w:hint="cs"/>
          <w:b/>
          <w:bCs/>
          <w:sz w:val="26"/>
          <w:szCs w:val="26"/>
          <w:u w:val="single"/>
          <w:rtl/>
        </w:rPr>
        <w:t xml:space="preserve"> ושלמים,</w:t>
      </w:r>
      <w:r w:rsidRPr="00CD7BA2">
        <w:rPr>
          <w:rFonts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hint="cs"/>
          <w:b/>
          <w:bCs/>
          <w:sz w:val="26"/>
          <w:szCs w:val="26"/>
          <w:u w:val="single"/>
          <w:rtl/>
        </w:rPr>
        <w:t>ו</w:t>
      </w:r>
      <w:r w:rsidRPr="00CD7BA2">
        <w:rPr>
          <w:rFonts w:hint="cs"/>
          <w:b/>
          <w:bCs/>
          <w:sz w:val="26"/>
          <w:szCs w:val="26"/>
          <w:u w:val="single"/>
          <w:rtl/>
        </w:rPr>
        <w:t>המשקל המקסימלי</w:t>
      </w:r>
      <w:r>
        <w:rPr>
          <w:rFonts w:hint="cs"/>
          <w:b/>
          <w:bCs/>
          <w:sz w:val="26"/>
          <w:szCs w:val="26"/>
          <w:u w:val="single"/>
          <w:rtl/>
        </w:rPr>
        <w:t xml:space="preserve"> קטן מ-</w:t>
      </w:r>
      <w:r>
        <w:rPr>
          <w:b/>
          <w:bCs/>
          <w:sz w:val="26"/>
          <w:szCs w:val="26"/>
          <w:u w:val="single"/>
        </w:rPr>
        <w:t>log(v)</w:t>
      </w:r>
      <w:r w:rsidRPr="003B02EB">
        <w:rPr>
          <w:rFonts w:hint="cs"/>
          <w:sz w:val="26"/>
          <w:szCs w:val="26"/>
          <w:rtl/>
        </w:rPr>
        <w:t xml:space="preserve"> ניתן לחלק כל קשת למס' קשתות כמשקל הקשת ואז להריץ </w:t>
      </w:r>
      <w:r w:rsidRPr="003B02EB">
        <w:rPr>
          <w:rFonts w:hint="cs"/>
          <w:sz w:val="26"/>
          <w:szCs w:val="26"/>
        </w:rPr>
        <w:t>BFS</w:t>
      </w:r>
      <w:r w:rsidRPr="003B02EB">
        <w:rPr>
          <w:rFonts w:hint="cs"/>
          <w:sz w:val="26"/>
          <w:szCs w:val="26"/>
          <w:rtl/>
        </w:rPr>
        <w:t xml:space="preserve"> זמן הריצה הוא  </w:t>
      </w:r>
      <w:r w:rsidRPr="003B02EB">
        <w:rPr>
          <w:sz w:val="26"/>
          <w:szCs w:val="26"/>
        </w:rPr>
        <w:t>(E+V)</w:t>
      </w:r>
      <w:r>
        <w:rPr>
          <w:sz w:val="26"/>
          <w:szCs w:val="26"/>
        </w:rPr>
        <w:t>)</w:t>
      </w:r>
      <w:r w:rsidRPr="003B02EB">
        <w:rPr>
          <w:rFonts w:hint="cs"/>
          <w:sz w:val="26"/>
          <w:szCs w:val="26"/>
          <w:rtl/>
        </w:rPr>
        <w:t>*משקל מקסימלי</w:t>
      </w:r>
      <w:r w:rsidRPr="00546B11">
        <w:rPr>
          <w:rFonts w:hint="cs"/>
          <w:sz w:val="26"/>
          <w:szCs w:val="26"/>
        </w:rPr>
        <w:t xml:space="preserve"> </w:t>
      </w:r>
      <w:r w:rsidRPr="003B02EB">
        <w:rPr>
          <w:rFonts w:hint="cs"/>
          <w:sz w:val="26"/>
          <w:szCs w:val="26"/>
        </w:rPr>
        <w:t>O</w:t>
      </w:r>
      <w:r>
        <w:rPr>
          <w:sz w:val="26"/>
          <w:szCs w:val="26"/>
        </w:rPr>
        <w:t>(</w:t>
      </w:r>
    </w:p>
    <w:p w14:paraId="7BD083B0" w14:textId="77777777" w:rsidR="00DD4017" w:rsidRDefault="00DD4017" w:rsidP="00DD4017">
      <w:pPr>
        <w:pStyle w:val="a4"/>
        <w:spacing w:line="276" w:lineRule="auto"/>
        <w:ind w:left="360"/>
        <w:rPr>
          <w:sz w:val="26"/>
          <w:szCs w:val="26"/>
          <w:rtl/>
        </w:rPr>
      </w:pPr>
    </w:p>
    <w:p w14:paraId="095902AF" w14:textId="77777777" w:rsidR="00DD4017" w:rsidRPr="00C77923" w:rsidRDefault="00DD4017" w:rsidP="00DD4017">
      <w:pPr>
        <w:pStyle w:val="a4"/>
        <w:numPr>
          <w:ilvl w:val="0"/>
          <w:numId w:val="3"/>
        </w:numPr>
        <w:spacing w:line="276" w:lineRule="auto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אם הגרף </w:t>
      </w:r>
      <w:r w:rsidRPr="005C3F92">
        <w:rPr>
          <w:rFonts w:hint="cs"/>
          <w:sz w:val="26"/>
          <w:szCs w:val="26"/>
          <w:u w:val="single"/>
          <w:rtl/>
        </w:rPr>
        <w:t xml:space="preserve">מכוון </w:t>
      </w:r>
      <w:proofErr w:type="spellStart"/>
      <w:r w:rsidRPr="005C3F92">
        <w:rPr>
          <w:rFonts w:hint="cs"/>
          <w:b/>
          <w:bCs/>
          <w:sz w:val="26"/>
          <w:szCs w:val="26"/>
          <w:u w:val="single"/>
          <w:rtl/>
        </w:rPr>
        <w:t>מ</w:t>
      </w:r>
      <w:r w:rsidRPr="00C77923">
        <w:rPr>
          <w:rFonts w:hint="cs"/>
          <w:b/>
          <w:bCs/>
          <w:sz w:val="26"/>
          <w:szCs w:val="26"/>
          <w:u w:val="single"/>
          <w:rtl/>
        </w:rPr>
        <w:t>מושקל</w:t>
      </w:r>
      <w:proofErr w:type="spellEnd"/>
      <w:r w:rsidRPr="00C77923">
        <w:rPr>
          <w:rFonts w:hint="cs"/>
          <w:b/>
          <w:bCs/>
          <w:sz w:val="26"/>
          <w:szCs w:val="26"/>
          <w:u w:val="single"/>
          <w:rtl/>
        </w:rPr>
        <w:t xml:space="preserve"> וחסר מעגלים</w:t>
      </w:r>
      <w:r>
        <w:rPr>
          <w:rFonts w:hint="cs"/>
          <w:sz w:val="26"/>
          <w:szCs w:val="26"/>
          <w:rtl/>
        </w:rPr>
        <w:t xml:space="preserve"> ניתן למצוא מסלול קל ביותר מ-</w:t>
      </w:r>
      <w:r>
        <w:rPr>
          <w:rFonts w:hint="cs"/>
          <w:sz w:val="26"/>
          <w:szCs w:val="26"/>
        </w:rPr>
        <w:t>S</w:t>
      </w:r>
      <w:r>
        <w:rPr>
          <w:rFonts w:hint="cs"/>
          <w:sz w:val="26"/>
          <w:szCs w:val="26"/>
          <w:rtl/>
        </w:rPr>
        <w:t xml:space="preserve"> ל-</w:t>
      </w:r>
      <w:r>
        <w:rPr>
          <w:rFonts w:hint="cs"/>
          <w:sz w:val="26"/>
          <w:szCs w:val="26"/>
        </w:rPr>
        <w:t>T</w:t>
      </w:r>
      <w:r>
        <w:rPr>
          <w:rFonts w:hint="cs"/>
          <w:sz w:val="26"/>
          <w:szCs w:val="26"/>
          <w:rtl/>
        </w:rPr>
        <w:t xml:space="preserve"> ע"י מציאת מסלולים קלים ביותר ב- </w:t>
      </w:r>
      <w:r>
        <w:rPr>
          <w:rFonts w:hint="cs"/>
          <w:sz w:val="26"/>
          <w:szCs w:val="26"/>
        </w:rPr>
        <w:t>DAG</w:t>
      </w:r>
      <w:r>
        <w:rPr>
          <w:rFonts w:hint="cs"/>
          <w:sz w:val="26"/>
          <w:szCs w:val="26"/>
          <w:rtl/>
        </w:rPr>
        <w:t xml:space="preserve"> -</w:t>
      </w:r>
      <w:r w:rsidRPr="00546B11">
        <w:rPr>
          <w:rFonts w:hint="cs"/>
          <w:b/>
          <w:bCs/>
          <w:sz w:val="28"/>
          <w:szCs w:val="28"/>
          <w:rtl/>
        </w:rPr>
        <w:t>מיון טופולוגי</w:t>
      </w:r>
      <w:r w:rsidRPr="00546B11">
        <w:rPr>
          <w:rFonts w:hint="cs"/>
          <w:sz w:val="28"/>
          <w:szCs w:val="28"/>
          <w:rtl/>
        </w:rPr>
        <w:t xml:space="preserve"> </w:t>
      </w:r>
      <w:r w:rsidRPr="003B02EB">
        <w:rPr>
          <w:rFonts w:hint="cs"/>
          <w:sz w:val="26"/>
          <w:szCs w:val="26"/>
          <w:rtl/>
        </w:rPr>
        <w:t xml:space="preserve">זמן הריצה שלו לינארי </w:t>
      </w:r>
      <w:r w:rsidRPr="003B02EB">
        <w:rPr>
          <w:rFonts w:hint="cs"/>
          <w:sz w:val="26"/>
          <w:szCs w:val="26"/>
        </w:rPr>
        <w:t>O</w:t>
      </w:r>
      <w:r w:rsidRPr="003B02EB">
        <w:rPr>
          <w:sz w:val="26"/>
          <w:szCs w:val="26"/>
        </w:rPr>
        <w:t>(E+V)</w:t>
      </w:r>
      <w:r>
        <w:rPr>
          <w:rFonts w:hint="cs"/>
          <w:sz w:val="26"/>
          <w:szCs w:val="26"/>
          <w:rtl/>
        </w:rPr>
        <w:t>.</w:t>
      </w:r>
    </w:p>
    <w:p w14:paraId="36C89DE9" w14:textId="77777777" w:rsidR="00DD4017" w:rsidRPr="003B02EB" w:rsidRDefault="00DD4017" w:rsidP="00DD4017">
      <w:pPr>
        <w:pStyle w:val="a4"/>
        <w:spacing w:line="276" w:lineRule="auto"/>
        <w:ind w:left="360"/>
        <w:rPr>
          <w:sz w:val="26"/>
          <w:szCs w:val="26"/>
          <w:rtl/>
        </w:rPr>
      </w:pPr>
    </w:p>
    <w:p w14:paraId="495EBF2C" w14:textId="77777777" w:rsidR="00DD4017" w:rsidRPr="003B02EB" w:rsidRDefault="00DD4017" w:rsidP="00DD4017">
      <w:pPr>
        <w:pStyle w:val="a4"/>
        <w:numPr>
          <w:ilvl w:val="0"/>
          <w:numId w:val="3"/>
        </w:numPr>
        <w:spacing w:line="276" w:lineRule="auto"/>
        <w:rPr>
          <w:sz w:val="26"/>
          <w:szCs w:val="26"/>
        </w:rPr>
      </w:pPr>
      <w:r w:rsidRPr="003B02EB">
        <w:rPr>
          <w:rFonts w:hint="cs"/>
          <w:sz w:val="26"/>
          <w:szCs w:val="26"/>
          <w:rtl/>
        </w:rPr>
        <w:t xml:space="preserve">אם הגרף </w:t>
      </w:r>
      <w:proofErr w:type="spellStart"/>
      <w:r w:rsidRPr="00CD7BA2">
        <w:rPr>
          <w:rFonts w:hint="cs"/>
          <w:b/>
          <w:bCs/>
          <w:sz w:val="26"/>
          <w:szCs w:val="26"/>
          <w:u w:val="single"/>
          <w:rtl/>
        </w:rPr>
        <w:t>ממושקל</w:t>
      </w:r>
      <w:proofErr w:type="spellEnd"/>
      <w:r w:rsidRPr="00CD7BA2">
        <w:rPr>
          <w:rFonts w:hint="cs"/>
          <w:b/>
          <w:bCs/>
          <w:sz w:val="26"/>
          <w:szCs w:val="26"/>
          <w:u w:val="single"/>
          <w:rtl/>
        </w:rPr>
        <w:t xml:space="preserve"> במשקלים חיוביים</w:t>
      </w:r>
      <w:r w:rsidRPr="003B02EB">
        <w:rPr>
          <w:rFonts w:hint="cs"/>
          <w:sz w:val="26"/>
          <w:szCs w:val="26"/>
          <w:rtl/>
        </w:rPr>
        <w:t xml:space="preserve"> נשתמש באלגוריתם של </w:t>
      </w:r>
      <w:proofErr w:type="spellStart"/>
      <w:r w:rsidRPr="00546B11">
        <w:rPr>
          <w:rFonts w:hint="cs"/>
          <w:b/>
          <w:bCs/>
          <w:sz w:val="28"/>
          <w:szCs w:val="28"/>
          <w:rtl/>
        </w:rPr>
        <w:t>דייקסטרה</w:t>
      </w:r>
      <w:proofErr w:type="spellEnd"/>
      <w:r w:rsidRPr="003B02EB">
        <w:rPr>
          <w:rFonts w:hint="cs"/>
          <w:sz w:val="26"/>
          <w:szCs w:val="26"/>
          <w:rtl/>
        </w:rPr>
        <w:t xml:space="preserve"> זמן הריצה </w:t>
      </w:r>
      <w:r w:rsidRPr="003B02EB">
        <w:rPr>
          <w:rFonts w:hint="cs"/>
          <w:sz w:val="26"/>
          <w:szCs w:val="26"/>
        </w:rPr>
        <w:t>O</w:t>
      </w:r>
      <w:r>
        <w:rPr>
          <w:sz w:val="26"/>
          <w:szCs w:val="26"/>
        </w:rPr>
        <w:t>(</w:t>
      </w:r>
      <w:r w:rsidRPr="003B02EB">
        <w:rPr>
          <w:sz w:val="26"/>
          <w:szCs w:val="26"/>
        </w:rPr>
        <w:t>(E+V)log V</w:t>
      </w:r>
      <w:r>
        <w:rPr>
          <w:sz w:val="26"/>
          <w:szCs w:val="26"/>
        </w:rPr>
        <w:t>)</w:t>
      </w:r>
    </w:p>
    <w:p w14:paraId="52D8D86B" w14:textId="77777777" w:rsidR="00DD4017" w:rsidRPr="003B02EB" w:rsidRDefault="00DD4017" w:rsidP="00DD4017">
      <w:pPr>
        <w:pStyle w:val="a4"/>
        <w:spacing w:line="276" w:lineRule="auto"/>
        <w:ind w:left="360"/>
        <w:rPr>
          <w:sz w:val="26"/>
          <w:szCs w:val="26"/>
          <w:rtl/>
        </w:rPr>
      </w:pPr>
    </w:p>
    <w:p w14:paraId="7907CCC0" w14:textId="63F36E1D" w:rsidR="00DD4017" w:rsidRPr="00B3638B" w:rsidRDefault="00DD4017" w:rsidP="00DD4017">
      <w:pPr>
        <w:rPr>
          <w:rtl/>
        </w:rPr>
      </w:pPr>
      <w:r w:rsidRPr="003B02EB">
        <w:rPr>
          <w:rFonts w:hint="cs"/>
          <w:sz w:val="26"/>
          <w:szCs w:val="26"/>
          <w:rtl/>
        </w:rPr>
        <w:t xml:space="preserve">אם הגרף </w:t>
      </w:r>
      <w:proofErr w:type="spellStart"/>
      <w:r w:rsidRPr="00CD7BA2">
        <w:rPr>
          <w:rFonts w:hint="cs"/>
          <w:b/>
          <w:bCs/>
          <w:sz w:val="26"/>
          <w:szCs w:val="26"/>
          <w:u w:val="single"/>
          <w:rtl/>
        </w:rPr>
        <w:t>ממושקל</w:t>
      </w:r>
      <w:proofErr w:type="spellEnd"/>
      <w:r w:rsidRPr="00CD7BA2">
        <w:rPr>
          <w:rFonts w:hint="cs"/>
          <w:b/>
          <w:bCs/>
          <w:sz w:val="26"/>
          <w:szCs w:val="26"/>
          <w:u w:val="single"/>
          <w:rtl/>
        </w:rPr>
        <w:t xml:space="preserve"> גם במשקלים שליליים </w:t>
      </w:r>
      <w:r w:rsidRPr="003B02EB">
        <w:rPr>
          <w:rFonts w:hint="cs"/>
          <w:sz w:val="26"/>
          <w:szCs w:val="26"/>
          <w:rtl/>
        </w:rPr>
        <w:t>נשתמש ב</w:t>
      </w:r>
      <w:r w:rsidRPr="00546B11">
        <w:rPr>
          <w:rFonts w:hint="cs"/>
          <w:b/>
          <w:bCs/>
          <w:sz w:val="28"/>
          <w:szCs w:val="28"/>
          <w:rtl/>
        </w:rPr>
        <w:t>בלמן</w:t>
      </w:r>
      <w:r w:rsidRPr="003B02EB">
        <w:rPr>
          <w:rFonts w:hint="cs"/>
          <w:sz w:val="26"/>
          <w:szCs w:val="26"/>
          <w:rtl/>
        </w:rPr>
        <w:t xml:space="preserve"> זמן הריצה הוא </w:t>
      </w:r>
      <w:r w:rsidRPr="003B02EB">
        <w:rPr>
          <w:rFonts w:hint="cs"/>
          <w:sz w:val="26"/>
          <w:szCs w:val="26"/>
        </w:rPr>
        <w:t>O</w:t>
      </w:r>
      <w:r w:rsidRPr="003B02EB">
        <w:rPr>
          <w:sz w:val="26"/>
          <w:szCs w:val="26"/>
        </w:rPr>
        <w:t>(EV)</w:t>
      </w:r>
      <w:r>
        <w:rPr>
          <w:rFonts w:hint="cs"/>
          <w:sz w:val="26"/>
          <w:szCs w:val="26"/>
          <w:rtl/>
        </w:rPr>
        <w:t xml:space="preserve"> (לא מסתדר עם מעגלים שליליים)- כדי למצוא מעגל שלילי מפעילים שוב את בלמן על הקשתות ובודקים האם נעשה שיפור, אם כן </w:t>
      </w:r>
      <w:r>
        <w:rPr>
          <w:sz w:val="26"/>
          <w:szCs w:val="26"/>
          <w:rtl/>
        </w:rPr>
        <w:t>–</w:t>
      </w:r>
      <w:r>
        <w:rPr>
          <w:rFonts w:hint="cs"/>
          <w:sz w:val="26"/>
          <w:szCs w:val="26"/>
          <w:rtl/>
        </w:rPr>
        <w:t xml:space="preserve"> יש מעגל</w:t>
      </w:r>
    </w:p>
    <w:sectPr w:rsidR="00DD4017" w:rsidRPr="00B3638B" w:rsidSect="002033B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60FF5"/>
    <w:multiLevelType w:val="hybridMultilevel"/>
    <w:tmpl w:val="DC3A30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C83019"/>
    <w:multiLevelType w:val="hybridMultilevel"/>
    <w:tmpl w:val="7742B3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E64305"/>
    <w:multiLevelType w:val="hybridMultilevel"/>
    <w:tmpl w:val="A7B08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298932">
    <w:abstractNumId w:val="0"/>
  </w:num>
  <w:num w:numId="2" w16cid:durableId="840661566">
    <w:abstractNumId w:val="2"/>
  </w:num>
  <w:num w:numId="3" w16cid:durableId="874002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38B"/>
    <w:rsid w:val="000319FA"/>
    <w:rsid w:val="00054187"/>
    <w:rsid w:val="000947C4"/>
    <w:rsid w:val="00095204"/>
    <w:rsid w:val="000A15A7"/>
    <w:rsid w:val="000B1FFB"/>
    <w:rsid w:val="000F3176"/>
    <w:rsid w:val="001522D2"/>
    <w:rsid w:val="001B705F"/>
    <w:rsid w:val="001E1444"/>
    <w:rsid w:val="002033B2"/>
    <w:rsid w:val="00212E7C"/>
    <w:rsid w:val="0023367C"/>
    <w:rsid w:val="00260CA8"/>
    <w:rsid w:val="002D501F"/>
    <w:rsid w:val="00386CD7"/>
    <w:rsid w:val="0039346E"/>
    <w:rsid w:val="003A2880"/>
    <w:rsid w:val="003F46C9"/>
    <w:rsid w:val="00407874"/>
    <w:rsid w:val="0042694C"/>
    <w:rsid w:val="004D08D3"/>
    <w:rsid w:val="00504171"/>
    <w:rsid w:val="00542985"/>
    <w:rsid w:val="005768AC"/>
    <w:rsid w:val="005C2498"/>
    <w:rsid w:val="005E58A7"/>
    <w:rsid w:val="00625152"/>
    <w:rsid w:val="00627401"/>
    <w:rsid w:val="006B3985"/>
    <w:rsid w:val="006D5D7D"/>
    <w:rsid w:val="006E7D7A"/>
    <w:rsid w:val="007577CC"/>
    <w:rsid w:val="00781D02"/>
    <w:rsid w:val="007E50A8"/>
    <w:rsid w:val="007F51E7"/>
    <w:rsid w:val="008162F9"/>
    <w:rsid w:val="008243F0"/>
    <w:rsid w:val="00827BC9"/>
    <w:rsid w:val="008B7B38"/>
    <w:rsid w:val="008D42E1"/>
    <w:rsid w:val="00902613"/>
    <w:rsid w:val="00913442"/>
    <w:rsid w:val="00923B4D"/>
    <w:rsid w:val="0096343B"/>
    <w:rsid w:val="00981752"/>
    <w:rsid w:val="009A02C4"/>
    <w:rsid w:val="00A332ED"/>
    <w:rsid w:val="00A45550"/>
    <w:rsid w:val="00A463F5"/>
    <w:rsid w:val="00A46721"/>
    <w:rsid w:val="00A545AE"/>
    <w:rsid w:val="00AB6AF6"/>
    <w:rsid w:val="00AE35BD"/>
    <w:rsid w:val="00B13A90"/>
    <w:rsid w:val="00B3638B"/>
    <w:rsid w:val="00B407A6"/>
    <w:rsid w:val="00B556B8"/>
    <w:rsid w:val="00B67B35"/>
    <w:rsid w:val="00B717AE"/>
    <w:rsid w:val="00B73E9F"/>
    <w:rsid w:val="00B75311"/>
    <w:rsid w:val="00B86600"/>
    <w:rsid w:val="00B92343"/>
    <w:rsid w:val="00B92EBC"/>
    <w:rsid w:val="00C1006A"/>
    <w:rsid w:val="00C109D6"/>
    <w:rsid w:val="00C66C68"/>
    <w:rsid w:val="00C947B8"/>
    <w:rsid w:val="00C9698F"/>
    <w:rsid w:val="00D167E2"/>
    <w:rsid w:val="00D462A3"/>
    <w:rsid w:val="00D53F22"/>
    <w:rsid w:val="00DB3A1B"/>
    <w:rsid w:val="00DD4017"/>
    <w:rsid w:val="00E3241A"/>
    <w:rsid w:val="00E97C88"/>
    <w:rsid w:val="00EA501D"/>
    <w:rsid w:val="00F00EEC"/>
    <w:rsid w:val="00F06E0D"/>
    <w:rsid w:val="00F275D2"/>
    <w:rsid w:val="00F45DF4"/>
    <w:rsid w:val="00F56737"/>
    <w:rsid w:val="00F77245"/>
    <w:rsid w:val="00F772FB"/>
    <w:rsid w:val="00F951AB"/>
    <w:rsid w:val="00FC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F6C8"/>
  <w15:docId w15:val="{8EEA3878-9C0C-4DB6-B615-E5DB7554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36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15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462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D462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18D-DA17-4EDF-BFCD-982A1AE47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3</Pages>
  <Words>603</Words>
  <Characters>3019</Characters>
  <Application>Microsoft Office Word</Application>
  <DocSecurity>0</DocSecurity>
  <Lines>25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ברייש חנה</dc:creator>
  <cp:keywords/>
  <dc:description/>
  <cp:lastModifiedBy>ברייש חנה</cp:lastModifiedBy>
  <cp:revision>52</cp:revision>
  <cp:lastPrinted>2019-06-24T12:12:00Z</cp:lastPrinted>
  <dcterms:created xsi:type="dcterms:W3CDTF">2019-06-20T12:20:00Z</dcterms:created>
  <dcterms:modified xsi:type="dcterms:W3CDTF">2025-12-16T08:35:00Z</dcterms:modified>
</cp:coreProperties>
</file>