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A95" w:rsidRDefault="006B422F" w:rsidP="007D6A95">
      <w:pPr>
        <w:jc w:val="center"/>
        <w:rPr>
          <w:b/>
          <w:bCs/>
          <w:sz w:val="36"/>
          <w:szCs w:val="36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4676775</wp:posOffset>
                </wp:positionH>
                <wp:positionV relativeFrom="paragraph">
                  <wp:posOffset>295275</wp:posOffset>
                </wp:positionV>
                <wp:extent cx="247650" cy="619125"/>
                <wp:effectExtent l="0" t="0" r="19050" b="28575"/>
                <wp:wrapNone/>
                <wp:docPr id="17" name="מחבר יש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619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DBB48B" id="מחבר ישר 17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25pt,23.25pt" to="387.75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9778B1" wp14:editId="62FDD239">
                <wp:simplePos x="0" y="0"/>
                <wp:positionH relativeFrom="column">
                  <wp:posOffset>4724400</wp:posOffset>
                </wp:positionH>
                <wp:positionV relativeFrom="paragraph">
                  <wp:posOffset>19050</wp:posOffset>
                </wp:positionV>
                <wp:extent cx="485775" cy="466725"/>
                <wp:effectExtent l="0" t="0" r="28575" b="28575"/>
                <wp:wrapNone/>
                <wp:docPr id="16" name="אליפסה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B422F" w:rsidRDefault="006B422F" w:rsidP="006B422F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9778B1" id="אליפסה 16" o:spid="_x0000_s1026" style="position:absolute;left:0;text-align:left;margin-left:372pt;margin-top:1.5pt;width:38.25pt;height:3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" fillcolor="#5b9bd5 [3204]" strokecolor="#1f4d78 [1604]" strokeweight="1pt">
                <v:stroke joinstyle="miter"/>
                <v:textbox>
                  <w:txbxContent>
                    <w:p w:rsidR="006B422F" w:rsidRDefault="006B422F" w:rsidP="006B422F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 w:rsidR="007D6A95" w:rsidRPr="007D6A95">
        <w:rPr>
          <w:rFonts w:hint="cs"/>
          <w:b/>
          <w:bCs/>
          <w:sz w:val="36"/>
          <w:szCs w:val="36"/>
          <w:rtl/>
        </w:rPr>
        <w:t>גרפים</w:t>
      </w:r>
    </w:p>
    <w:p w:rsidR="00C435DB" w:rsidRDefault="006B422F" w:rsidP="007D6A95">
      <w:pPr>
        <w:jc w:val="center"/>
        <w:rPr>
          <w:b/>
          <w:bCs/>
          <w:sz w:val="36"/>
          <w:szCs w:val="36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519430</wp:posOffset>
                </wp:positionV>
                <wp:extent cx="485775" cy="466725"/>
                <wp:effectExtent l="0" t="0" r="28575" b="28575"/>
                <wp:wrapNone/>
                <wp:docPr id="15" name="אליפסה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B422F" w:rsidRDefault="006B422F" w:rsidP="006B422F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אליפסה 15" o:spid="_x0000_s1027" style="position:absolute;left:0;text-align:left;margin-left:340.5pt;margin-top:40.9pt;width:38.2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" fillcolor="#5b9bd5 [3204]" strokecolor="#1f4d78 [1604]" strokeweight="1pt">
                <v:stroke joinstyle="miter"/>
                <v:textbox>
                  <w:txbxContent>
                    <w:p w:rsidR="006B422F" w:rsidRDefault="006B422F" w:rsidP="006B422F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 w:rsidR="00C435DB">
        <w:rPr>
          <w:noProof/>
        </w:rPr>
        <w:drawing>
          <wp:inline distT="0" distB="0" distL="0" distR="0" wp14:anchorId="7AD9E671" wp14:editId="146A8067">
            <wp:extent cx="4524375" cy="2533373"/>
            <wp:effectExtent l="0" t="0" r="0" b="635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142" t="27802" r="17634" b="7241"/>
                    <a:stretch/>
                  </pic:blipFill>
                  <pic:spPr bwMode="auto">
                    <a:xfrm>
                      <a:off x="0" y="0"/>
                      <a:ext cx="4530459" cy="2536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6A95" w:rsidRDefault="007D6A95" w:rsidP="006A44CB">
      <w:pPr>
        <w:jc w:val="both"/>
        <w:rPr>
          <w:b/>
          <w:bCs/>
          <w:sz w:val="24"/>
          <w:szCs w:val="24"/>
          <w:rtl/>
        </w:rPr>
      </w:pPr>
      <w:r w:rsidRPr="006A44CB">
        <w:rPr>
          <w:rFonts w:hint="cs"/>
          <w:b/>
          <w:bCs/>
          <w:sz w:val="24"/>
          <w:szCs w:val="24"/>
          <w:rtl/>
        </w:rPr>
        <w:t>הגדרות קצרצרות [לא פורמאליות..]:</w:t>
      </w:r>
    </w:p>
    <w:p w:rsidR="00C435DB" w:rsidRPr="00C435DB" w:rsidRDefault="00C435DB" w:rsidP="006A44CB">
      <w:pPr>
        <w:jc w:val="both"/>
        <w:rPr>
          <w:sz w:val="24"/>
          <w:szCs w:val="24"/>
          <w:rtl/>
        </w:rPr>
      </w:pPr>
      <w:proofErr w:type="spellStart"/>
      <w:r w:rsidRPr="00C435DB">
        <w:rPr>
          <w:rFonts w:hint="cs"/>
          <w:sz w:val="24"/>
          <w:szCs w:val="24"/>
          <w:rtl/>
        </w:rPr>
        <w:t>קודקוד</w:t>
      </w:r>
      <w:proofErr w:type="spellEnd"/>
      <w:r w:rsidRPr="00C435DB">
        <w:rPr>
          <w:rFonts w:hint="cs"/>
          <w:sz w:val="24"/>
          <w:szCs w:val="24"/>
          <w:rtl/>
        </w:rPr>
        <w:t>- איבר המייצג נקודה על הגרף</w:t>
      </w:r>
    </w:p>
    <w:p w:rsidR="00C435DB" w:rsidRDefault="00C435DB" w:rsidP="006A44CB">
      <w:pPr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צלע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חיבור בין שני </w:t>
      </w:r>
      <w:proofErr w:type="spellStart"/>
      <w:r>
        <w:rPr>
          <w:rFonts w:hint="cs"/>
          <w:sz w:val="24"/>
          <w:szCs w:val="24"/>
          <w:rtl/>
        </w:rPr>
        <w:t>קודקודים</w:t>
      </w:r>
      <w:proofErr w:type="spellEnd"/>
    </w:p>
    <w:p w:rsidR="00C435DB" w:rsidRPr="00C435DB" w:rsidRDefault="00C435DB" w:rsidP="006A44CB">
      <w:pPr>
        <w:jc w:val="both"/>
        <w:rPr>
          <w:sz w:val="24"/>
          <w:szCs w:val="24"/>
          <w:rtl/>
        </w:rPr>
      </w:pPr>
      <w:r w:rsidRPr="00C435DB">
        <w:rPr>
          <w:rFonts w:hint="cs"/>
          <w:sz w:val="24"/>
          <w:szCs w:val="24"/>
          <w:rtl/>
        </w:rPr>
        <w:t xml:space="preserve">לולאה </w:t>
      </w:r>
      <w:r w:rsidRPr="00C435DB">
        <w:rPr>
          <w:sz w:val="24"/>
          <w:szCs w:val="24"/>
          <w:rtl/>
        </w:rPr>
        <w:t>–</w:t>
      </w:r>
      <w:r w:rsidRPr="00C435DB">
        <w:rPr>
          <w:rFonts w:hint="cs"/>
          <w:sz w:val="24"/>
          <w:szCs w:val="24"/>
          <w:rtl/>
        </w:rPr>
        <w:t xml:space="preserve"> צלע שיוצאת </w:t>
      </w:r>
      <w:proofErr w:type="spellStart"/>
      <w:r w:rsidRPr="00C435DB">
        <w:rPr>
          <w:rFonts w:hint="cs"/>
          <w:sz w:val="24"/>
          <w:szCs w:val="24"/>
          <w:rtl/>
        </w:rPr>
        <w:t>מקודקוד</w:t>
      </w:r>
      <w:proofErr w:type="spellEnd"/>
      <w:r w:rsidRPr="00C435DB">
        <w:rPr>
          <w:rFonts w:hint="cs"/>
          <w:sz w:val="24"/>
          <w:szCs w:val="24"/>
          <w:rtl/>
        </w:rPr>
        <w:t xml:space="preserve"> לעצמו</w:t>
      </w:r>
    </w:p>
    <w:p w:rsidR="007D6A95" w:rsidRPr="00FB44B4" w:rsidRDefault="007D6A95" w:rsidP="006A44CB">
      <w:pPr>
        <w:jc w:val="both"/>
        <w:rPr>
          <w:rtl/>
        </w:rPr>
      </w:pPr>
      <w:r w:rsidRPr="00FB44B4">
        <w:rPr>
          <w:rFonts w:hint="cs"/>
          <w:rtl/>
        </w:rPr>
        <w:t xml:space="preserve">גרף לא מכוון </w:t>
      </w:r>
      <w:r w:rsidRPr="00FB44B4">
        <w:rPr>
          <w:rtl/>
        </w:rPr>
        <w:t>–</w:t>
      </w:r>
      <w:r w:rsidRPr="00FB44B4">
        <w:rPr>
          <w:rFonts w:hint="cs"/>
          <w:rtl/>
        </w:rPr>
        <w:t xml:space="preserve"> אין כיוון לצלע</w:t>
      </w:r>
    </w:p>
    <w:p w:rsidR="007D6A95" w:rsidRPr="00FB44B4" w:rsidRDefault="007D6A95" w:rsidP="006A44CB">
      <w:pPr>
        <w:jc w:val="both"/>
        <w:rPr>
          <w:rtl/>
        </w:rPr>
      </w:pPr>
      <w:r w:rsidRPr="00FB44B4">
        <w:rPr>
          <w:rFonts w:hint="cs"/>
          <w:rtl/>
        </w:rPr>
        <w:t xml:space="preserve">גרף לא מכוון </w:t>
      </w:r>
      <w:r w:rsidRPr="00FB44B4">
        <w:rPr>
          <w:rFonts w:hint="cs"/>
          <w:u w:val="single"/>
          <w:rtl/>
        </w:rPr>
        <w:t>פשוט</w:t>
      </w:r>
      <w:r w:rsidRPr="00FB44B4">
        <w:rPr>
          <w:rFonts w:hint="cs"/>
          <w:rtl/>
        </w:rPr>
        <w:t xml:space="preserve"> </w:t>
      </w:r>
      <w:r w:rsidRPr="00FB44B4">
        <w:rPr>
          <w:rtl/>
        </w:rPr>
        <w:t>–</w:t>
      </w:r>
      <w:r w:rsidRPr="00FB44B4">
        <w:rPr>
          <w:rFonts w:hint="cs"/>
          <w:rtl/>
        </w:rPr>
        <w:t xml:space="preserve"> אין צלע </w:t>
      </w:r>
      <w:proofErr w:type="spellStart"/>
      <w:r w:rsidRPr="00FB44B4">
        <w:rPr>
          <w:rFonts w:hint="cs"/>
          <w:rtl/>
        </w:rPr>
        <w:t>מקודקוד</w:t>
      </w:r>
      <w:proofErr w:type="spellEnd"/>
      <w:r w:rsidRPr="00FB44B4">
        <w:rPr>
          <w:rFonts w:hint="cs"/>
          <w:rtl/>
        </w:rPr>
        <w:t xml:space="preserve"> לעצמו ואין צלעות כפולות מאותו </w:t>
      </w:r>
      <w:proofErr w:type="spellStart"/>
      <w:r w:rsidRPr="00FB44B4">
        <w:rPr>
          <w:rFonts w:hint="cs"/>
          <w:rtl/>
        </w:rPr>
        <w:t>קודקוד</w:t>
      </w:r>
      <w:proofErr w:type="spellEnd"/>
      <w:r w:rsidRPr="00FB44B4">
        <w:rPr>
          <w:rFonts w:hint="cs"/>
          <w:rtl/>
        </w:rPr>
        <w:t xml:space="preserve"> א לאותו </w:t>
      </w:r>
      <w:proofErr w:type="spellStart"/>
      <w:r w:rsidRPr="00FB44B4">
        <w:rPr>
          <w:rFonts w:hint="cs"/>
          <w:rtl/>
        </w:rPr>
        <w:t>קודקוד</w:t>
      </w:r>
      <w:proofErr w:type="spellEnd"/>
      <w:r w:rsidRPr="00FB44B4">
        <w:rPr>
          <w:rFonts w:hint="cs"/>
          <w:rtl/>
        </w:rPr>
        <w:t xml:space="preserve"> ב.</w:t>
      </w:r>
    </w:p>
    <w:p w:rsidR="007D6A95" w:rsidRPr="00FB44B4" w:rsidRDefault="007D6A95" w:rsidP="006A44CB">
      <w:pPr>
        <w:jc w:val="both"/>
        <w:rPr>
          <w:rtl/>
        </w:rPr>
      </w:pPr>
      <w:r w:rsidRPr="00FB44B4">
        <w:rPr>
          <w:rFonts w:hint="cs"/>
          <w:rtl/>
        </w:rPr>
        <w:t xml:space="preserve">גרף מכוון </w:t>
      </w:r>
      <w:r w:rsidRPr="00FB44B4">
        <w:rPr>
          <w:rtl/>
        </w:rPr>
        <w:t>–</w:t>
      </w:r>
      <w:r w:rsidRPr="00FB44B4">
        <w:rPr>
          <w:rFonts w:hint="cs"/>
          <w:rtl/>
        </w:rPr>
        <w:t xml:space="preserve"> יש כיוון לצלע</w:t>
      </w:r>
    </w:p>
    <w:p w:rsidR="007D6A95" w:rsidRPr="00FB44B4" w:rsidRDefault="007D6A95" w:rsidP="006A44CB">
      <w:pPr>
        <w:jc w:val="both"/>
        <w:rPr>
          <w:rtl/>
        </w:rPr>
      </w:pPr>
      <w:r w:rsidRPr="00FB44B4">
        <w:rPr>
          <w:rFonts w:hint="cs"/>
          <w:rtl/>
        </w:rPr>
        <w:t xml:space="preserve">גרף מכוון </w:t>
      </w:r>
      <w:r w:rsidRPr="00FB44B4">
        <w:rPr>
          <w:rFonts w:hint="cs"/>
          <w:u w:val="single"/>
          <w:rtl/>
        </w:rPr>
        <w:t>פשוט</w:t>
      </w:r>
      <w:r w:rsidRPr="00FB44B4">
        <w:rPr>
          <w:rFonts w:hint="cs"/>
          <w:rtl/>
        </w:rPr>
        <w:t xml:space="preserve"> - אין צלע </w:t>
      </w:r>
      <w:proofErr w:type="spellStart"/>
      <w:r w:rsidRPr="00FB44B4">
        <w:rPr>
          <w:rFonts w:hint="cs"/>
          <w:rtl/>
        </w:rPr>
        <w:t>מקודקוד</w:t>
      </w:r>
      <w:proofErr w:type="spellEnd"/>
      <w:r w:rsidRPr="00FB44B4">
        <w:rPr>
          <w:rFonts w:hint="cs"/>
          <w:rtl/>
        </w:rPr>
        <w:t xml:space="preserve"> לעצמו ואין צלעות כפולות מאותו </w:t>
      </w:r>
      <w:proofErr w:type="spellStart"/>
      <w:r w:rsidRPr="00FB44B4">
        <w:rPr>
          <w:rFonts w:hint="cs"/>
          <w:rtl/>
        </w:rPr>
        <w:t>קודקוד</w:t>
      </w:r>
      <w:proofErr w:type="spellEnd"/>
      <w:r w:rsidRPr="00FB44B4">
        <w:rPr>
          <w:rFonts w:hint="cs"/>
          <w:rtl/>
        </w:rPr>
        <w:t xml:space="preserve"> א לאותו </w:t>
      </w:r>
      <w:proofErr w:type="spellStart"/>
      <w:r w:rsidRPr="00FB44B4">
        <w:rPr>
          <w:rFonts w:hint="cs"/>
          <w:rtl/>
        </w:rPr>
        <w:t>קודקוד</w:t>
      </w:r>
      <w:proofErr w:type="spellEnd"/>
      <w:r w:rsidRPr="00FB44B4">
        <w:rPr>
          <w:rFonts w:hint="cs"/>
          <w:rtl/>
        </w:rPr>
        <w:t xml:space="preserve"> ב [בכיוון ההפוך יכול להיות].</w:t>
      </w:r>
    </w:p>
    <w:p w:rsidR="00FB44B4" w:rsidRPr="00FB44B4" w:rsidRDefault="00FB44B4" w:rsidP="006A44CB">
      <w:pPr>
        <w:jc w:val="both"/>
        <w:rPr>
          <w:rtl/>
        </w:rPr>
      </w:pPr>
      <w:r w:rsidRPr="00FB44B4">
        <w:rPr>
          <w:rFonts w:hint="cs"/>
          <w:rtl/>
        </w:rPr>
        <w:t xml:space="preserve">גרף </w:t>
      </w:r>
      <w:proofErr w:type="spellStart"/>
      <w:r w:rsidRPr="00FB44B4">
        <w:rPr>
          <w:rFonts w:hint="cs"/>
          <w:rtl/>
        </w:rPr>
        <w:t>ממושקל</w:t>
      </w:r>
      <w:proofErr w:type="spellEnd"/>
      <w:r w:rsidRPr="00FB44B4">
        <w:rPr>
          <w:rFonts w:hint="cs"/>
          <w:rtl/>
        </w:rPr>
        <w:t xml:space="preserve"> </w:t>
      </w:r>
      <w:r w:rsidRPr="00FB44B4">
        <w:rPr>
          <w:rtl/>
        </w:rPr>
        <w:t>–</w:t>
      </w:r>
      <w:r w:rsidRPr="00FB44B4">
        <w:rPr>
          <w:rFonts w:hint="cs"/>
          <w:rtl/>
        </w:rPr>
        <w:t xml:space="preserve"> לכל צלע יש משקל</w:t>
      </w:r>
    </w:p>
    <w:p w:rsidR="007D6A95" w:rsidRPr="00FB44B4" w:rsidRDefault="007D6A95" w:rsidP="006A44CB">
      <w:pPr>
        <w:jc w:val="both"/>
        <w:rPr>
          <w:rtl/>
        </w:rPr>
      </w:pPr>
      <w:r w:rsidRPr="00FB44B4">
        <w:rPr>
          <w:rFonts w:hint="cs"/>
          <w:rtl/>
        </w:rPr>
        <w:t xml:space="preserve">גרף לא מכוון </w:t>
      </w:r>
      <w:proofErr w:type="spellStart"/>
      <w:r w:rsidRPr="00FB44B4">
        <w:rPr>
          <w:rFonts w:hint="cs"/>
          <w:rtl/>
        </w:rPr>
        <w:t>קשיר</w:t>
      </w:r>
      <w:proofErr w:type="spellEnd"/>
      <w:r w:rsidRPr="00FB44B4">
        <w:rPr>
          <w:rFonts w:hint="cs"/>
          <w:rtl/>
        </w:rPr>
        <w:t xml:space="preserve"> </w:t>
      </w:r>
      <w:r w:rsidRPr="00FB44B4">
        <w:rPr>
          <w:rtl/>
        </w:rPr>
        <w:t>–</w:t>
      </w:r>
      <w:r w:rsidRPr="00FB44B4">
        <w:rPr>
          <w:rFonts w:hint="cs"/>
          <w:rtl/>
        </w:rPr>
        <w:t xml:space="preserve"> ניתן להגיע מכל </w:t>
      </w:r>
      <w:proofErr w:type="spellStart"/>
      <w:r w:rsidRPr="00FB44B4">
        <w:rPr>
          <w:rFonts w:hint="cs"/>
          <w:rtl/>
        </w:rPr>
        <w:t>קודקוד</w:t>
      </w:r>
      <w:proofErr w:type="spellEnd"/>
      <w:r w:rsidRPr="00FB44B4">
        <w:rPr>
          <w:rFonts w:hint="cs"/>
          <w:rtl/>
        </w:rPr>
        <w:t xml:space="preserve"> לכל </w:t>
      </w:r>
      <w:proofErr w:type="spellStart"/>
      <w:r w:rsidRPr="00FB44B4">
        <w:rPr>
          <w:rFonts w:hint="cs"/>
          <w:rtl/>
        </w:rPr>
        <w:t>קודקוד</w:t>
      </w:r>
      <w:proofErr w:type="spellEnd"/>
      <w:r w:rsidRPr="00FB44B4">
        <w:rPr>
          <w:rFonts w:hint="cs"/>
          <w:rtl/>
        </w:rPr>
        <w:t xml:space="preserve"> אחר</w:t>
      </w:r>
    </w:p>
    <w:p w:rsidR="007D6A95" w:rsidRDefault="006B422F" w:rsidP="006A44CB">
      <w:pPr>
        <w:jc w:val="both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3EAD28" wp14:editId="7085A9CD">
                <wp:simplePos x="0" y="0"/>
                <wp:positionH relativeFrom="column">
                  <wp:posOffset>1714500</wp:posOffset>
                </wp:positionH>
                <wp:positionV relativeFrom="paragraph">
                  <wp:posOffset>266700</wp:posOffset>
                </wp:positionV>
                <wp:extent cx="552450" cy="514350"/>
                <wp:effectExtent l="0" t="0" r="19050" b="19050"/>
                <wp:wrapNone/>
                <wp:docPr id="19" name="אליפסה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B422F" w:rsidRDefault="006B422F" w:rsidP="006B422F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3EAD28" id="אליפסה 19" o:spid="_x0000_s1028" style="position:absolute;left:0;text-align:left;margin-left:135pt;margin-top:21pt;width:43.5pt;height:4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" fillcolor="#5b9bd5 [3204]" strokecolor="#1f4d78 [1604]" strokeweight="1pt">
                <v:stroke joinstyle="miter"/>
                <v:textbox>
                  <w:txbxContent>
                    <w:p w:rsidR="006B422F" w:rsidRDefault="006B422F" w:rsidP="006B422F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="007D6A95" w:rsidRPr="00FB44B4">
        <w:rPr>
          <w:rFonts w:hint="cs"/>
          <w:rtl/>
        </w:rPr>
        <w:t xml:space="preserve">גרף מכוון </w:t>
      </w:r>
      <w:proofErr w:type="spellStart"/>
      <w:r w:rsidR="007D6A95" w:rsidRPr="00FB44B4">
        <w:rPr>
          <w:rFonts w:hint="cs"/>
          <w:rtl/>
        </w:rPr>
        <w:t>קשיר</w:t>
      </w:r>
      <w:proofErr w:type="spellEnd"/>
      <w:r w:rsidR="007D6A95" w:rsidRPr="00FB44B4">
        <w:rPr>
          <w:rFonts w:hint="cs"/>
          <w:rtl/>
        </w:rPr>
        <w:t xml:space="preserve"> היטב [או </w:t>
      </w:r>
      <w:proofErr w:type="spellStart"/>
      <w:r w:rsidR="007D6A95" w:rsidRPr="00FB44B4">
        <w:rPr>
          <w:rFonts w:hint="cs"/>
          <w:rtl/>
        </w:rPr>
        <w:t>קשיר</w:t>
      </w:r>
      <w:proofErr w:type="spellEnd"/>
      <w:r w:rsidR="007D6A95" w:rsidRPr="00FB44B4">
        <w:rPr>
          <w:rFonts w:hint="cs"/>
          <w:rtl/>
        </w:rPr>
        <w:t xml:space="preserve"> בחוזקה] </w:t>
      </w:r>
      <w:r w:rsidR="007D6A95" w:rsidRPr="00FB44B4">
        <w:rPr>
          <w:rtl/>
        </w:rPr>
        <w:t>–</w:t>
      </w:r>
      <w:r w:rsidR="007D6A95" w:rsidRPr="00FB44B4">
        <w:rPr>
          <w:rFonts w:hint="cs"/>
          <w:rtl/>
        </w:rPr>
        <w:t xml:space="preserve"> ישנו מסלול מכוון מכל </w:t>
      </w:r>
      <w:proofErr w:type="spellStart"/>
      <w:r w:rsidR="007D6A95" w:rsidRPr="00FB44B4">
        <w:rPr>
          <w:rFonts w:hint="cs"/>
          <w:rtl/>
        </w:rPr>
        <w:t>קודקוד</w:t>
      </w:r>
      <w:proofErr w:type="spellEnd"/>
      <w:r w:rsidR="007D6A95" w:rsidRPr="00FB44B4">
        <w:rPr>
          <w:rFonts w:hint="cs"/>
          <w:rtl/>
        </w:rPr>
        <w:t xml:space="preserve"> לכל </w:t>
      </w:r>
      <w:proofErr w:type="spellStart"/>
      <w:r w:rsidR="007D6A95" w:rsidRPr="00FB44B4">
        <w:rPr>
          <w:rFonts w:hint="cs"/>
          <w:rtl/>
        </w:rPr>
        <w:t>קודקוד</w:t>
      </w:r>
      <w:proofErr w:type="spellEnd"/>
      <w:r w:rsidR="006A44CB" w:rsidRPr="00FB44B4">
        <w:rPr>
          <w:rFonts w:hint="cs"/>
          <w:rtl/>
        </w:rPr>
        <w:t>.</w:t>
      </w:r>
    </w:p>
    <w:p w:rsidR="006B422F" w:rsidRDefault="006B422F" w:rsidP="006A44CB">
      <w:pPr>
        <w:jc w:val="both"/>
        <w:rPr>
          <w:rtl/>
        </w:rPr>
      </w:pPr>
    </w:p>
    <w:p w:rsidR="006B422F" w:rsidRDefault="006B422F" w:rsidP="006A44CB">
      <w:pPr>
        <w:jc w:val="both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B05220" wp14:editId="204B983A">
                <wp:simplePos x="0" y="0"/>
                <wp:positionH relativeFrom="column">
                  <wp:posOffset>2114549</wp:posOffset>
                </wp:positionH>
                <wp:positionV relativeFrom="paragraph">
                  <wp:posOffset>164465</wp:posOffset>
                </wp:positionV>
                <wp:extent cx="466725" cy="314325"/>
                <wp:effectExtent l="19050" t="19050" r="66675" b="47625"/>
                <wp:wrapNone/>
                <wp:docPr id="22" name="מחבר חץ ישר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3143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3595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2" o:spid="_x0000_s1026" type="#_x0000_t32" style="position:absolute;left:0;text-align:left;margin-left:166.5pt;margin-top:12.95pt;width:36.75pt;height:2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" strokecolor="black [3200]" strokeweight="4.5pt">
                <v:stroke endarrow="block"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135890</wp:posOffset>
                </wp:positionV>
                <wp:extent cx="523875" cy="476250"/>
                <wp:effectExtent l="19050" t="38100" r="47625" b="38100"/>
                <wp:wrapNone/>
                <wp:docPr id="21" name="מחבר חץ ישר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47625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05B974" id="מחבר חץ ישר 21" o:spid="_x0000_s1026" type="#_x0000_t32" style="position:absolute;left:0;text-align:left;margin-left:92.25pt;margin-top:10.7pt;width:41.25pt;height:37.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" strokecolor="black [3200]" strokeweight="4.5pt">
                <v:stroke endarrow="block" joinstyle="miter"/>
              </v:shape>
            </w:pict>
          </mc:Fallback>
        </mc:AlternateContent>
      </w:r>
    </w:p>
    <w:p w:rsidR="006B422F" w:rsidRDefault="006B422F" w:rsidP="006A44CB">
      <w:pPr>
        <w:jc w:val="both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F0FAF3" wp14:editId="24D821E2">
                <wp:simplePos x="0" y="0"/>
                <wp:positionH relativeFrom="column">
                  <wp:posOffset>2466975</wp:posOffset>
                </wp:positionH>
                <wp:positionV relativeFrom="paragraph">
                  <wp:posOffset>146685</wp:posOffset>
                </wp:positionV>
                <wp:extent cx="552450" cy="514350"/>
                <wp:effectExtent l="0" t="0" r="19050" b="19050"/>
                <wp:wrapNone/>
                <wp:docPr id="20" name="אליפסה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B422F" w:rsidRDefault="006B422F" w:rsidP="006B422F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F0FAF3" id="אליפסה 20" o:spid="_x0000_s1029" style="position:absolute;left:0;text-align:left;margin-left:194.25pt;margin-top:11.55pt;width:43.5pt;height:4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" fillcolor="#5b9bd5 [3204]" strokecolor="#1f4d78 [1604]" strokeweight="1pt">
                <v:stroke joinstyle="miter"/>
                <v:textbox>
                  <w:txbxContent>
                    <w:p w:rsidR="006B422F" w:rsidRDefault="006B422F" w:rsidP="006B422F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</w:p>
    <w:p w:rsidR="006B422F" w:rsidRDefault="006B422F" w:rsidP="006A44CB">
      <w:pPr>
        <w:jc w:val="both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614A7F" wp14:editId="2573E3E6">
                <wp:simplePos x="0" y="0"/>
                <wp:positionH relativeFrom="column">
                  <wp:posOffset>1343025</wp:posOffset>
                </wp:positionH>
                <wp:positionV relativeFrom="paragraph">
                  <wp:posOffset>157480</wp:posOffset>
                </wp:positionV>
                <wp:extent cx="1219200" cy="47625"/>
                <wp:effectExtent l="0" t="76200" r="0" b="142875"/>
                <wp:wrapNone/>
                <wp:docPr id="23" name="מחבר חץ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4762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85F1B" id="מחבר חץ ישר 23" o:spid="_x0000_s1026" type="#_x0000_t32" style="position:absolute;left:0;text-align:left;margin-left:105.75pt;margin-top:12.4pt;width:96pt;height: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" strokecolor="black [3200]" strokeweight="4.5pt">
                <v:stroke endarrow="block"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5080</wp:posOffset>
                </wp:positionV>
                <wp:extent cx="552450" cy="514350"/>
                <wp:effectExtent l="0" t="0" r="19050" b="19050"/>
                <wp:wrapNone/>
                <wp:docPr id="18" name="אליפסה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B422F" w:rsidRDefault="006B422F" w:rsidP="006B422F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אליפסה 18" o:spid="_x0000_s1030" style="position:absolute;left:0;text-align:left;margin-left:63.75pt;margin-top:.4pt;width:43.5pt;height:4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" fillcolor="#5b9bd5 [3204]" strokecolor="#1f4d78 [1604]" strokeweight="1pt">
                <v:stroke joinstyle="miter"/>
                <v:textbox>
                  <w:txbxContent>
                    <w:p w:rsidR="006B422F" w:rsidRDefault="006B422F" w:rsidP="006B422F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:rsidR="006B422F" w:rsidRPr="00FB44B4" w:rsidRDefault="006B422F" w:rsidP="006A44CB">
      <w:pPr>
        <w:jc w:val="both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2AA43F" wp14:editId="24EBE865">
                <wp:simplePos x="0" y="0"/>
                <wp:positionH relativeFrom="column">
                  <wp:posOffset>1285875</wp:posOffset>
                </wp:positionH>
                <wp:positionV relativeFrom="paragraph">
                  <wp:posOffset>92075</wp:posOffset>
                </wp:positionV>
                <wp:extent cx="1371600" cy="45719"/>
                <wp:effectExtent l="38100" t="76200" r="0" b="145415"/>
                <wp:wrapNone/>
                <wp:docPr id="24" name="מחבר חץ ישר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0" cy="45719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62635" id="מחבר חץ ישר 24" o:spid="_x0000_s1026" type="#_x0000_t32" style="position:absolute;left:0;text-align:left;margin-left:101.25pt;margin-top:7.25pt;width:108pt;height:3.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" strokecolor="black [3200]" strokeweight="4.5pt">
                <v:stroke endarrow="block" joinstyle="miter"/>
              </v:shape>
            </w:pict>
          </mc:Fallback>
        </mc:AlternateContent>
      </w:r>
    </w:p>
    <w:p w:rsidR="006A44CB" w:rsidRPr="00FB44B4" w:rsidRDefault="006A44CB" w:rsidP="006A44CB">
      <w:pPr>
        <w:jc w:val="both"/>
        <w:rPr>
          <w:rtl/>
        </w:rPr>
      </w:pPr>
      <w:r w:rsidRPr="00FB44B4">
        <w:rPr>
          <w:rFonts w:hint="cs"/>
          <w:rtl/>
        </w:rPr>
        <w:t xml:space="preserve">רכיב </w:t>
      </w:r>
      <w:proofErr w:type="spellStart"/>
      <w:r w:rsidRPr="00FB44B4">
        <w:rPr>
          <w:rFonts w:hint="cs"/>
          <w:rtl/>
        </w:rPr>
        <w:t>קשיר</w:t>
      </w:r>
      <w:proofErr w:type="spellEnd"/>
      <w:r w:rsidRPr="00FB44B4">
        <w:rPr>
          <w:rFonts w:hint="cs"/>
          <w:rtl/>
        </w:rPr>
        <w:t xml:space="preserve"> בגרף לא מכוון </w:t>
      </w:r>
      <w:r w:rsidRPr="00FB44B4">
        <w:rPr>
          <w:rtl/>
        </w:rPr>
        <w:t>–</w:t>
      </w:r>
      <w:r w:rsidRPr="00FB44B4">
        <w:rPr>
          <w:rFonts w:hint="cs"/>
          <w:rtl/>
        </w:rPr>
        <w:t xml:space="preserve"> חלק מהגרף המהווה בפני עצמו גרף </w:t>
      </w:r>
      <w:proofErr w:type="spellStart"/>
      <w:r w:rsidRPr="00FB44B4">
        <w:rPr>
          <w:rFonts w:hint="cs"/>
          <w:rtl/>
        </w:rPr>
        <w:t>קשיר</w:t>
      </w:r>
      <w:proofErr w:type="spellEnd"/>
    </w:p>
    <w:p w:rsidR="006A44CB" w:rsidRPr="00FB44B4" w:rsidRDefault="006A44CB" w:rsidP="006A44CB">
      <w:pPr>
        <w:jc w:val="both"/>
        <w:rPr>
          <w:rtl/>
        </w:rPr>
      </w:pPr>
      <w:r w:rsidRPr="00FB44B4">
        <w:rPr>
          <w:rFonts w:hint="cs"/>
          <w:rtl/>
        </w:rPr>
        <w:t xml:space="preserve">רכיב </w:t>
      </w:r>
      <w:proofErr w:type="spellStart"/>
      <w:r w:rsidRPr="00FB44B4">
        <w:rPr>
          <w:rFonts w:hint="cs"/>
          <w:rtl/>
        </w:rPr>
        <w:t>קשיר</w:t>
      </w:r>
      <w:proofErr w:type="spellEnd"/>
      <w:r w:rsidRPr="00FB44B4">
        <w:rPr>
          <w:rFonts w:hint="cs"/>
          <w:rtl/>
        </w:rPr>
        <w:t xml:space="preserve"> היטב בגרף מכוון - חלק מהגרף המהווה בפני עצמו גרף </w:t>
      </w:r>
      <w:proofErr w:type="spellStart"/>
      <w:r w:rsidRPr="00FB44B4">
        <w:rPr>
          <w:rFonts w:hint="cs"/>
          <w:rtl/>
        </w:rPr>
        <w:t>קשיר</w:t>
      </w:r>
      <w:proofErr w:type="spellEnd"/>
      <w:r w:rsidRPr="00FB44B4">
        <w:rPr>
          <w:rFonts w:hint="cs"/>
          <w:rtl/>
        </w:rPr>
        <w:t xml:space="preserve"> היטב.</w:t>
      </w:r>
    </w:p>
    <w:p w:rsidR="006A44CB" w:rsidRDefault="006A44CB" w:rsidP="006A44CB">
      <w:pPr>
        <w:jc w:val="both"/>
        <w:rPr>
          <w:rtl/>
        </w:rPr>
      </w:pPr>
      <w:r w:rsidRPr="00FB44B4">
        <w:rPr>
          <w:rFonts w:hint="cs"/>
          <w:rtl/>
        </w:rPr>
        <w:t xml:space="preserve">דרגה של </w:t>
      </w:r>
      <w:proofErr w:type="spellStart"/>
      <w:r w:rsidRPr="00FB44B4">
        <w:rPr>
          <w:rFonts w:hint="cs"/>
          <w:rtl/>
        </w:rPr>
        <w:t>קודקוד</w:t>
      </w:r>
      <w:proofErr w:type="spellEnd"/>
      <w:r w:rsidRPr="00FB44B4">
        <w:rPr>
          <w:rFonts w:hint="cs"/>
          <w:rtl/>
        </w:rPr>
        <w:t xml:space="preserve"> [</w:t>
      </w:r>
      <w:r w:rsidRPr="00FB44B4">
        <w:t xml:space="preserve">d / </w:t>
      </w:r>
      <w:proofErr w:type="spellStart"/>
      <w:r w:rsidRPr="00FB44B4">
        <w:t>deg</w:t>
      </w:r>
      <w:proofErr w:type="spellEnd"/>
      <w:r w:rsidRPr="00FB44B4">
        <w:rPr>
          <w:rFonts w:hint="cs"/>
          <w:rtl/>
        </w:rPr>
        <w:t xml:space="preserve">] </w:t>
      </w:r>
      <w:r w:rsidRPr="00FB44B4">
        <w:rPr>
          <w:rtl/>
        </w:rPr>
        <w:t>–</w:t>
      </w:r>
      <w:r w:rsidR="009829E5">
        <w:rPr>
          <w:rFonts w:hint="cs"/>
          <w:rtl/>
        </w:rPr>
        <w:t xml:space="preserve"> כמות הצלעות היוצאות </w:t>
      </w:r>
      <w:proofErr w:type="spellStart"/>
      <w:r w:rsidR="009829E5">
        <w:rPr>
          <w:rFonts w:hint="cs"/>
          <w:rtl/>
        </w:rPr>
        <w:t>מהקודקוד</w:t>
      </w:r>
      <w:proofErr w:type="spellEnd"/>
      <w:r w:rsidR="009829E5">
        <w:rPr>
          <w:rFonts w:hint="cs"/>
          <w:rtl/>
        </w:rPr>
        <w:t xml:space="preserve"> בגרף לא מכוון.</w:t>
      </w:r>
    </w:p>
    <w:p w:rsidR="009829E5" w:rsidRDefault="009829E5" w:rsidP="006B422F">
      <w:pPr>
        <w:jc w:val="both"/>
        <w:rPr>
          <w:rtl/>
        </w:rPr>
      </w:pPr>
      <w:r>
        <w:rPr>
          <w:rFonts w:hint="cs"/>
          <w:rtl/>
        </w:rPr>
        <w:t xml:space="preserve">בגרף מכוון </w:t>
      </w:r>
      <w:r>
        <w:rPr>
          <w:rtl/>
        </w:rPr>
        <w:t>–</w:t>
      </w:r>
      <w:r>
        <w:rPr>
          <w:rFonts w:hint="cs"/>
          <w:rtl/>
        </w:rPr>
        <w:t xml:space="preserve"> דרגת יציאה זה כמות הצלעות היוצאות ודרגת כניסה זה כמות הצלעות הנכנסות.</w:t>
      </w:r>
    </w:p>
    <w:p w:rsidR="009829E5" w:rsidRDefault="009829E5" w:rsidP="006A44CB">
      <w:pPr>
        <w:jc w:val="both"/>
        <w:rPr>
          <w:rtl/>
        </w:rPr>
      </w:pPr>
    </w:p>
    <w:p w:rsidR="009829E5" w:rsidRDefault="009829E5" w:rsidP="006A44CB">
      <w:pPr>
        <w:jc w:val="both"/>
        <w:rPr>
          <w:rtl/>
        </w:rPr>
      </w:pPr>
      <w:r>
        <w:rPr>
          <w:rFonts w:hint="cs"/>
          <w:rtl/>
        </w:rPr>
        <w:t>3 דרכים לייצוג גרף במחשב:</w:t>
      </w:r>
    </w:p>
    <w:p w:rsidR="009829E5" w:rsidRDefault="009829E5" w:rsidP="009829E5">
      <w:pPr>
        <w:pStyle w:val="a7"/>
        <w:numPr>
          <w:ilvl w:val="0"/>
          <w:numId w:val="1"/>
        </w:numPr>
        <w:jc w:val="both"/>
      </w:pPr>
      <w:r>
        <w:rPr>
          <w:rFonts w:hint="cs"/>
          <w:rtl/>
        </w:rPr>
        <w:t>רשימת צלעות</w:t>
      </w:r>
    </w:p>
    <w:p w:rsidR="009829E5" w:rsidRDefault="009829E5" w:rsidP="009829E5">
      <w:pPr>
        <w:pStyle w:val="a7"/>
        <w:numPr>
          <w:ilvl w:val="0"/>
          <w:numId w:val="1"/>
        </w:numPr>
        <w:jc w:val="both"/>
      </w:pPr>
      <w:r>
        <w:rPr>
          <w:rFonts w:hint="cs"/>
          <w:rtl/>
        </w:rPr>
        <w:t>מטריצה</w:t>
      </w:r>
    </w:p>
    <w:tbl>
      <w:tblPr>
        <w:tblStyle w:val="a8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516"/>
        <w:gridCol w:w="1514"/>
        <w:gridCol w:w="1514"/>
        <w:gridCol w:w="1515"/>
        <w:gridCol w:w="1517"/>
      </w:tblGrid>
      <w:tr w:rsidR="006B422F" w:rsidTr="000D2D95">
        <w:tc>
          <w:tcPr>
            <w:tcW w:w="1659" w:type="dxa"/>
            <w:shd w:val="clear" w:color="auto" w:fill="FFFF00"/>
          </w:tcPr>
          <w:p w:rsidR="006B422F" w:rsidRDefault="006B422F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</w:rPr>
              <w:t>D</w:t>
            </w:r>
          </w:p>
        </w:tc>
        <w:tc>
          <w:tcPr>
            <w:tcW w:w="1659" w:type="dxa"/>
            <w:shd w:val="clear" w:color="auto" w:fill="FFFF00"/>
          </w:tcPr>
          <w:p w:rsidR="006B422F" w:rsidRDefault="006B422F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</w:rPr>
              <w:t>C</w:t>
            </w:r>
          </w:p>
        </w:tc>
        <w:tc>
          <w:tcPr>
            <w:tcW w:w="1659" w:type="dxa"/>
            <w:shd w:val="clear" w:color="auto" w:fill="FFFF00"/>
          </w:tcPr>
          <w:p w:rsidR="006B422F" w:rsidRDefault="006B422F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</w:rPr>
              <w:t>B</w:t>
            </w:r>
          </w:p>
        </w:tc>
        <w:tc>
          <w:tcPr>
            <w:tcW w:w="1659" w:type="dxa"/>
            <w:shd w:val="clear" w:color="auto" w:fill="FFFF00"/>
          </w:tcPr>
          <w:p w:rsidR="006B422F" w:rsidRDefault="006B422F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</w:rPr>
              <w:t>A</w:t>
            </w:r>
          </w:p>
        </w:tc>
        <w:tc>
          <w:tcPr>
            <w:tcW w:w="1660" w:type="dxa"/>
            <w:shd w:val="clear" w:color="auto" w:fill="FFFF00"/>
          </w:tcPr>
          <w:p w:rsidR="006B422F" w:rsidRDefault="006B422F" w:rsidP="006B422F">
            <w:pPr>
              <w:pStyle w:val="a7"/>
              <w:ind w:left="0"/>
              <w:jc w:val="both"/>
              <w:rPr>
                <w:rtl/>
              </w:rPr>
            </w:pPr>
          </w:p>
        </w:tc>
      </w:tr>
      <w:tr w:rsidR="006B422F" w:rsidTr="000D2D95"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660" w:type="dxa"/>
            <w:shd w:val="clear" w:color="auto" w:fill="FFFF00"/>
          </w:tcPr>
          <w:p w:rsidR="006B422F" w:rsidRDefault="006B422F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</w:rPr>
              <w:t>A</w:t>
            </w:r>
          </w:p>
        </w:tc>
      </w:tr>
      <w:tr w:rsidR="006B422F" w:rsidTr="000D2D95"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660" w:type="dxa"/>
            <w:shd w:val="clear" w:color="auto" w:fill="FFFF00"/>
          </w:tcPr>
          <w:p w:rsidR="006B422F" w:rsidRDefault="006B422F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</w:rPr>
              <w:t>B</w:t>
            </w:r>
          </w:p>
        </w:tc>
      </w:tr>
      <w:tr w:rsidR="006B422F" w:rsidTr="000D2D95"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660" w:type="dxa"/>
            <w:shd w:val="clear" w:color="auto" w:fill="FFFF00"/>
          </w:tcPr>
          <w:p w:rsidR="006B422F" w:rsidRDefault="006B422F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</w:rPr>
              <w:t>C</w:t>
            </w:r>
          </w:p>
        </w:tc>
      </w:tr>
      <w:tr w:rsidR="006B422F" w:rsidTr="000D2D95"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659" w:type="dxa"/>
          </w:tcPr>
          <w:p w:rsidR="006B422F" w:rsidRDefault="000D2D95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660" w:type="dxa"/>
            <w:shd w:val="clear" w:color="auto" w:fill="FFFF00"/>
          </w:tcPr>
          <w:p w:rsidR="006B422F" w:rsidRDefault="006B422F" w:rsidP="006B422F">
            <w:pPr>
              <w:pStyle w:val="a7"/>
              <w:ind w:left="0"/>
              <w:jc w:val="both"/>
              <w:rPr>
                <w:rtl/>
              </w:rPr>
            </w:pPr>
            <w:r>
              <w:rPr>
                <w:rFonts w:hint="cs"/>
              </w:rPr>
              <w:t>D</w:t>
            </w:r>
          </w:p>
        </w:tc>
      </w:tr>
    </w:tbl>
    <w:p w:rsidR="006B422F" w:rsidRDefault="006B422F" w:rsidP="006B422F">
      <w:pPr>
        <w:pStyle w:val="a7"/>
        <w:jc w:val="both"/>
      </w:pPr>
    </w:p>
    <w:p w:rsidR="006B422F" w:rsidRDefault="000D2D95" w:rsidP="006B422F">
      <w:pPr>
        <w:pStyle w:val="a7"/>
        <w:jc w:val="both"/>
      </w:pP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133350</wp:posOffset>
            </wp:positionV>
            <wp:extent cx="3285490" cy="2352675"/>
            <wp:effectExtent l="0" t="0" r="0" b="0"/>
            <wp:wrapSquare wrapText="bothSides"/>
            <wp:docPr id="2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98" t="29267" r="32863" b="27002"/>
                    <a:stretch/>
                  </pic:blipFill>
                  <pic:spPr bwMode="auto">
                    <a:xfrm>
                      <a:off x="0" y="0"/>
                      <a:ext cx="328549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29E5" w:rsidRDefault="009829E5" w:rsidP="009829E5">
      <w:pPr>
        <w:pStyle w:val="a7"/>
        <w:numPr>
          <w:ilvl w:val="0"/>
          <w:numId w:val="1"/>
        </w:numPr>
        <w:jc w:val="both"/>
      </w:pPr>
      <w:r>
        <w:rPr>
          <w:rFonts w:hint="cs"/>
          <w:rtl/>
        </w:rPr>
        <w:t xml:space="preserve">רשימת </w:t>
      </w:r>
      <w:proofErr w:type="spellStart"/>
      <w:r>
        <w:rPr>
          <w:rFonts w:hint="cs"/>
          <w:rtl/>
        </w:rPr>
        <w:t>שכנויות</w:t>
      </w:r>
      <w:proofErr w:type="spellEnd"/>
    </w:p>
    <w:p w:rsidR="000D2D95" w:rsidRDefault="000D2D95" w:rsidP="000D2D95">
      <w:pPr>
        <w:pStyle w:val="a7"/>
        <w:jc w:val="both"/>
        <w:rPr>
          <w:rtl/>
        </w:rPr>
      </w:pPr>
      <w:r>
        <w:rPr>
          <w:rFonts w:hint="cs"/>
          <w:rtl/>
        </w:rPr>
        <w:t>לדוגמה:</w:t>
      </w:r>
    </w:p>
    <w:p w:rsidR="000D2D95" w:rsidRDefault="000D2D95" w:rsidP="000D2D95">
      <w:pPr>
        <w:pStyle w:val="a7"/>
        <w:jc w:val="both"/>
      </w:pP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jc w:val="both"/>
        <w:rPr>
          <w:rtl/>
        </w:rPr>
      </w:pPr>
      <w:r w:rsidRPr="000D2D9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4DD1A2" wp14:editId="7C6FE454">
                <wp:simplePos x="0" y="0"/>
                <wp:positionH relativeFrom="column">
                  <wp:posOffset>3740785</wp:posOffset>
                </wp:positionH>
                <wp:positionV relativeFrom="paragraph">
                  <wp:posOffset>2540</wp:posOffset>
                </wp:positionV>
                <wp:extent cx="485775" cy="466725"/>
                <wp:effectExtent l="0" t="0" r="28575" b="28575"/>
                <wp:wrapNone/>
                <wp:docPr id="26" name="אליפסה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2D95" w:rsidRDefault="000D2D95" w:rsidP="000D2D95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4DD1A2" id="אליפסה 26" o:spid="_x0000_s1031" style="position:absolute;left:0;text-align:left;margin-left:294.55pt;margin-top:.2pt;width:38.25pt;height:36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" fillcolor="#5b9bd5 [3204]" strokecolor="#1f4d78 [1604]" strokeweight="1pt">
                <v:stroke joinstyle="miter"/>
                <v:textbox>
                  <w:txbxContent>
                    <w:p w:rsidR="000D2D95" w:rsidRDefault="000D2D95" w:rsidP="000D2D95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 w:rsidRPr="000D2D9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25A65A" wp14:editId="476B97F2">
                <wp:simplePos x="0" y="0"/>
                <wp:positionH relativeFrom="margin">
                  <wp:posOffset>3559810</wp:posOffset>
                </wp:positionH>
                <wp:positionV relativeFrom="paragraph">
                  <wp:posOffset>364490</wp:posOffset>
                </wp:positionV>
                <wp:extent cx="247650" cy="619125"/>
                <wp:effectExtent l="0" t="0" r="19050" b="28575"/>
                <wp:wrapNone/>
                <wp:docPr id="27" name="מחבר ישר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619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48EBC" id="מחבר ישר 27" o:spid="_x0000_s1026" style="position:absolute;left:0;text-align:left;flip:y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80.3pt,28.7pt" to="299.8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0D2D95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67827E" wp14:editId="2E05F756">
                <wp:simplePos x="0" y="0"/>
                <wp:positionH relativeFrom="column">
                  <wp:posOffset>3340735</wp:posOffset>
                </wp:positionH>
                <wp:positionV relativeFrom="paragraph">
                  <wp:posOffset>888365</wp:posOffset>
                </wp:positionV>
                <wp:extent cx="485775" cy="466725"/>
                <wp:effectExtent l="0" t="0" r="28575" b="28575"/>
                <wp:wrapNone/>
                <wp:docPr id="25" name="אליפסה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2D95" w:rsidRDefault="000D2D95" w:rsidP="000D2D95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67827E" id="אליפסה 25" o:spid="_x0000_s1032" style="position:absolute;left:0;text-align:left;margin-left:263.05pt;margin-top:69.95pt;width:38.25pt;height:36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" fillcolor="#5b9bd5 [3204]" strokecolor="#1f4d78 [1604]" strokeweight="1pt">
                <v:stroke joinstyle="miter"/>
                <v:textbox>
                  <w:txbxContent>
                    <w:p w:rsidR="000D2D95" w:rsidRDefault="000D2D95" w:rsidP="000D2D95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jc w:val="both"/>
        <w:rPr>
          <w:rtl/>
        </w:rPr>
      </w:pPr>
    </w:p>
    <w:p w:rsidR="000D2D95" w:rsidRDefault="000D2D95" w:rsidP="000D2D95">
      <w:pPr>
        <w:pStyle w:val="a7"/>
        <w:bidi w:val="0"/>
        <w:jc w:val="both"/>
      </w:pPr>
      <w:proofErr w:type="gramStart"/>
      <w:r>
        <w:t>A :</w:t>
      </w:r>
      <w:proofErr w:type="gramEnd"/>
      <w:r>
        <w:t xml:space="preserve"> B,C,D</w:t>
      </w:r>
    </w:p>
    <w:p w:rsidR="000D2D95" w:rsidRDefault="000D2D95" w:rsidP="000D2D95">
      <w:pPr>
        <w:pStyle w:val="a7"/>
        <w:bidi w:val="0"/>
        <w:jc w:val="both"/>
      </w:pPr>
      <w:proofErr w:type="gramStart"/>
      <w:r>
        <w:t>B :</w:t>
      </w:r>
      <w:proofErr w:type="gramEnd"/>
      <w:r>
        <w:t xml:space="preserve"> A</w:t>
      </w:r>
    </w:p>
    <w:p w:rsidR="000D2D95" w:rsidRDefault="000D2D95" w:rsidP="000D2D95">
      <w:pPr>
        <w:pStyle w:val="a7"/>
        <w:bidi w:val="0"/>
        <w:jc w:val="both"/>
      </w:pPr>
      <w:proofErr w:type="gramStart"/>
      <w:r>
        <w:t>C :</w:t>
      </w:r>
      <w:proofErr w:type="gramEnd"/>
      <w:r>
        <w:t xml:space="preserve"> A, D</w:t>
      </w:r>
    </w:p>
    <w:p w:rsidR="000D2D95" w:rsidRDefault="000D2D95" w:rsidP="000D2D95">
      <w:pPr>
        <w:pStyle w:val="a7"/>
        <w:bidi w:val="0"/>
        <w:jc w:val="both"/>
      </w:pPr>
      <w:r>
        <w:t>D: A, C</w:t>
      </w:r>
    </w:p>
    <w:p w:rsidR="000D2D95" w:rsidRDefault="000D2D95" w:rsidP="000D2D95">
      <w:pPr>
        <w:pStyle w:val="a7"/>
        <w:bidi w:val="0"/>
        <w:jc w:val="both"/>
      </w:pPr>
      <w:r>
        <w:t>E: F</w:t>
      </w:r>
    </w:p>
    <w:p w:rsidR="000D2D95" w:rsidRDefault="000D2D95" w:rsidP="000D2D95">
      <w:pPr>
        <w:pStyle w:val="a7"/>
        <w:bidi w:val="0"/>
        <w:jc w:val="both"/>
      </w:pPr>
      <w:r>
        <w:t>F: E</w:t>
      </w:r>
    </w:p>
    <w:p w:rsidR="000D2D95" w:rsidRDefault="00F14588" w:rsidP="000D2D95">
      <w:pPr>
        <w:pStyle w:val="a7"/>
        <w:jc w:val="both"/>
        <w:rPr>
          <w:rtl/>
        </w:rPr>
      </w:pPr>
      <w:r>
        <w:rPr>
          <w:rFonts w:hint="cs"/>
          <w:rtl/>
        </w:rPr>
        <w:t>בסיבוכיות נשתמש בעיקר בשני מונחים:</w:t>
      </w:r>
    </w:p>
    <w:p w:rsidR="00F14588" w:rsidRDefault="00F14588" w:rsidP="00F14588">
      <w:pPr>
        <w:pStyle w:val="a7"/>
        <w:jc w:val="both"/>
        <w:rPr>
          <w:rtl/>
        </w:rPr>
      </w:pPr>
      <w:r>
        <w:rPr>
          <w:rFonts w:hint="cs"/>
        </w:rPr>
        <w:t>V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קבוצת </w:t>
      </w:r>
      <w:proofErr w:type="spellStart"/>
      <w:r>
        <w:rPr>
          <w:rFonts w:hint="cs"/>
          <w:rtl/>
        </w:rPr>
        <w:t>הקודקודים</w:t>
      </w:r>
      <w:proofErr w:type="spellEnd"/>
      <w:r>
        <w:rPr>
          <w:rFonts w:hint="cs"/>
          <w:rtl/>
        </w:rPr>
        <w:t xml:space="preserve"> בגרף</w:t>
      </w:r>
    </w:p>
    <w:p w:rsidR="00F14588" w:rsidRDefault="00F14588" w:rsidP="00F14588">
      <w:pPr>
        <w:pStyle w:val="a7"/>
        <w:jc w:val="both"/>
        <w:rPr>
          <w:rtl/>
        </w:rPr>
      </w:pPr>
      <w:r>
        <w:rPr>
          <w:rFonts w:hint="cs"/>
          <w:rtl/>
        </w:rPr>
        <w:t xml:space="preserve"> </w:t>
      </w:r>
      <w:r>
        <w:t>|V|</w:t>
      </w:r>
      <w:r>
        <w:rPr>
          <w:rFonts w:hint="cs"/>
          <w:rtl/>
        </w:rPr>
        <w:t xml:space="preserve"> - כמות </w:t>
      </w:r>
      <w:proofErr w:type="spellStart"/>
      <w:r>
        <w:rPr>
          <w:rFonts w:hint="cs"/>
          <w:rtl/>
        </w:rPr>
        <w:t>הקודקודים</w:t>
      </w:r>
      <w:proofErr w:type="spellEnd"/>
      <w:r>
        <w:rPr>
          <w:rFonts w:hint="cs"/>
          <w:rtl/>
        </w:rPr>
        <w:t xml:space="preserve"> בגרף</w:t>
      </w:r>
    </w:p>
    <w:p w:rsidR="00F14588" w:rsidRDefault="00F14588" w:rsidP="00F14588">
      <w:pPr>
        <w:pStyle w:val="a7"/>
        <w:jc w:val="both"/>
        <w:rPr>
          <w:rtl/>
        </w:rPr>
      </w:pPr>
      <w:proofErr w:type="gramStart"/>
      <w:r>
        <w:t xml:space="preserve">E </w:t>
      </w:r>
      <w:r>
        <w:rPr>
          <w:rFonts w:hint="cs"/>
          <w:rtl/>
        </w:rPr>
        <w:t xml:space="preserve"> -</w:t>
      </w:r>
      <w:proofErr w:type="gramEnd"/>
      <w:r>
        <w:rPr>
          <w:rFonts w:hint="cs"/>
          <w:rtl/>
        </w:rPr>
        <w:t xml:space="preserve"> רשימת הצלעות בגרף</w:t>
      </w:r>
    </w:p>
    <w:p w:rsidR="00F14588" w:rsidRDefault="00F14588" w:rsidP="00F14588">
      <w:pPr>
        <w:pStyle w:val="a7"/>
        <w:jc w:val="both"/>
        <w:rPr>
          <w:rtl/>
        </w:rPr>
      </w:pPr>
      <w:r>
        <w:t>|E|</w:t>
      </w:r>
      <w:r>
        <w:rPr>
          <w:rFonts w:hint="cs"/>
          <w:rtl/>
        </w:rPr>
        <w:t xml:space="preserve"> -כמות הצלעות בגרף</w:t>
      </w:r>
    </w:p>
    <w:p w:rsidR="007A1DF9" w:rsidRDefault="009829E5" w:rsidP="007D6A95">
      <w:pPr>
        <w:rPr>
          <w:b/>
          <w:bCs/>
          <w:sz w:val="28"/>
          <w:szCs w:val="28"/>
          <w:rtl/>
        </w:rPr>
      </w:pPr>
      <w:r w:rsidRPr="009829E5">
        <w:rPr>
          <w:rFonts w:cs="Arial"/>
          <w:b/>
          <w:bCs/>
          <w:noProof/>
          <w:sz w:val="28"/>
          <w:szCs w:val="28"/>
          <w:rtl/>
        </w:rPr>
        <w:lastRenderedPageBreak/>
        <w:drawing>
          <wp:inline distT="0" distB="0" distL="0" distR="0">
            <wp:extent cx="5274310" cy="1663268"/>
            <wp:effectExtent l="0" t="0" r="2540" b="0"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DF9" w:rsidRDefault="007A1DF9" w:rsidP="007D6A95">
      <w:pPr>
        <w:rPr>
          <w:b/>
          <w:bCs/>
          <w:sz w:val="28"/>
          <w:szCs w:val="28"/>
          <w:rtl/>
        </w:rPr>
      </w:pPr>
    </w:p>
    <w:p w:rsidR="007A1DF9" w:rsidRDefault="007A1DF9" w:rsidP="007D6A95">
      <w:pPr>
        <w:rPr>
          <w:b/>
          <w:bCs/>
          <w:sz w:val="28"/>
          <w:szCs w:val="28"/>
          <w:rtl/>
        </w:rPr>
      </w:pPr>
    </w:p>
    <w:p w:rsidR="007A1DF9" w:rsidRDefault="007A1DF9" w:rsidP="007D6A95">
      <w:pPr>
        <w:rPr>
          <w:b/>
          <w:bCs/>
          <w:sz w:val="28"/>
          <w:szCs w:val="28"/>
          <w:rtl/>
        </w:rPr>
      </w:pPr>
    </w:p>
    <w:p w:rsidR="006A44CB" w:rsidRPr="00163620" w:rsidRDefault="00541DA5" w:rsidP="007D6A95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סיור </w:t>
      </w:r>
      <w:proofErr w:type="spellStart"/>
      <w:r>
        <w:rPr>
          <w:rFonts w:hint="cs"/>
          <w:b/>
          <w:bCs/>
          <w:sz w:val="28"/>
          <w:szCs w:val="28"/>
          <w:rtl/>
        </w:rPr>
        <w:t>בקוד</w:t>
      </w:r>
      <w:r w:rsidR="00163620" w:rsidRPr="00163620">
        <w:rPr>
          <w:rFonts w:hint="cs"/>
          <w:b/>
          <w:bCs/>
          <w:sz w:val="28"/>
          <w:szCs w:val="28"/>
          <w:rtl/>
        </w:rPr>
        <w:t>קוד</w:t>
      </w:r>
      <w:proofErr w:type="spellEnd"/>
      <w:r w:rsidR="00163620" w:rsidRPr="00163620">
        <w:rPr>
          <w:rFonts w:hint="cs"/>
          <w:b/>
          <w:bCs/>
          <w:sz w:val="28"/>
          <w:szCs w:val="28"/>
          <w:rtl/>
        </w:rPr>
        <w:t xml:space="preserve"> בודד לכל </w:t>
      </w:r>
      <w:proofErr w:type="spellStart"/>
      <w:r w:rsidR="00163620" w:rsidRPr="00163620">
        <w:rPr>
          <w:rFonts w:hint="cs"/>
          <w:b/>
          <w:bCs/>
          <w:sz w:val="28"/>
          <w:szCs w:val="28"/>
          <w:rtl/>
        </w:rPr>
        <w:t>הקודקוד</w:t>
      </w:r>
      <w:proofErr w:type="spellEnd"/>
      <w:r w:rsidR="00163620" w:rsidRPr="00163620">
        <w:rPr>
          <w:rFonts w:hint="cs"/>
          <w:b/>
          <w:bCs/>
          <w:sz w:val="28"/>
          <w:szCs w:val="28"/>
          <w:rtl/>
        </w:rPr>
        <w:t xml:space="preserve"> הניתנים להגעה ממנו:</w:t>
      </w:r>
    </w:p>
    <w:p w:rsidR="00163620" w:rsidRDefault="00163620" w:rsidP="007D6A95">
      <w:pPr>
        <w:rPr>
          <w:b/>
          <w:bCs/>
          <w:sz w:val="36"/>
          <w:szCs w:val="36"/>
          <w:rtl/>
        </w:rPr>
      </w:pPr>
      <w:r w:rsidRPr="00163620">
        <w:rPr>
          <w:rFonts w:cs="Arial"/>
          <w:b/>
          <w:bCs/>
          <w:noProof/>
          <w:sz w:val="36"/>
          <w:szCs w:val="36"/>
          <w:rtl/>
        </w:rPr>
        <w:drawing>
          <wp:inline distT="0" distB="0" distL="0" distR="0">
            <wp:extent cx="4253865" cy="1628708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35" b="20929"/>
                    <a:stretch/>
                  </pic:blipFill>
                  <pic:spPr bwMode="auto">
                    <a:xfrm>
                      <a:off x="0" y="0"/>
                      <a:ext cx="4266256" cy="163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3620" w:rsidRPr="00163620" w:rsidRDefault="00FB44B4" w:rsidP="00163620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מעבר לעומק</w:t>
      </w:r>
      <w:r w:rsidR="00163620" w:rsidRPr="00163620">
        <w:rPr>
          <w:rFonts w:hint="cs"/>
          <w:b/>
          <w:bCs/>
          <w:sz w:val="32"/>
          <w:szCs w:val="32"/>
          <w:rtl/>
        </w:rPr>
        <w:t xml:space="preserve"> [</w:t>
      </w:r>
      <w:r w:rsidR="00163620" w:rsidRPr="00163620">
        <w:rPr>
          <w:rFonts w:hint="cs"/>
          <w:b/>
          <w:bCs/>
          <w:sz w:val="32"/>
          <w:szCs w:val="32"/>
        </w:rPr>
        <w:t>DFS</w:t>
      </w:r>
      <w:r w:rsidR="00163620" w:rsidRPr="00163620">
        <w:rPr>
          <w:rFonts w:hint="cs"/>
          <w:b/>
          <w:bCs/>
          <w:sz w:val="32"/>
          <w:szCs w:val="32"/>
          <w:rtl/>
        </w:rPr>
        <w:t xml:space="preserve">] על כל </w:t>
      </w:r>
      <w:proofErr w:type="spellStart"/>
      <w:r w:rsidR="00163620" w:rsidRPr="00163620">
        <w:rPr>
          <w:rFonts w:hint="cs"/>
          <w:b/>
          <w:bCs/>
          <w:sz w:val="32"/>
          <w:szCs w:val="32"/>
          <w:rtl/>
        </w:rPr>
        <w:t>הקודקודים</w:t>
      </w:r>
      <w:proofErr w:type="spellEnd"/>
      <w:r w:rsidR="00163620" w:rsidRPr="00163620">
        <w:rPr>
          <w:rFonts w:hint="cs"/>
          <w:b/>
          <w:bCs/>
          <w:sz w:val="32"/>
          <w:szCs w:val="32"/>
          <w:rtl/>
        </w:rPr>
        <w:t xml:space="preserve"> בגרף:</w:t>
      </w:r>
    </w:p>
    <w:p w:rsidR="00163620" w:rsidRDefault="00163620" w:rsidP="00163620">
      <w:pPr>
        <w:rPr>
          <w:b/>
          <w:bCs/>
          <w:sz w:val="36"/>
          <w:szCs w:val="36"/>
          <w:rtl/>
        </w:rPr>
      </w:pPr>
      <w:r w:rsidRPr="00163620">
        <w:rPr>
          <w:rFonts w:cs="Arial"/>
          <w:b/>
          <w:bCs/>
          <w:noProof/>
          <w:sz w:val="36"/>
          <w:szCs w:val="36"/>
          <w:rtl/>
        </w:rPr>
        <w:drawing>
          <wp:inline distT="0" distB="0" distL="0" distR="0" wp14:anchorId="2E31FE04" wp14:editId="4EEAB4A5">
            <wp:extent cx="4273208" cy="1638300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064" cy="164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620" w:rsidRDefault="00163620" w:rsidP="00FD6D49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סיבוכיות </w:t>
      </w:r>
      <w:r>
        <w:rPr>
          <w:rFonts w:hint="cs"/>
          <w:b/>
          <w:bCs/>
          <w:sz w:val="36"/>
          <w:szCs w:val="36"/>
        </w:rPr>
        <w:t>DFS</w:t>
      </w:r>
      <w:r>
        <w:rPr>
          <w:rFonts w:hint="cs"/>
          <w:b/>
          <w:bCs/>
          <w:sz w:val="36"/>
          <w:szCs w:val="36"/>
          <w:rtl/>
        </w:rPr>
        <w:t xml:space="preserve">: </w:t>
      </w:r>
      <w:r>
        <w:rPr>
          <w:b/>
          <w:bCs/>
          <w:sz w:val="36"/>
          <w:szCs w:val="36"/>
        </w:rPr>
        <w:t>O(|E|+|V|)</w:t>
      </w:r>
    </w:p>
    <w:p w:rsidR="00FB7DED" w:rsidRDefault="00FB7DED" w:rsidP="00C66F74">
      <w:pPr>
        <w:rPr>
          <w:b/>
          <w:bCs/>
          <w:sz w:val="32"/>
          <w:szCs w:val="32"/>
          <w:u w:val="single"/>
          <w:rtl/>
        </w:rPr>
      </w:pPr>
    </w:p>
    <w:p w:rsidR="00FB7DED" w:rsidRDefault="00FB7DED" w:rsidP="00C66F74">
      <w:pPr>
        <w:rPr>
          <w:b/>
          <w:bCs/>
          <w:sz w:val="32"/>
          <w:szCs w:val="32"/>
          <w:u w:val="single"/>
          <w:rtl/>
        </w:rPr>
      </w:pPr>
    </w:p>
    <w:p w:rsidR="00FB7DED" w:rsidRDefault="00FB7DED" w:rsidP="00C66F74">
      <w:pPr>
        <w:rPr>
          <w:b/>
          <w:bCs/>
          <w:sz w:val="32"/>
          <w:szCs w:val="32"/>
          <w:u w:val="single"/>
          <w:rtl/>
        </w:rPr>
      </w:pPr>
    </w:p>
    <w:p w:rsidR="00163620" w:rsidRPr="00FB44B4" w:rsidRDefault="00163620" w:rsidP="00C66F74">
      <w:pPr>
        <w:rPr>
          <w:b/>
          <w:bCs/>
          <w:sz w:val="32"/>
          <w:szCs w:val="32"/>
          <w:u w:val="single"/>
          <w:rtl/>
        </w:rPr>
      </w:pPr>
      <w:r w:rsidRPr="00FB44B4">
        <w:rPr>
          <w:rFonts w:hint="cs"/>
          <w:b/>
          <w:bCs/>
          <w:sz w:val="32"/>
          <w:szCs w:val="32"/>
          <w:u w:val="single"/>
          <w:rtl/>
        </w:rPr>
        <w:lastRenderedPageBreak/>
        <w:t xml:space="preserve">מציאת רכיבים </w:t>
      </w:r>
      <w:proofErr w:type="spellStart"/>
      <w:r w:rsidRPr="00FB44B4">
        <w:rPr>
          <w:rFonts w:hint="cs"/>
          <w:b/>
          <w:bCs/>
          <w:sz w:val="32"/>
          <w:szCs w:val="32"/>
          <w:u w:val="single"/>
          <w:rtl/>
        </w:rPr>
        <w:t>קשירים</w:t>
      </w:r>
      <w:proofErr w:type="spellEnd"/>
      <w:r w:rsidRPr="00FB44B4">
        <w:rPr>
          <w:rFonts w:hint="cs"/>
          <w:b/>
          <w:bCs/>
          <w:sz w:val="32"/>
          <w:szCs w:val="32"/>
          <w:u w:val="single"/>
          <w:rtl/>
        </w:rPr>
        <w:t xml:space="preserve"> בגרף</w:t>
      </w:r>
      <w:r w:rsidR="00C66F74" w:rsidRPr="00FB44B4">
        <w:rPr>
          <w:rFonts w:hint="cs"/>
          <w:b/>
          <w:bCs/>
          <w:sz w:val="32"/>
          <w:szCs w:val="32"/>
          <w:u w:val="single"/>
          <w:rtl/>
        </w:rPr>
        <w:t xml:space="preserve"> לא מכוון</w:t>
      </w:r>
      <w:r w:rsidRPr="00FB44B4">
        <w:rPr>
          <w:b/>
          <w:bCs/>
          <w:sz w:val="32"/>
          <w:szCs w:val="32"/>
          <w:u w:val="single"/>
          <w:rtl/>
        </w:rPr>
        <w:t>–</w:t>
      </w:r>
      <w:r w:rsidR="00C66F74" w:rsidRPr="00FB44B4">
        <w:rPr>
          <w:rFonts w:hint="cs"/>
          <w:b/>
          <w:bCs/>
          <w:sz w:val="32"/>
          <w:szCs w:val="32"/>
          <w:u w:val="single"/>
          <w:rtl/>
        </w:rPr>
        <w:t xml:space="preserve"> כל רכיב</w:t>
      </w:r>
      <w:r w:rsidRPr="00FB44B4">
        <w:rPr>
          <w:rFonts w:hint="cs"/>
          <w:b/>
          <w:bCs/>
          <w:sz w:val="32"/>
          <w:szCs w:val="32"/>
          <w:u w:val="single"/>
          <w:rtl/>
        </w:rPr>
        <w:t xml:space="preserve"> מקבל מספר משלו </w:t>
      </w:r>
      <w:r w:rsidRPr="00FB44B4">
        <w:rPr>
          <w:b/>
          <w:bCs/>
          <w:sz w:val="32"/>
          <w:szCs w:val="32"/>
          <w:u w:val="single"/>
        </w:rPr>
        <w:t>cc</w:t>
      </w:r>
      <w:r w:rsidRPr="00FB44B4">
        <w:rPr>
          <w:rFonts w:hint="cs"/>
          <w:b/>
          <w:bCs/>
          <w:sz w:val="32"/>
          <w:szCs w:val="32"/>
          <w:u w:val="single"/>
          <w:rtl/>
        </w:rPr>
        <w:t>:</w:t>
      </w:r>
    </w:p>
    <w:p w:rsidR="00163620" w:rsidRDefault="00163620" w:rsidP="00163620">
      <w:pPr>
        <w:rPr>
          <w:b/>
          <w:bCs/>
          <w:sz w:val="36"/>
          <w:szCs w:val="36"/>
          <w:rtl/>
        </w:rPr>
      </w:pPr>
      <w:r w:rsidRPr="00163620">
        <w:rPr>
          <w:rFonts w:cs="Arial"/>
          <w:b/>
          <w:bCs/>
          <w:noProof/>
          <w:sz w:val="36"/>
          <w:szCs w:val="36"/>
          <w:rtl/>
        </w:rPr>
        <w:drawing>
          <wp:inline distT="0" distB="0" distL="0" distR="0">
            <wp:extent cx="3134780" cy="2009775"/>
            <wp:effectExtent l="0" t="0" r="889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580" cy="20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620" w:rsidRDefault="00163620" w:rsidP="00163620">
      <w:pPr>
        <w:rPr>
          <w:b/>
          <w:bCs/>
          <w:sz w:val="36"/>
          <w:szCs w:val="36"/>
          <w:rtl/>
        </w:rPr>
      </w:pPr>
      <w:r w:rsidRPr="00163620">
        <w:rPr>
          <w:rFonts w:cs="Arial"/>
          <w:b/>
          <w:bCs/>
          <w:noProof/>
          <w:sz w:val="36"/>
          <w:szCs w:val="36"/>
          <w:rtl/>
        </w:rPr>
        <w:drawing>
          <wp:inline distT="0" distB="0" distL="0" distR="0">
            <wp:extent cx="3581858" cy="1914525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283" cy="192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620" w:rsidRDefault="00163620" w:rsidP="00163620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סיבוכיות: </w:t>
      </w:r>
      <w:r>
        <w:rPr>
          <w:b/>
          <w:bCs/>
          <w:sz w:val="36"/>
          <w:szCs w:val="36"/>
        </w:rPr>
        <w:t>O(|V|+|E|)</w:t>
      </w:r>
    </w:p>
    <w:p w:rsidR="00F00BF2" w:rsidRPr="00F00BF2" w:rsidRDefault="00F00BF2" w:rsidP="00163620">
      <w:pPr>
        <w:rPr>
          <w:b/>
          <w:bCs/>
          <w:sz w:val="32"/>
          <w:szCs w:val="32"/>
          <w:u w:val="single"/>
          <w:rtl/>
        </w:rPr>
      </w:pPr>
      <w:r w:rsidRPr="00F00BF2">
        <w:rPr>
          <w:rFonts w:hint="cs"/>
          <w:b/>
          <w:bCs/>
          <w:sz w:val="32"/>
          <w:szCs w:val="32"/>
          <w:u w:val="single"/>
          <w:rtl/>
        </w:rPr>
        <w:t xml:space="preserve">מיון טופולוגי [סדר הגיוני של </w:t>
      </w:r>
      <w:proofErr w:type="spellStart"/>
      <w:r w:rsidRPr="00F00BF2">
        <w:rPr>
          <w:rFonts w:hint="cs"/>
          <w:b/>
          <w:bCs/>
          <w:sz w:val="32"/>
          <w:szCs w:val="32"/>
          <w:u w:val="single"/>
          <w:rtl/>
        </w:rPr>
        <w:t>קודקודים</w:t>
      </w:r>
      <w:proofErr w:type="spellEnd"/>
      <w:r w:rsidRPr="00F00BF2">
        <w:rPr>
          <w:rFonts w:hint="cs"/>
          <w:b/>
          <w:bCs/>
          <w:sz w:val="32"/>
          <w:szCs w:val="32"/>
          <w:u w:val="single"/>
          <w:rtl/>
        </w:rPr>
        <w:t xml:space="preserve"> בגרף </w:t>
      </w:r>
      <w:r w:rsidRPr="00F00BF2">
        <w:rPr>
          <w:rFonts w:hint="cs"/>
          <w:b/>
          <w:bCs/>
          <w:sz w:val="32"/>
          <w:szCs w:val="32"/>
          <w:u w:val="single"/>
        </w:rPr>
        <w:t>DAG</w:t>
      </w:r>
      <w:r w:rsidRPr="00F00BF2">
        <w:rPr>
          <w:rFonts w:hint="cs"/>
          <w:b/>
          <w:bCs/>
          <w:sz w:val="32"/>
          <w:szCs w:val="32"/>
          <w:u w:val="single"/>
          <w:rtl/>
        </w:rPr>
        <w:t xml:space="preserve"> שמייצג תלויות]:</w:t>
      </w:r>
    </w:p>
    <w:p w:rsidR="00F00BF2" w:rsidRPr="00F00BF2" w:rsidRDefault="00F00BF2" w:rsidP="00163620">
      <w:pPr>
        <w:rPr>
          <w:sz w:val="28"/>
          <w:szCs w:val="28"/>
          <w:rtl/>
        </w:rPr>
      </w:pPr>
      <w:r w:rsidRPr="00F00BF2">
        <w:rPr>
          <w:rFonts w:hint="cs"/>
          <w:sz w:val="28"/>
          <w:szCs w:val="28"/>
          <w:rtl/>
        </w:rPr>
        <w:t xml:space="preserve">לכל </w:t>
      </w:r>
      <w:proofErr w:type="spellStart"/>
      <w:r w:rsidRPr="00F00BF2">
        <w:rPr>
          <w:rFonts w:hint="cs"/>
          <w:sz w:val="28"/>
          <w:szCs w:val="28"/>
          <w:rtl/>
        </w:rPr>
        <w:t>קודקוד</w:t>
      </w:r>
      <w:proofErr w:type="spellEnd"/>
      <w:r w:rsidRPr="00F00BF2">
        <w:rPr>
          <w:rFonts w:hint="cs"/>
          <w:sz w:val="28"/>
          <w:szCs w:val="28"/>
          <w:rtl/>
        </w:rPr>
        <w:t xml:space="preserve"> נשמר ה</w:t>
      </w:r>
      <w:r w:rsidRPr="00F00BF2">
        <w:rPr>
          <w:rFonts w:hint="cs"/>
          <w:sz w:val="28"/>
          <w:szCs w:val="28"/>
        </w:rPr>
        <w:t>POST</w:t>
      </w:r>
      <w:r w:rsidRPr="00F00BF2">
        <w:rPr>
          <w:rFonts w:hint="cs"/>
          <w:sz w:val="28"/>
          <w:szCs w:val="28"/>
          <w:rtl/>
        </w:rPr>
        <w:t xml:space="preserve"> שזה מתי סיימנו לטפל בו [בסוף ה</w:t>
      </w:r>
      <w:r w:rsidRPr="00F00BF2">
        <w:rPr>
          <w:sz w:val="28"/>
          <w:szCs w:val="28"/>
        </w:rPr>
        <w:t xml:space="preserve">explore </w:t>
      </w:r>
      <w:r w:rsidRPr="00F00BF2">
        <w:rPr>
          <w:rFonts w:hint="cs"/>
          <w:sz w:val="28"/>
          <w:szCs w:val="28"/>
          <w:rtl/>
        </w:rPr>
        <w:t xml:space="preserve"> שמים </w:t>
      </w:r>
      <w:proofErr w:type="spellStart"/>
      <w:r w:rsidRPr="00F00BF2">
        <w:rPr>
          <w:rFonts w:hint="cs"/>
          <w:sz w:val="28"/>
          <w:szCs w:val="28"/>
          <w:rtl/>
        </w:rPr>
        <w:t>לקודקוד</w:t>
      </w:r>
      <w:proofErr w:type="spellEnd"/>
      <w:r w:rsidRPr="00F00BF2">
        <w:rPr>
          <w:rFonts w:hint="cs"/>
          <w:sz w:val="28"/>
          <w:szCs w:val="28"/>
          <w:rtl/>
        </w:rPr>
        <w:t xml:space="preserve"> את הערך </w:t>
      </w:r>
      <w:r w:rsidRPr="00F00BF2">
        <w:rPr>
          <w:sz w:val="28"/>
          <w:szCs w:val="28"/>
        </w:rPr>
        <w:t>post</w:t>
      </w:r>
      <w:r w:rsidRPr="00F00BF2">
        <w:rPr>
          <w:rFonts w:hint="cs"/>
          <w:sz w:val="28"/>
          <w:szCs w:val="28"/>
          <w:rtl/>
        </w:rPr>
        <w:t>]</w:t>
      </w:r>
    </w:p>
    <w:p w:rsidR="00F00BF2" w:rsidRDefault="00F00BF2" w:rsidP="00163620">
      <w:pPr>
        <w:rPr>
          <w:b/>
          <w:bCs/>
          <w:sz w:val="36"/>
          <w:szCs w:val="36"/>
          <w:rtl/>
        </w:rPr>
      </w:pPr>
      <w:r w:rsidRPr="00F00BF2">
        <w:rPr>
          <w:rFonts w:cs="Arial"/>
          <w:b/>
          <w:bCs/>
          <w:noProof/>
          <w:sz w:val="36"/>
          <w:szCs w:val="36"/>
          <w:rtl/>
        </w:rPr>
        <w:drawing>
          <wp:inline distT="0" distB="0" distL="0" distR="0">
            <wp:extent cx="3833300" cy="1057275"/>
            <wp:effectExtent l="0" t="0" r="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036" cy="108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F74" w:rsidRPr="00C66F74" w:rsidRDefault="00C66F74" w:rsidP="00163620">
      <w:pPr>
        <w:rPr>
          <w:sz w:val="32"/>
          <w:szCs w:val="32"/>
        </w:rPr>
      </w:pPr>
      <w:r w:rsidRPr="00C66F74">
        <w:rPr>
          <w:rFonts w:hint="cs"/>
          <w:sz w:val="32"/>
          <w:szCs w:val="32"/>
          <w:rtl/>
        </w:rPr>
        <w:t xml:space="preserve">סיבוכיות: </w:t>
      </w:r>
      <w:r w:rsidRPr="00C66F74">
        <w:rPr>
          <w:sz w:val="32"/>
          <w:szCs w:val="32"/>
        </w:rPr>
        <w:t>O(|V|+|E|)</w:t>
      </w:r>
    </w:p>
    <w:p w:rsidR="00C66F74" w:rsidRDefault="00C66F74" w:rsidP="00163620">
      <w:pPr>
        <w:rPr>
          <w:b/>
          <w:bCs/>
          <w:sz w:val="36"/>
          <w:szCs w:val="36"/>
          <w:u w:val="single"/>
          <w:rtl/>
        </w:rPr>
      </w:pPr>
    </w:p>
    <w:p w:rsidR="00FB44B4" w:rsidRDefault="00FB44B4" w:rsidP="00163620">
      <w:pPr>
        <w:rPr>
          <w:b/>
          <w:bCs/>
          <w:sz w:val="32"/>
          <w:szCs w:val="32"/>
          <w:u w:val="single"/>
          <w:rtl/>
        </w:rPr>
      </w:pPr>
    </w:p>
    <w:p w:rsidR="00F00BF2" w:rsidRPr="00FB44B4" w:rsidRDefault="00C66F74" w:rsidP="00C51946">
      <w:pPr>
        <w:rPr>
          <w:b/>
          <w:bCs/>
          <w:sz w:val="32"/>
          <w:szCs w:val="32"/>
          <w:u w:val="single"/>
          <w:rtl/>
        </w:rPr>
      </w:pPr>
      <w:r w:rsidRPr="00FB44B4">
        <w:rPr>
          <w:rFonts w:hint="cs"/>
          <w:b/>
          <w:bCs/>
          <w:sz w:val="32"/>
          <w:szCs w:val="32"/>
          <w:u w:val="single"/>
          <w:rtl/>
        </w:rPr>
        <w:lastRenderedPageBreak/>
        <w:t xml:space="preserve">מציאת רכיבים </w:t>
      </w:r>
      <w:proofErr w:type="spellStart"/>
      <w:r w:rsidRPr="00FB44B4">
        <w:rPr>
          <w:rFonts w:hint="cs"/>
          <w:b/>
          <w:bCs/>
          <w:sz w:val="32"/>
          <w:szCs w:val="32"/>
          <w:u w:val="single"/>
          <w:rtl/>
        </w:rPr>
        <w:t>קשירים</w:t>
      </w:r>
      <w:proofErr w:type="spellEnd"/>
      <w:r w:rsidRPr="00FB44B4">
        <w:rPr>
          <w:rFonts w:hint="cs"/>
          <w:b/>
          <w:bCs/>
          <w:sz w:val="32"/>
          <w:szCs w:val="32"/>
          <w:u w:val="single"/>
          <w:rtl/>
        </w:rPr>
        <w:t xml:space="preserve"> היטב בגרף מכוון </w:t>
      </w:r>
      <w:r w:rsidR="00625B88">
        <w:rPr>
          <w:rFonts w:hint="cs"/>
          <w:b/>
          <w:bCs/>
          <w:sz w:val="32"/>
          <w:szCs w:val="32"/>
          <w:u w:val="single"/>
          <w:rtl/>
        </w:rPr>
        <w:t xml:space="preserve"> </w:t>
      </w:r>
    </w:p>
    <w:p w:rsidR="00C66F74" w:rsidRPr="00C66F74" w:rsidRDefault="00C66F74" w:rsidP="00163620">
      <w:pPr>
        <w:rPr>
          <w:sz w:val="32"/>
          <w:szCs w:val="32"/>
          <w:rtl/>
        </w:rPr>
      </w:pPr>
      <w:r w:rsidRPr="00C66F74">
        <w:rPr>
          <w:b/>
          <w:bCs/>
          <w:sz w:val="36"/>
          <w:szCs w:val="36"/>
        </w:rPr>
        <w:t xml:space="preserve"> </w:t>
      </w:r>
      <w:r w:rsidRPr="00C66F74">
        <w:rPr>
          <w:sz w:val="32"/>
          <w:szCs w:val="32"/>
        </w:rPr>
        <w:t>G</w:t>
      </w:r>
      <w:r w:rsidRPr="00C66F74">
        <w:rPr>
          <w:sz w:val="32"/>
          <w:szCs w:val="32"/>
          <w:vertAlign w:val="superscript"/>
        </w:rPr>
        <w:t>R</w:t>
      </w:r>
      <w:r w:rsidRPr="00C66F74">
        <w:rPr>
          <w:rFonts w:hint="cs"/>
          <w:sz w:val="32"/>
          <w:szCs w:val="32"/>
          <w:vertAlign w:val="superscript"/>
          <w:rtl/>
        </w:rPr>
        <w:t xml:space="preserve"> </w:t>
      </w:r>
      <w:r w:rsidRPr="00C66F74">
        <w:rPr>
          <w:sz w:val="32"/>
          <w:szCs w:val="32"/>
          <w:vertAlign w:val="superscript"/>
          <w:rtl/>
        </w:rPr>
        <w:t>–</w:t>
      </w:r>
      <w:r w:rsidRPr="00C66F74">
        <w:rPr>
          <w:rFonts w:hint="cs"/>
          <w:sz w:val="32"/>
          <w:szCs w:val="32"/>
          <w:vertAlign w:val="superscript"/>
          <w:rtl/>
        </w:rPr>
        <w:t xml:space="preserve"> </w:t>
      </w:r>
      <w:r w:rsidRPr="00C66F74">
        <w:rPr>
          <w:rFonts w:hint="cs"/>
          <w:sz w:val="32"/>
          <w:szCs w:val="32"/>
          <w:rtl/>
        </w:rPr>
        <w:t>הגרף המשוחלף, כלומר עם צלעות בכיוון ההפוך</w:t>
      </w:r>
    </w:p>
    <w:p w:rsidR="00C66F74" w:rsidRDefault="00C66F74" w:rsidP="00163620">
      <w:pPr>
        <w:rPr>
          <w:b/>
          <w:bCs/>
          <w:sz w:val="36"/>
          <w:szCs w:val="36"/>
          <w:u w:val="single"/>
          <w:rtl/>
        </w:rPr>
      </w:pPr>
      <w:bookmarkStart w:id="0" w:name="_GoBack"/>
      <w:r w:rsidRPr="00C66F74">
        <w:rPr>
          <w:rFonts w:cs="Arial" w:hint="cs"/>
          <w:b/>
          <w:bCs/>
          <w:noProof/>
          <w:sz w:val="36"/>
          <w:szCs w:val="36"/>
          <w:u w:val="single"/>
          <w:rtl/>
        </w:rPr>
        <w:drawing>
          <wp:inline distT="0" distB="0" distL="0" distR="0">
            <wp:extent cx="3801140" cy="2057400"/>
            <wp:effectExtent l="0" t="0" r="889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750" cy="20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66F74" w:rsidRDefault="00C66F74" w:rsidP="00163620">
      <w:pPr>
        <w:rPr>
          <w:sz w:val="36"/>
          <w:szCs w:val="36"/>
          <w:rtl/>
        </w:rPr>
      </w:pPr>
      <w:r w:rsidRPr="00C66F74">
        <w:rPr>
          <w:rFonts w:hint="cs"/>
          <w:sz w:val="36"/>
          <w:szCs w:val="36"/>
          <w:rtl/>
        </w:rPr>
        <w:t xml:space="preserve">סיבוכיות: </w:t>
      </w:r>
      <w:r w:rsidRPr="00C66F74">
        <w:rPr>
          <w:sz w:val="36"/>
          <w:szCs w:val="36"/>
        </w:rPr>
        <w:t>O(|V|+|E|)</w:t>
      </w:r>
    </w:p>
    <w:p w:rsidR="00FB44B4" w:rsidRDefault="00FB44B4" w:rsidP="00541DA5">
      <w:pPr>
        <w:rPr>
          <w:b/>
          <w:bCs/>
          <w:sz w:val="32"/>
          <w:szCs w:val="32"/>
          <w:rtl/>
        </w:rPr>
      </w:pPr>
      <w:r w:rsidRPr="00FB44B4">
        <w:rPr>
          <w:rFonts w:hint="cs"/>
          <w:b/>
          <w:bCs/>
          <w:sz w:val="32"/>
          <w:szCs w:val="32"/>
          <w:u w:val="single"/>
          <w:rtl/>
        </w:rPr>
        <w:t xml:space="preserve">מציאת </w:t>
      </w:r>
      <w:r w:rsidR="00541DA5">
        <w:rPr>
          <w:rFonts w:hint="cs"/>
          <w:b/>
          <w:bCs/>
          <w:sz w:val="32"/>
          <w:szCs w:val="32"/>
          <w:u w:val="single"/>
          <w:rtl/>
        </w:rPr>
        <w:t>המרחק</w:t>
      </w:r>
      <w:r w:rsidRPr="00FB44B4">
        <w:rPr>
          <w:rFonts w:hint="cs"/>
          <w:b/>
          <w:bCs/>
          <w:sz w:val="32"/>
          <w:szCs w:val="32"/>
          <w:u w:val="single"/>
          <w:rtl/>
        </w:rPr>
        <w:t xml:space="preserve"> הקטן ביותר </w:t>
      </w:r>
      <w:proofErr w:type="spellStart"/>
      <w:r w:rsidRPr="00FB44B4">
        <w:rPr>
          <w:rFonts w:hint="cs"/>
          <w:b/>
          <w:bCs/>
          <w:sz w:val="32"/>
          <w:szCs w:val="32"/>
          <w:u w:val="single"/>
          <w:rtl/>
        </w:rPr>
        <w:t>מקודקוד</w:t>
      </w:r>
      <w:proofErr w:type="spellEnd"/>
      <w:r w:rsidRPr="00FB44B4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Pr="00FB44B4">
        <w:rPr>
          <w:rFonts w:hint="cs"/>
          <w:b/>
          <w:bCs/>
          <w:sz w:val="32"/>
          <w:szCs w:val="32"/>
          <w:u w:val="single"/>
        </w:rPr>
        <w:t>S</w:t>
      </w:r>
      <w:r w:rsidRPr="00FB44B4">
        <w:rPr>
          <w:rFonts w:hint="cs"/>
          <w:b/>
          <w:bCs/>
          <w:sz w:val="32"/>
          <w:szCs w:val="32"/>
          <w:u w:val="single"/>
          <w:rtl/>
        </w:rPr>
        <w:t xml:space="preserve"> לכל </w:t>
      </w:r>
      <w:proofErr w:type="spellStart"/>
      <w:r w:rsidRPr="00FB44B4">
        <w:rPr>
          <w:rFonts w:hint="cs"/>
          <w:b/>
          <w:bCs/>
          <w:sz w:val="32"/>
          <w:szCs w:val="32"/>
          <w:u w:val="single"/>
          <w:rtl/>
        </w:rPr>
        <w:t>הקודקודים</w:t>
      </w:r>
      <w:proofErr w:type="spellEnd"/>
      <w:r w:rsidRPr="00FB44B4">
        <w:rPr>
          <w:rFonts w:hint="cs"/>
          <w:b/>
          <w:bCs/>
          <w:sz w:val="32"/>
          <w:szCs w:val="32"/>
          <w:u w:val="single"/>
          <w:rtl/>
        </w:rPr>
        <w:t xml:space="preserve"> בגרף </w:t>
      </w:r>
      <w:r w:rsidRPr="00FB44B4">
        <w:rPr>
          <w:rFonts w:hint="cs"/>
          <w:bCs/>
          <w:color w:val="000000" w:themeColor="text1"/>
          <w:sz w:val="32"/>
          <w:szCs w:val="32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לא </w:t>
      </w:r>
      <w:proofErr w:type="spellStart"/>
      <w:r w:rsidRPr="00FB44B4">
        <w:rPr>
          <w:rFonts w:hint="cs"/>
          <w:b/>
          <w:bCs/>
          <w:sz w:val="32"/>
          <w:szCs w:val="32"/>
          <w:u w:val="single"/>
          <w:rtl/>
        </w:rPr>
        <w:t>ממושקל</w:t>
      </w:r>
      <w:proofErr w:type="spellEnd"/>
      <w:r w:rsidRPr="00FB44B4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Pr="00FB44B4">
        <w:rPr>
          <w:b/>
          <w:bCs/>
          <w:sz w:val="32"/>
          <w:szCs w:val="32"/>
          <w:u w:val="single"/>
          <w:rtl/>
        </w:rPr>
        <w:t>–</w:t>
      </w:r>
      <w:r w:rsidRPr="00FB44B4">
        <w:rPr>
          <w:rFonts w:hint="cs"/>
          <w:b/>
          <w:bCs/>
          <w:sz w:val="32"/>
          <w:szCs w:val="32"/>
          <w:u w:val="single"/>
          <w:rtl/>
        </w:rPr>
        <w:t xml:space="preserve"> מעבר לרוחב </w:t>
      </w:r>
      <w:r w:rsidRPr="00FB44B4">
        <w:rPr>
          <w:b/>
          <w:bCs/>
          <w:sz w:val="32"/>
          <w:szCs w:val="32"/>
          <w:u w:val="single"/>
        </w:rPr>
        <w:t>BFS</w:t>
      </w:r>
    </w:p>
    <w:p w:rsidR="00FB44B4" w:rsidRDefault="00FB44B4" w:rsidP="00163620">
      <w:pPr>
        <w:rPr>
          <w:b/>
          <w:bCs/>
          <w:sz w:val="32"/>
          <w:szCs w:val="32"/>
          <w:rtl/>
        </w:rPr>
      </w:pPr>
      <w:r w:rsidRPr="00FB44B4">
        <w:rPr>
          <w:rFonts w:cs="Arial"/>
          <w:b/>
          <w:bCs/>
          <w:noProof/>
          <w:sz w:val="32"/>
          <w:szCs w:val="32"/>
          <w:rtl/>
        </w:rPr>
        <w:drawing>
          <wp:inline distT="0" distB="0" distL="0" distR="0">
            <wp:extent cx="4483732" cy="3151462"/>
            <wp:effectExtent l="0" t="0" r="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62" cy="315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4B4" w:rsidRDefault="00FB44B4" w:rsidP="00163620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סיבוכיות: </w:t>
      </w:r>
      <w:r>
        <w:rPr>
          <w:b/>
          <w:bCs/>
          <w:sz w:val="32"/>
          <w:szCs w:val="32"/>
        </w:rPr>
        <w:t>O(|V|+|E|)</w:t>
      </w:r>
    </w:p>
    <w:p w:rsidR="00541DA5" w:rsidRDefault="00541DA5" w:rsidP="00163620">
      <w:pPr>
        <w:rPr>
          <w:b/>
          <w:bCs/>
          <w:sz w:val="32"/>
          <w:szCs w:val="32"/>
          <w:rtl/>
        </w:rPr>
      </w:pPr>
    </w:p>
    <w:p w:rsidR="00541DA5" w:rsidRDefault="00541DA5" w:rsidP="00163620">
      <w:pPr>
        <w:rPr>
          <w:b/>
          <w:bCs/>
          <w:sz w:val="32"/>
          <w:szCs w:val="32"/>
          <w:rtl/>
        </w:rPr>
      </w:pPr>
    </w:p>
    <w:p w:rsidR="00541DA5" w:rsidRDefault="00541DA5" w:rsidP="00163620">
      <w:pPr>
        <w:rPr>
          <w:b/>
          <w:bCs/>
          <w:sz w:val="32"/>
          <w:szCs w:val="32"/>
          <w:rtl/>
        </w:rPr>
      </w:pPr>
    </w:p>
    <w:p w:rsidR="00541DA5" w:rsidRDefault="00541DA5" w:rsidP="00163620">
      <w:pPr>
        <w:rPr>
          <w:b/>
          <w:bCs/>
          <w:sz w:val="32"/>
          <w:szCs w:val="32"/>
          <w:u w:val="single"/>
          <w:rtl/>
        </w:rPr>
      </w:pPr>
      <w:r w:rsidRPr="00541DA5">
        <w:rPr>
          <w:rFonts w:hint="cs"/>
          <w:b/>
          <w:bCs/>
          <w:sz w:val="32"/>
          <w:szCs w:val="32"/>
          <w:u w:val="single"/>
          <w:rtl/>
        </w:rPr>
        <w:lastRenderedPageBreak/>
        <w:t xml:space="preserve">מציאת המסלול הקצר ביותר בגרף מכוון עם משקלות חיוביים בלבד </w:t>
      </w:r>
      <w:r>
        <w:rPr>
          <w:b/>
          <w:bCs/>
          <w:sz w:val="32"/>
          <w:szCs w:val="32"/>
          <w:u w:val="single"/>
          <w:rtl/>
        </w:rPr>
        <w:t>–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האלגוריתם של </w:t>
      </w:r>
      <w:proofErr w:type="spellStart"/>
      <w:r>
        <w:rPr>
          <w:rFonts w:hint="cs"/>
          <w:b/>
          <w:bCs/>
          <w:sz w:val="32"/>
          <w:szCs w:val="32"/>
          <w:u w:val="single"/>
          <w:rtl/>
        </w:rPr>
        <w:t>דייקסטרה</w:t>
      </w:r>
      <w:proofErr w:type="spellEnd"/>
    </w:p>
    <w:p w:rsidR="00541DA5" w:rsidRDefault="00541DA5" w:rsidP="00163620">
      <w:pPr>
        <w:rPr>
          <w:b/>
          <w:bCs/>
          <w:sz w:val="32"/>
          <w:szCs w:val="32"/>
          <w:u w:val="single"/>
          <w:rtl/>
        </w:rPr>
      </w:pPr>
      <w:r w:rsidRPr="00541DA5">
        <w:rPr>
          <w:rFonts w:cs="Arial"/>
          <w:b/>
          <w:bCs/>
          <w:noProof/>
          <w:sz w:val="32"/>
          <w:szCs w:val="32"/>
          <w:u w:val="single"/>
          <w:rtl/>
        </w:rPr>
        <w:drawing>
          <wp:inline distT="0" distB="0" distL="0" distR="0">
            <wp:extent cx="4567052" cy="3228975"/>
            <wp:effectExtent l="0" t="0" r="508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92" cy="323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DA5" w:rsidRPr="00541DA5" w:rsidRDefault="00541DA5" w:rsidP="00541DA5">
      <w:pPr>
        <w:rPr>
          <w:b/>
          <w:bCs/>
          <w:sz w:val="32"/>
          <w:szCs w:val="32"/>
          <w:rtl/>
        </w:rPr>
      </w:pPr>
      <w:r w:rsidRPr="00541DA5">
        <w:rPr>
          <w:rFonts w:hint="cs"/>
          <w:sz w:val="40"/>
          <w:szCs w:val="40"/>
          <w:vertAlign w:val="superscript"/>
          <w:rtl/>
        </w:rPr>
        <w:t>סיבוכיות:</w:t>
      </w:r>
      <w:r w:rsidRPr="00541DA5">
        <w:rPr>
          <w:rFonts w:hint="cs"/>
          <w:b/>
          <w:bCs/>
          <w:sz w:val="36"/>
          <w:szCs w:val="36"/>
        </w:rPr>
        <w:t xml:space="preserve"> </w:t>
      </w:r>
      <w:r w:rsidRPr="00541DA5">
        <w:rPr>
          <w:rFonts w:cs="Arial" w:hint="cs"/>
          <w:b/>
          <w:bCs/>
          <w:noProof/>
          <w:sz w:val="32"/>
          <w:szCs w:val="32"/>
          <w:rtl/>
        </w:rPr>
        <w:drawing>
          <wp:inline distT="0" distB="0" distL="0" distR="0" wp14:anchorId="1015A707" wp14:editId="29B578E2">
            <wp:extent cx="1976991" cy="299544"/>
            <wp:effectExtent l="0" t="0" r="4445" b="5715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204" cy="31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DA5" w:rsidRDefault="00541DA5" w:rsidP="00541DA5">
      <w:pPr>
        <w:rPr>
          <w:b/>
          <w:bCs/>
          <w:sz w:val="32"/>
          <w:szCs w:val="32"/>
          <w:u w:val="single"/>
          <w:rtl/>
        </w:rPr>
      </w:pPr>
      <w:r w:rsidRPr="00541DA5">
        <w:rPr>
          <w:rFonts w:hint="cs"/>
          <w:b/>
          <w:bCs/>
          <w:sz w:val="32"/>
          <w:szCs w:val="32"/>
          <w:u w:val="single"/>
          <w:rtl/>
        </w:rPr>
        <w:t>מציאת המסלול הקצר ביותר בגר</w:t>
      </w:r>
      <w:r>
        <w:rPr>
          <w:rFonts w:hint="cs"/>
          <w:b/>
          <w:bCs/>
          <w:sz w:val="32"/>
          <w:szCs w:val="32"/>
          <w:u w:val="single"/>
          <w:rtl/>
        </w:rPr>
        <w:t>ף מכוון שמכיל</w:t>
      </w:r>
      <w:r w:rsidRPr="00541DA5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גם </w:t>
      </w:r>
      <w:r w:rsidRPr="00541DA5">
        <w:rPr>
          <w:rFonts w:hint="cs"/>
          <w:b/>
          <w:bCs/>
          <w:sz w:val="32"/>
          <w:szCs w:val="32"/>
          <w:u w:val="single"/>
          <w:rtl/>
        </w:rPr>
        <w:t xml:space="preserve">משקלות 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שליליים </w:t>
      </w:r>
      <w:r>
        <w:rPr>
          <w:b/>
          <w:bCs/>
          <w:sz w:val="32"/>
          <w:szCs w:val="32"/>
          <w:u w:val="single"/>
          <w:rtl/>
        </w:rPr>
        <w:t>–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האלגוריתם של בלמן ופורד</w:t>
      </w:r>
    </w:p>
    <w:p w:rsidR="00541DA5" w:rsidRDefault="00541DA5" w:rsidP="00541DA5">
      <w:pPr>
        <w:rPr>
          <w:b/>
          <w:bCs/>
          <w:sz w:val="32"/>
          <w:szCs w:val="32"/>
          <w:u w:val="single"/>
          <w:rtl/>
        </w:rPr>
      </w:pPr>
      <w:r w:rsidRPr="009850DA">
        <w:rPr>
          <w:rFonts w:cs="Arial"/>
          <w:b/>
          <w:bCs/>
          <w:noProof/>
          <w:sz w:val="32"/>
          <w:szCs w:val="32"/>
          <w:rtl/>
        </w:rPr>
        <w:drawing>
          <wp:inline distT="0" distB="0" distL="0" distR="0">
            <wp:extent cx="3634342" cy="2583712"/>
            <wp:effectExtent l="0" t="0" r="4445" b="7620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794" cy="258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0DA" w:rsidRDefault="009850DA" w:rsidP="00541DA5">
      <w:pPr>
        <w:rPr>
          <w:sz w:val="32"/>
          <w:szCs w:val="32"/>
          <w:rtl/>
        </w:rPr>
      </w:pPr>
      <w:r w:rsidRPr="009850DA">
        <w:rPr>
          <w:rFonts w:hint="cs"/>
          <w:sz w:val="32"/>
          <w:szCs w:val="32"/>
          <w:rtl/>
        </w:rPr>
        <w:t>כדי לזהות מעגל שלילי: עוברים בסוף עוד פעם על ה</w:t>
      </w:r>
      <w:r w:rsidRPr="009850DA">
        <w:rPr>
          <w:sz w:val="32"/>
          <w:szCs w:val="32"/>
        </w:rPr>
        <w:t>for</w:t>
      </w:r>
      <w:r w:rsidRPr="009850DA">
        <w:rPr>
          <w:rFonts w:hint="cs"/>
          <w:sz w:val="32"/>
          <w:szCs w:val="32"/>
          <w:rtl/>
        </w:rPr>
        <w:t xml:space="preserve"> שמבצע הפחתות ואם בוצעה הפחתה </w:t>
      </w:r>
      <w:r w:rsidRPr="009850DA">
        <w:rPr>
          <w:sz w:val="32"/>
          <w:szCs w:val="32"/>
          <w:rtl/>
        </w:rPr>
        <w:t>–</w:t>
      </w:r>
      <w:r w:rsidRPr="009850DA">
        <w:rPr>
          <w:rFonts w:hint="cs"/>
          <w:sz w:val="32"/>
          <w:szCs w:val="32"/>
          <w:rtl/>
        </w:rPr>
        <w:t xml:space="preserve"> יש מעגל שלילי...</w:t>
      </w:r>
    </w:p>
    <w:p w:rsidR="009850DA" w:rsidRDefault="009850DA" w:rsidP="009850D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סיבוכיות: </w:t>
      </w:r>
      <w:r>
        <w:rPr>
          <w:sz w:val="32"/>
          <w:szCs w:val="32"/>
        </w:rPr>
        <w:t>O(|V||E|)</w:t>
      </w:r>
    </w:p>
    <w:p w:rsidR="009850DA" w:rsidRDefault="009850DA" w:rsidP="00541DA5">
      <w:pPr>
        <w:rPr>
          <w:b/>
          <w:bCs/>
          <w:sz w:val="32"/>
          <w:szCs w:val="32"/>
          <w:u w:val="single"/>
          <w:rtl/>
        </w:rPr>
      </w:pPr>
      <w:r w:rsidRPr="009850DA">
        <w:rPr>
          <w:rFonts w:hint="cs"/>
          <w:b/>
          <w:bCs/>
          <w:sz w:val="32"/>
          <w:szCs w:val="32"/>
          <w:u w:val="single"/>
          <w:rtl/>
        </w:rPr>
        <w:lastRenderedPageBreak/>
        <w:t xml:space="preserve">האלגוריתם של </w:t>
      </w:r>
      <w:proofErr w:type="spellStart"/>
      <w:r w:rsidRPr="009850DA">
        <w:rPr>
          <w:rFonts w:hint="cs"/>
          <w:b/>
          <w:bCs/>
          <w:sz w:val="32"/>
          <w:szCs w:val="32"/>
          <w:u w:val="single"/>
          <w:rtl/>
        </w:rPr>
        <w:t>קרוסקל</w:t>
      </w:r>
      <w:proofErr w:type="spellEnd"/>
      <w:r w:rsidRPr="009850DA">
        <w:rPr>
          <w:rFonts w:hint="cs"/>
          <w:b/>
          <w:bCs/>
          <w:sz w:val="32"/>
          <w:szCs w:val="32"/>
          <w:u w:val="single"/>
          <w:rtl/>
        </w:rPr>
        <w:t xml:space="preserve"> למציאת עץ פורש מינימלי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בגרף לא מכוון </w:t>
      </w:r>
      <w:proofErr w:type="spellStart"/>
      <w:r>
        <w:rPr>
          <w:rFonts w:hint="cs"/>
          <w:b/>
          <w:bCs/>
          <w:sz w:val="32"/>
          <w:szCs w:val="32"/>
          <w:u w:val="single"/>
          <w:rtl/>
        </w:rPr>
        <w:t>קשיר</w:t>
      </w:r>
      <w:proofErr w:type="spellEnd"/>
    </w:p>
    <w:p w:rsidR="009850DA" w:rsidRDefault="009850DA" w:rsidP="00541DA5">
      <w:pPr>
        <w:rPr>
          <w:b/>
          <w:bCs/>
          <w:sz w:val="32"/>
          <w:szCs w:val="32"/>
          <w:u w:val="single"/>
          <w:rtl/>
        </w:rPr>
      </w:pPr>
      <w:r w:rsidRPr="009850DA">
        <w:rPr>
          <w:rFonts w:cs="Arial" w:hint="cs"/>
          <w:b/>
          <w:bCs/>
          <w:noProof/>
          <w:sz w:val="32"/>
          <w:szCs w:val="32"/>
          <w:rtl/>
        </w:rPr>
        <w:drawing>
          <wp:inline distT="0" distB="0" distL="0" distR="0">
            <wp:extent cx="4346476" cy="3434317"/>
            <wp:effectExtent l="0" t="0" r="0" b="0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157" cy="3437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0DA" w:rsidRDefault="009850DA" w:rsidP="00541DA5">
      <w:pPr>
        <w:rPr>
          <w:sz w:val="32"/>
          <w:szCs w:val="32"/>
          <w:rtl/>
        </w:rPr>
      </w:pPr>
      <w:r w:rsidRPr="009850DA">
        <w:rPr>
          <w:rFonts w:hint="cs"/>
          <w:sz w:val="32"/>
          <w:szCs w:val="32"/>
          <w:rtl/>
        </w:rPr>
        <w:t xml:space="preserve">סיבוכיות: </w:t>
      </w:r>
      <w:r w:rsidRPr="009850DA">
        <w:rPr>
          <w:sz w:val="32"/>
          <w:szCs w:val="32"/>
        </w:rPr>
        <w:t>O(|</w:t>
      </w:r>
      <w:proofErr w:type="spellStart"/>
      <w:r w:rsidRPr="009850DA">
        <w:rPr>
          <w:sz w:val="32"/>
          <w:szCs w:val="32"/>
        </w:rPr>
        <w:t>E|log|v</w:t>
      </w:r>
      <w:proofErr w:type="spellEnd"/>
      <w:r w:rsidRPr="009850DA">
        <w:rPr>
          <w:sz w:val="32"/>
          <w:szCs w:val="32"/>
        </w:rPr>
        <w:t>|)</w:t>
      </w:r>
      <w:r w:rsidRPr="009850DA">
        <w:rPr>
          <w:rFonts w:hint="cs"/>
          <w:sz w:val="32"/>
          <w:szCs w:val="32"/>
          <w:rtl/>
        </w:rPr>
        <w:t xml:space="preserve"> </w:t>
      </w:r>
    </w:p>
    <w:p w:rsidR="009850DA" w:rsidRPr="009850DA" w:rsidRDefault="009850DA" w:rsidP="00541DA5">
      <w:pPr>
        <w:rPr>
          <w:b/>
          <w:bCs/>
          <w:sz w:val="32"/>
          <w:szCs w:val="32"/>
          <w:u w:val="single"/>
          <w:rtl/>
        </w:rPr>
      </w:pPr>
      <w:r w:rsidRPr="009850DA">
        <w:rPr>
          <w:rFonts w:hint="cs"/>
          <w:b/>
          <w:bCs/>
          <w:sz w:val="32"/>
          <w:szCs w:val="32"/>
          <w:u w:val="single"/>
          <w:rtl/>
        </w:rPr>
        <w:t>האלגוריתם של פרים למציאת הנ"ל</w:t>
      </w:r>
    </w:p>
    <w:p w:rsidR="00541DA5" w:rsidRDefault="009850DA" w:rsidP="00163620">
      <w:pPr>
        <w:rPr>
          <w:b/>
          <w:bCs/>
          <w:sz w:val="32"/>
          <w:szCs w:val="32"/>
          <w:u w:val="single"/>
          <w:rtl/>
        </w:rPr>
      </w:pPr>
      <w:r w:rsidRPr="009850DA">
        <w:rPr>
          <w:rFonts w:cs="Arial"/>
          <w:b/>
          <w:bCs/>
          <w:noProof/>
          <w:sz w:val="32"/>
          <w:szCs w:val="32"/>
          <w:u w:val="single"/>
          <w:rtl/>
        </w:rPr>
        <w:drawing>
          <wp:inline distT="0" distB="0" distL="0" distR="0">
            <wp:extent cx="4378589" cy="3370521"/>
            <wp:effectExtent l="0" t="0" r="3175" b="1905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156" cy="337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0DA" w:rsidRPr="009850DA" w:rsidRDefault="009850DA" w:rsidP="00163620">
      <w:pPr>
        <w:rPr>
          <w:sz w:val="32"/>
          <w:szCs w:val="32"/>
          <w:rtl/>
        </w:rPr>
      </w:pPr>
      <w:r w:rsidRPr="009850DA">
        <w:rPr>
          <w:rFonts w:hint="cs"/>
          <w:sz w:val="32"/>
          <w:szCs w:val="32"/>
          <w:rtl/>
        </w:rPr>
        <w:t xml:space="preserve">סיבוכיות: </w:t>
      </w:r>
      <w:r w:rsidRPr="009850DA">
        <w:rPr>
          <w:sz w:val="32"/>
          <w:szCs w:val="32"/>
        </w:rPr>
        <w:t>O(|</w:t>
      </w:r>
      <w:proofErr w:type="spellStart"/>
      <w:r w:rsidRPr="009850DA">
        <w:rPr>
          <w:sz w:val="32"/>
          <w:szCs w:val="32"/>
        </w:rPr>
        <w:t>E|log|V</w:t>
      </w:r>
      <w:proofErr w:type="spellEnd"/>
      <w:r w:rsidRPr="009850DA">
        <w:rPr>
          <w:sz w:val="32"/>
          <w:szCs w:val="32"/>
        </w:rPr>
        <w:t>|)</w:t>
      </w:r>
    </w:p>
    <w:sectPr w:rsidR="009850DA" w:rsidRPr="009850DA" w:rsidSect="00321F69">
      <w:headerReference w:type="default" r:id="rId21"/>
      <w:footerReference w:type="default" r:id="rId2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0B28" w:rsidRDefault="009E0B28" w:rsidP="00163620">
      <w:pPr>
        <w:spacing w:after="0" w:line="240" w:lineRule="auto"/>
      </w:pPr>
      <w:r>
        <w:separator/>
      </w:r>
    </w:p>
  </w:endnote>
  <w:endnote w:type="continuationSeparator" w:id="0">
    <w:p w:rsidR="009E0B28" w:rsidRDefault="009E0B28" w:rsidP="00163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972354536"/>
      <w:docPartObj>
        <w:docPartGallery w:val="Page Numbers (Bottom of Page)"/>
        <w:docPartUnique/>
      </w:docPartObj>
    </w:sdtPr>
    <w:sdtEndPr>
      <w:rPr>
        <w:cs/>
      </w:rPr>
    </w:sdtEndPr>
    <w:sdtContent>
      <w:p w:rsidR="00FB7DED" w:rsidRDefault="00FB7DED">
        <w:pPr>
          <w:pStyle w:val="a5"/>
          <w:jc w:val="center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 xml:space="preserve">PAGE   </w:instrText>
        </w:r>
        <w:r>
          <w:rPr>
            <w:cs/>
          </w:rPr>
          <w:instrText>\</w:instrText>
        </w:r>
        <w:r>
          <w:rPr>
            <w:rtl/>
            <w:cs/>
          </w:rPr>
          <w:instrText xml:space="preserve">* </w:instrText>
        </w:r>
        <w:r>
          <w:rPr>
            <w:cs/>
          </w:rPr>
          <w:instrText>MERGEFORMAT</w:instrText>
        </w:r>
        <w:r>
          <w:fldChar w:fldCharType="separate"/>
        </w:r>
        <w:r w:rsidR="00625B88" w:rsidRPr="00625B88">
          <w:rPr>
            <w:noProof/>
            <w:rtl/>
            <w:lang w:val="he-IL"/>
          </w:rPr>
          <w:t>5</w:t>
        </w:r>
        <w:r>
          <w:fldChar w:fldCharType="end"/>
        </w:r>
      </w:p>
    </w:sdtContent>
  </w:sdt>
  <w:p w:rsidR="00FB7DED" w:rsidRDefault="00FB7DE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0B28" w:rsidRDefault="009E0B28" w:rsidP="00163620">
      <w:pPr>
        <w:spacing w:after="0" w:line="240" w:lineRule="auto"/>
      </w:pPr>
      <w:r>
        <w:separator/>
      </w:r>
    </w:p>
  </w:footnote>
  <w:footnote w:type="continuationSeparator" w:id="0">
    <w:p w:rsidR="009E0B28" w:rsidRDefault="009E0B28" w:rsidP="00163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3620" w:rsidRDefault="00163620">
    <w:pPr>
      <w:pStyle w:val="a3"/>
      <w:rPr>
        <w:rtl/>
      </w:rPr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395135"/>
    <w:multiLevelType w:val="hybridMultilevel"/>
    <w:tmpl w:val="34922D58"/>
    <w:lvl w:ilvl="0" w:tplc="14D6DE1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A95"/>
    <w:rsid w:val="000D2D95"/>
    <w:rsid w:val="00163620"/>
    <w:rsid w:val="001B455C"/>
    <w:rsid w:val="00257F65"/>
    <w:rsid w:val="00321F69"/>
    <w:rsid w:val="00541DA5"/>
    <w:rsid w:val="00625B88"/>
    <w:rsid w:val="00647809"/>
    <w:rsid w:val="006A44CB"/>
    <w:rsid w:val="006B422F"/>
    <w:rsid w:val="007A1DF9"/>
    <w:rsid w:val="007D6A95"/>
    <w:rsid w:val="008C65F5"/>
    <w:rsid w:val="009829E5"/>
    <w:rsid w:val="009850DA"/>
    <w:rsid w:val="009E0B28"/>
    <w:rsid w:val="00AF01F4"/>
    <w:rsid w:val="00B56293"/>
    <w:rsid w:val="00C435DB"/>
    <w:rsid w:val="00C51946"/>
    <w:rsid w:val="00C66F74"/>
    <w:rsid w:val="00DE71EF"/>
    <w:rsid w:val="00F00BF2"/>
    <w:rsid w:val="00F14588"/>
    <w:rsid w:val="00FB44B4"/>
    <w:rsid w:val="00FB7DED"/>
    <w:rsid w:val="00FD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CE7F9"/>
  <w15:chartTrackingRefBased/>
  <w15:docId w15:val="{2ABEA688-2E6D-4604-8279-B1691C034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362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63620"/>
  </w:style>
  <w:style w:type="paragraph" w:styleId="a5">
    <w:name w:val="footer"/>
    <w:basedOn w:val="a"/>
    <w:link w:val="a6"/>
    <w:uiPriority w:val="99"/>
    <w:unhideWhenUsed/>
    <w:rsid w:val="0016362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63620"/>
  </w:style>
  <w:style w:type="paragraph" w:styleId="a7">
    <w:name w:val="List Paragraph"/>
    <w:basedOn w:val="a"/>
    <w:uiPriority w:val="34"/>
    <w:qFormat/>
    <w:rsid w:val="009829E5"/>
    <w:pPr>
      <w:ind w:left="720"/>
      <w:contextualSpacing/>
    </w:pPr>
  </w:style>
  <w:style w:type="table" w:styleId="a8">
    <w:name w:val="Table Grid"/>
    <w:basedOn w:val="a1"/>
    <w:uiPriority w:val="39"/>
    <w:rsid w:val="006B4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371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גב' שרה היילברון</cp:lastModifiedBy>
  <cp:revision>7</cp:revision>
  <dcterms:created xsi:type="dcterms:W3CDTF">2021-02-01T23:16:00Z</dcterms:created>
  <dcterms:modified xsi:type="dcterms:W3CDTF">2022-12-04T21:09:00Z</dcterms:modified>
</cp:coreProperties>
</file>