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64" w:lineRule="auto"/>
        <w:jc w:val="center"/>
      </w:pPr>
      <w:r>
        <w:rPr>
          <w:rFonts w:ascii="Times New Roman" w:hAnsi="Times New Roman"/>
          <w:b/>
          <w:sz w:val="24"/>
        </w:rPr>
        <w:t>PEMERINTAH KABUPATEN LAMONGAN</w:t>
        <w:br/>
        <w:t>DINAS PENDIDIKAN</w:t>
        <w:br/>
      </w:r>
      <w:r>
        <w:rPr>
          <w:rFonts w:ascii="Times New Roman" w:hAnsi="Times New Roman"/>
          <w:b/>
          <w:sz w:val="28"/>
        </w:rPr>
        <w:t>SEKOLAH MENENGAH PERTAMA NEGERI 2 LAMONGAN</w:t>
        <w:br/>
      </w:r>
      <w:r>
        <w:rPr>
          <w:rFonts w:ascii="Times New Roman" w:hAnsi="Times New Roman"/>
          <w:i/>
          <w:sz w:val="18"/>
        </w:rPr>
        <w:t>Jalan Veteran No. 1, Lamongan, Jawa Timur 62211 | Telp. (0322) 321350</w:t>
        <w:br/>
        <w:t>Laman: smpn2lamongan.sch.id | Surel: info@smpn2lamongan.sch.id</w:t>
      </w:r>
    </w:p>
    <w:p>
      <w:pPr>
        <w:spacing w:before="40" w:after="280"/>
        <w:jc w:val="center"/>
      </w:pPr>
      <w:r>
        <w:rPr>
          <w:rFonts w:ascii="Times New Roman" w:hAnsi="Times New Roman"/>
          <w:b/>
          <w:sz w:val="24"/>
        </w:rPr>
        <w:t>━━━━━━━━━━━━━━━━━━━━━━━━━━━━━━━━━━━━━━━━━━━━━━━━━━━━━━━━━━</w:t>
      </w:r>
    </w:p>
    <w:p>
      <w:pPr>
        <w:spacing w:after="40"/>
        <w:jc w:val="center"/>
      </w:pPr>
      <w:r>
        <w:rPr>
          <w:rFonts w:ascii="Times New Roman" w:hAnsi="Times New Roman"/>
          <w:b/>
          <w:sz w:val="24"/>
          <w:u w:val="single"/>
        </w:rPr>
        <w:t>SURAT REKOMENDASI / TUGAS KEPALA SEKOLAH</w:t>
      </w:r>
    </w:p>
    <w:p>
      <w:pPr>
        <w:spacing w:after="280"/>
        <w:jc w:val="center"/>
      </w:pPr>
      <w:r>
        <w:rPr>
          <w:rFonts w:ascii="Times New Roman" w:hAnsi="Times New Roman"/>
          <w:sz w:val="22"/>
        </w:rPr>
        <w:t>Nomor: 421.3 /            / 413.101 / 2026</w:t>
      </w:r>
    </w:p>
    <w:p>
      <w:pPr>
        <w:spacing w:after="120" w:line="276" w:lineRule="auto"/>
      </w:pPr>
      <w:r>
        <w:rPr>
          <w:rFonts w:ascii="Times New Roman" w:hAnsi="Times New Roman"/>
          <w:sz w:val="22"/>
        </w:rPr>
        <w:t>Yang bertanda tangan di bawah ini:</w:t>
      </w:r>
    </w:p>
    <w:tbl>
      <w:tblPr>
        <w:tblW w:type="auto" w:w="0"/>
        <w:jc w:val="center"/>
        <w:tblLook w:firstColumn="1" w:firstRow="1" w:lastColumn="0" w:lastRow="0" w:noHBand="0" w:noVBand="1" w:val="04A0"/>
      </w:tblPr>
      <w:tblGrid>
        <w:gridCol w:w="4680"/>
        <w:gridCol w:w="4680"/>
      </w:tblGrid>
      <w:tr>
        <w:tc>
          <w:tcPr>
            <w:tcW w:type="dxa" w:w="2592"/>
            <w:tcMar>
              <w:top w:w="20" w:type="dxa"/>
              <w:bottom w:w="20" w:type="dxa"/>
              <w:left w:w="40" w:type="dxa"/>
              <w:right w:w="40" w:type="dxa"/>
            </w:tcMar>
          </w:tcPr>
          <w:p>
            <w:pPr>
              <w:spacing w:after="40"/>
            </w:pPr>
            <w:r>
              <w:rPr>
                <w:rFonts w:ascii="Times New Roman" w:hAnsi="Times New Roman"/>
                <w:sz w:val="22"/>
              </w:rPr>
              <w:t>Nama</w:t>
            </w:r>
          </w:p>
        </w:tc>
        <w:tc>
          <w:tcPr>
            <w:tcW w:type="dxa" w:w="6768"/>
            <w:tcMar>
              <w:top w:w="20" w:type="dxa"/>
              <w:bottom w:w="20" w:type="dxa"/>
              <w:left w:w="40" w:type="dxa"/>
              <w:right w:w="40" w:type="dxa"/>
            </w:tcMar>
          </w:tcPr>
          <w:p>
            <w:pPr>
              <w:spacing w:after="40"/>
            </w:pPr>
            <w:r>
              <w:rPr>
                <w:rFonts w:ascii="Times New Roman" w:hAnsi="Times New Roman"/>
                <w:sz w:val="22"/>
              </w:rPr>
              <w:t>: [Nama Kepala SMPN 2 Lamongan beserta Gelar]</w:t>
            </w:r>
          </w:p>
        </w:tc>
      </w:tr>
      <w:tr>
        <w:tc>
          <w:tcPr>
            <w:tcW w:type="dxa" w:w="2592"/>
            <w:tcMar>
              <w:top w:w="20" w:type="dxa"/>
              <w:bottom w:w="20" w:type="dxa"/>
              <w:left w:w="40" w:type="dxa"/>
              <w:right w:w="40" w:type="dxa"/>
            </w:tcMar>
          </w:tcPr>
          <w:p>
            <w:pPr>
              <w:spacing w:after="40"/>
            </w:pPr>
            <w:r>
              <w:rPr>
                <w:rFonts w:ascii="Times New Roman" w:hAnsi="Times New Roman"/>
                <w:sz w:val="22"/>
              </w:rPr>
              <w:t>NIP</w:t>
            </w:r>
          </w:p>
        </w:tc>
        <w:tc>
          <w:tcPr>
            <w:tcW w:type="dxa" w:w="6768"/>
            <w:tcMar>
              <w:top w:w="20" w:type="dxa"/>
              <w:bottom w:w="20" w:type="dxa"/>
              <w:left w:w="40" w:type="dxa"/>
              <w:right w:w="40" w:type="dxa"/>
            </w:tcMar>
          </w:tcPr>
          <w:p>
            <w:pPr>
              <w:spacing w:after="40"/>
            </w:pPr>
            <w:r>
              <w:rPr>
                <w:rFonts w:ascii="Times New Roman" w:hAnsi="Times New Roman"/>
                <w:sz w:val="22"/>
              </w:rPr>
              <w:t>: [NIP Kepala Sekolah]</w:t>
            </w:r>
          </w:p>
        </w:tc>
      </w:tr>
      <w:tr>
        <w:tc>
          <w:tcPr>
            <w:tcW w:type="dxa" w:w="2592"/>
            <w:tcMar>
              <w:top w:w="20" w:type="dxa"/>
              <w:bottom w:w="20" w:type="dxa"/>
              <w:left w:w="40" w:type="dxa"/>
              <w:right w:w="40" w:type="dxa"/>
            </w:tcMar>
          </w:tcPr>
          <w:p>
            <w:pPr>
              <w:spacing w:after="40"/>
            </w:pPr>
            <w:r>
              <w:rPr>
                <w:rFonts w:ascii="Times New Roman" w:hAnsi="Times New Roman"/>
                <w:sz w:val="22"/>
              </w:rPr>
              <w:t>Pangkat / Golongan</w:t>
            </w:r>
          </w:p>
        </w:tc>
        <w:tc>
          <w:tcPr>
            <w:tcW w:type="dxa" w:w="6768"/>
            <w:tcMar>
              <w:top w:w="20" w:type="dxa"/>
              <w:bottom w:w="20" w:type="dxa"/>
              <w:left w:w="40" w:type="dxa"/>
              <w:right w:w="40" w:type="dxa"/>
            </w:tcMar>
          </w:tcPr>
          <w:p>
            <w:pPr>
              <w:spacing w:after="40"/>
            </w:pPr>
            <w:r>
              <w:rPr>
                <w:rFonts w:ascii="Times New Roman" w:hAnsi="Times New Roman"/>
                <w:sz w:val="22"/>
              </w:rPr>
              <w:t>: [Pangkat / Golongan Ruang]</w:t>
            </w:r>
          </w:p>
        </w:tc>
      </w:tr>
      <w:tr>
        <w:tc>
          <w:tcPr>
            <w:tcW w:type="dxa" w:w="2592"/>
            <w:tcMar>
              <w:top w:w="20" w:type="dxa"/>
              <w:bottom w:w="20" w:type="dxa"/>
              <w:left w:w="40" w:type="dxa"/>
              <w:right w:w="40" w:type="dxa"/>
            </w:tcMar>
          </w:tcPr>
          <w:p>
            <w:pPr>
              <w:spacing w:after="40"/>
            </w:pPr>
            <w:r>
              <w:rPr>
                <w:rFonts w:ascii="Times New Roman" w:hAnsi="Times New Roman"/>
                <w:sz w:val="22"/>
              </w:rPr>
              <w:t>Jabatan</w:t>
            </w:r>
          </w:p>
        </w:tc>
        <w:tc>
          <w:tcPr>
            <w:tcW w:type="dxa" w:w="6768"/>
            <w:tcMar>
              <w:top w:w="20" w:type="dxa"/>
              <w:bottom w:w="20" w:type="dxa"/>
              <w:left w:w="40" w:type="dxa"/>
              <w:right w:w="40" w:type="dxa"/>
            </w:tcMar>
          </w:tcPr>
          <w:p>
            <w:pPr>
              <w:spacing w:after="40"/>
            </w:pPr>
            <w:r>
              <w:rPr>
                <w:rFonts w:ascii="Times New Roman" w:hAnsi="Times New Roman"/>
                <w:sz w:val="22"/>
              </w:rPr>
              <w:t>: Kepala SMP Negeri 2 Lamongan</w:t>
            </w:r>
          </w:p>
        </w:tc>
      </w:tr>
      <w:tr>
        <w:tc>
          <w:tcPr>
            <w:tcW w:type="dxa" w:w="2592"/>
            <w:tcMar>
              <w:top w:w="20" w:type="dxa"/>
              <w:bottom w:w="20" w:type="dxa"/>
              <w:left w:w="40" w:type="dxa"/>
              <w:right w:w="40" w:type="dxa"/>
            </w:tcMar>
          </w:tcPr>
          <w:p>
            <w:pPr>
              <w:spacing w:after="40"/>
            </w:pPr>
            <w:r>
              <w:rPr>
                <w:rFonts w:ascii="Times New Roman" w:hAnsi="Times New Roman"/>
                <w:sz w:val="22"/>
              </w:rPr>
              <w:t>Unit Kerja</w:t>
            </w:r>
          </w:p>
        </w:tc>
        <w:tc>
          <w:tcPr>
            <w:tcW w:type="dxa" w:w="6768"/>
            <w:tcMar>
              <w:top w:w="20" w:type="dxa"/>
              <w:bottom w:w="20" w:type="dxa"/>
              <w:left w:w="40" w:type="dxa"/>
              <w:right w:w="40" w:type="dxa"/>
            </w:tcMar>
          </w:tcPr>
          <w:p>
            <w:pPr>
              <w:spacing w:after="40"/>
            </w:pPr>
            <w:r>
              <w:rPr>
                <w:rFonts w:ascii="Times New Roman" w:hAnsi="Times New Roman"/>
                <w:sz w:val="22"/>
              </w:rPr>
              <w:t>: SMP Negeri 2 Lamongan, Kabupaten Lamongan, Jawa Timur</w:t>
            </w:r>
          </w:p>
        </w:tc>
      </w:tr>
    </w:tbl>
    <w:p>
      <w:pPr>
        <w:spacing w:before="160" w:after="120" w:line="276" w:lineRule="auto"/>
      </w:pPr>
      <w:r>
        <w:rPr>
          <w:rFonts w:ascii="Times New Roman" w:hAnsi="Times New Roman"/>
          <w:sz w:val="22"/>
        </w:rPr>
        <w:t>Dengan ini memberikan rekomendasi dan penugasan resmi kepada:</w:t>
      </w:r>
    </w:p>
    <w:tbl>
      <w:tblPr>
        <w:tblW w:type="auto" w:w="0"/>
        <w:jc w:val="center"/>
        <w:tblLook w:firstColumn="1" w:firstRow="1" w:lastColumn="0" w:lastRow="0" w:noHBand="0" w:noVBand="1" w:val="04A0"/>
      </w:tblPr>
      <w:tblGrid>
        <w:gridCol w:w="4680"/>
        <w:gridCol w:w="4680"/>
      </w:tblGrid>
      <w:tr>
        <w:tc>
          <w:tcPr>
            <w:tcW w:type="dxa" w:w="2592"/>
            <w:tcMar>
              <w:top w:w="20" w:type="dxa"/>
              <w:bottom w:w="20" w:type="dxa"/>
              <w:left w:w="40" w:type="dxa"/>
              <w:right w:w="40" w:type="dxa"/>
            </w:tcMar>
          </w:tcPr>
          <w:p>
            <w:pPr>
              <w:spacing w:after="40"/>
            </w:pPr>
            <w:r>
              <w:rPr>
                <w:rFonts w:ascii="Times New Roman" w:hAnsi="Times New Roman"/>
                <w:sz w:val="22"/>
              </w:rPr>
              <w:t>Nama Lengkap</w:t>
            </w:r>
          </w:p>
        </w:tc>
        <w:tc>
          <w:tcPr>
            <w:tcW w:type="dxa" w:w="6768"/>
            <w:tcMar>
              <w:top w:w="20" w:type="dxa"/>
              <w:bottom w:w="20" w:type="dxa"/>
              <w:left w:w="40" w:type="dxa"/>
              <w:right w:w="40" w:type="dxa"/>
            </w:tcMar>
          </w:tcPr>
          <w:p>
            <w:pPr>
              <w:spacing w:after="40"/>
            </w:pPr>
            <w:r>
              <w:rPr>
                <w:rFonts w:ascii="Times New Roman" w:hAnsi="Times New Roman"/>
                <w:b/>
                <w:sz w:val="22"/>
              </w:rPr>
              <w:t>: Ach. Chanifuddin Fanani, S.Pd.</w:t>
            </w:r>
          </w:p>
        </w:tc>
      </w:tr>
      <w:tr>
        <w:tc>
          <w:tcPr>
            <w:tcW w:type="dxa" w:w="2592"/>
            <w:tcMar>
              <w:top w:w="20" w:type="dxa"/>
              <w:bottom w:w="20" w:type="dxa"/>
              <w:left w:w="40" w:type="dxa"/>
              <w:right w:w="40" w:type="dxa"/>
            </w:tcMar>
          </w:tcPr>
          <w:p>
            <w:pPr>
              <w:spacing w:after="40"/>
            </w:pPr>
            <w:r>
              <w:rPr>
                <w:rFonts w:ascii="Times New Roman" w:hAnsi="Times New Roman"/>
                <w:sz w:val="22"/>
              </w:rPr>
              <w:t>NIP</w:t>
            </w:r>
          </w:p>
        </w:tc>
        <w:tc>
          <w:tcPr>
            <w:tcW w:type="dxa" w:w="6768"/>
            <w:tcMar>
              <w:top w:w="20" w:type="dxa"/>
              <w:bottom w:w="20" w:type="dxa"/>
              <w:left w:w="40" w:type="dxa"/>
              <w:right w:w="40" w:type="dxa"/>
            </w:tcMar>
          </w:tcPr>
          <w:p>
            <w:pPr>
              <w:spacing w:after="40"/>
            </w:pPr>
            <w:r>
              <w:rPr>
                <w:rFonts w:ascii="Times New Roman" w:hAnsi="Times New Roman"/>
                <w:b w:val="0"/>
                <w:sz w:val="22"/>
              </w:rPr>
              <w:t>: 199108262020121007</w:t>
            </w:r>
          </w:p>
        </w:tc>
      </w:tr>
      <w:tr>
        <w:tc>
          <w:tcPr>
            <w:tcW w:type="dxa" w:w="2592"/>
            <w:tcMar>
              <w:top w:w="20" w:type="dxa"/>
              <w:bottom w:w="20" w:type="dxa"/>
              <w:left w:w="40" w:type="dxa"/>
              <w:right w:w="40" w:type="dxa"/>
            </w:tcMar>
          </w:tcPr>
          <w:p>
            <w:pPr>
              <w:spacing w:after="40"/>
            </w:pPr>
            <w:r>
              <w:rPr>
                <w:rFonts w:ascii="Times New Roman" w:hAnsi="Times New Roman"/>
                <w:sz w:val="22"/>
              </w:rPr>
              <w:t>NUPTK</w:t>
            </w:r>
          </w:p>
        </w:tc>
        <w:tc>
          <w:tcPr>
            <w:tcW w:type="dxa" w:w="6768"/>
            <w:tcMar>
              <w:top w:w="20" w:type="dxa"/>
              <w:bottom w:w="20" w:type="dxa"/>
              <w:left w:w="40" w:type="dxa"/>
              <w:right w:w="40" w:type="dxa"/>
            </w:tcMar>
          </w:tcPr>
          <w:p>
            <w:pPr>
              <w:spacing w:after="40"/>
            </w:pPr>
            <w:r>
              <w:rPr>
                <w:rFonts w:ascii="Times New Roman" w:hAnsi="Times New Roman"/>
                <w:b w:val="0"/>
                <w:sz w:val="22"/>
              </w:rPr>
              <w:t>: 9158769670130183</w:t>
            </w:r>
          </w:p>
        </w:tc>
      </w:tr>
      <w:tr>
        <w:tc>
          <w:tcPr>
            <w:tcW w:type="dxa" w:w="2592"/>
            <w:tcMar>
              <w:top w:w="20" w:type="dxa"/>
              <w:bottom w:w="20" w:type="dxa"/>
              <w:left w:w="40" w:type="dxa"/>
              <w:right w:w="40" w:type="dxa"/>
            </w:tcMar>
          </w:tcPr>
          <w:p>
            <w:pPr>
              <w:spacing w:after="40"/>
            </w:pPr>
            <w:r>
              <w:rPr>
                <w:rFonts w:ascii="Times New Roman" w:hAnsi="Times New Roman"/>
                <w:sz w:val="22"/>
              </w:rPr>
              <w:t>NIK</w:t>
            </w:r>
          </w:p>
        </w:tc>
        <w:tc>
          <w:tcPr>
            <w:tcW w:type="dxa" w:w="6768"/>
            <w:tcMar>
              <w:top w:w="20" w:type="dxa"/>
              <w:bottom w:w="20" w:type="dxa"/>
              <w:left w:w="40" w:type="dxa"/>
              <w:right w:w="40" w:type="dxa"/>
            </w:tcMar>
          </w:tcPr>
          <w:p>
            <w:pPr>
              <w:spacing w:after="40"/>
            </w:pPr>
            <w:r>
              <w:rPr>
                <w:rFonts w:ascii="Times New Roman" w:hAnsi="Times New Roman"/>
                <w:b w:val="0"/>
                <w:sz w:val="22"/>
              </w:rPr>
              <w:t>: 3524162608910001</w:t>
            </w:r>
          </w:p>
        </w:tc>
      </w:tr>
      <w:tr>
        <w:tc>
          <w:tcPr>
            <w:tcW w:type="dxa" w:w="2592"/>
            <w:tcMar>
              <w:top w:w="20" w:type="dxa"/>
              <w:bottom w:w="20" w:type="dxa"/>
              <w:left w:w="40" w:type="dxa"/>
              <w:right w:w="40" w:type="dxa"/>
            </w:tcMar>
          </w:tcPr>
          <w:p>
            <w:pPr>
              <w:spacing w:after="40"/>
            </w:pPr>
            <w:r>
              <w:rPr>
                <w:rFonts w:ascii="Times New Roman" w:hAnsi="Times New Roman"/>
                <w:sz w:val="22"/>
              </w:rPr>
              <w:t>Pangkat / Golongan</w:t>
            </w:r>
          </w:p>
        </w:tc>
        <w:tc>
          <w:tcPr>
            <w:tcW w:type="dxa" w:w="6768"/>
            <w:tcMar>
              <w:top w:w="20" w:type="dxa"/>
              <w:bottom w:w="20" w:type="dxa"/>
              <w:left w:w="40" w:type="dxa"/>
              <w:right w:w="40" w:type="dxa"/>
            </w:tcMar>
          </w:tcPr>
          <w:p>
            <w:pPr>
              <w:spacing w:after="40"/>
            </w:pPr>
            <w:r>
              <w:rPr>
                <w:rFonts w:ascii="Times New Roman" w:hAnsi="Times New Roman"/>
                <w:b w:val="0"/>
                <w:sz w:val="22"/>
              </w:rPr>
              <w:t>: Penata Muda Tk. I / III/b</w:t>
            </w:r>
          </w:p>
        </w:tc>
      </w:tr>
      <w:tr>
        <w:tc>
          <w:tcPr>
            <w:tcW w:type="dxa" w:w="2592"/>
            <w:tcMar>
              <w:top w:w="20" w:type="dxa"/>
              <w:bottom w:w="20" w:type="dxa"/>
              <w:left w:w="40" w:type="dxa"/>
              <w:right w:w="40" w:type="dxa"/>
            </w:tcMar>
          </w:tcPr>
          <w:p>
            <w:pPr>
              <w:spacing w:after="40"/>
            </w:pPr>
            <w:r>
              <w:rPr>
                <w:rFonts w:ascii="Times New Roman" w:hAnsi="Times New Roman"/>
                <w:sz w:val="22"/>
              </w:rPr>
              <w:t>Jabatan</w:t>
            </w:r>
          </w:p>
        </w:tc>
        <w:tc>
          <w:tcPr>
            <w:tcW w:type="dxa" w:w="6768"/>
            <w:tcMar>
              <w:top w:w="20" w:type="dxa"/>
              <w:bottom w:w="20" w:type="dxa"/>
              <w:left w:w="40" w:type="dxa"/>
              <w:right w:w="40" w:type="dxa"/>
            </w:tcMar>
          </w:tcPr>
          <w:p>
            <w:pPr>
              <w:spacing w:after="40"/>
            </w:pPr>
            <w:r>
              <w:rPr>
                <w:rFonts w:ascii="Times New Roman" w:hAnsi="Times New Roman"/>
                <w:b w:val="0"/>
                <w:sz w:val="22"/>
              </w:rPr>
              <w:t>: Guru Mata Pelajaran Informatika</w:t>
            </w:r>
          </w:p>
        </w:tc>
      </w:tr>
      <w:tr>
        <w:tc>
          <w:tcPr>
            <w:tcW w:type="dxa" w:w="2592"/>
            <w:tcMar>
              <w:top w:w="20" w:type="dxa"/>
              <w:bottom w:w="20" w:type="dxa"/>
              <w:left w:w="40" w:type="dxa"/>
              <w:right w:w="40" w:type="dxa"/>
            </w:tcMar>
          </w:tcPr>
          <w:p>
            <w:pPr>
              <w:spacing w:after="40"/>
            </w:pPr>
            <w:r>
              <w:rPr>
                <w:rFonts w:ascii="Times New Roman" w:hAnsi="Times New Roman"/>
                <w:sz w:val="22"/>
              </w:rPr>
              <w:t>Unit Kerja</w:t>
            </w:r>
          </w:p>
        </w:tc>
        <w:tc>
          <w:tcPr>
            <w:tcW w:type="dxa" w:w="6768"/>
            <w:tcMar>
              <w:top w:w="20" w:type="dxa"/>
              <w:bottom w:w="20" w:type="dxa"/>
              <w:left w:w="40" w:type="dxa"/>
              <w:right w:w="40" w:type="dxa"/>
            </w:tcMar>
          </w:tcPr>
          <w:p>
            <w:pPr>
              <w:spacing w:after="40"/>
            </w:pPr>
            <w:r>
              <w:rPr>
                <w:rFonts w:ascii="Times New Roman" w:hAnsi="Times New Roman"/>
                <w:b w:val="0"/>
                <w:sz w:val="22"/>
              </w:rPr>
              <w:t>: SMP Negeri 2 Lamongan</w:t>
            </w:r>
          </w:p>
        </w:tc>
      </w:tr>
    </w:tbl>
    <w:p>
      <w:pPr>
        <w:spacing w:before="160" w:after="120" w:line="276" w:lineRule="auto"/>
      </w:pPr>
      <w:r>
        <w:rPr>
          <w:rFonts w:ascii="Times New Roman" w:hAnsi="Times New Roman"/>
          <w:sz w:val="22"/>
        </w:rPr>
        <w:t>Untuk berpartisipasi dan mengirimkan karya inovasi pembelajaran digital dalam rangka mengikuti Sayembara Pembuatan Bahan Ajar Digital (Festival Biru Putih Tahun 2026) yang diselenggarakan oleh Direktorat Sekolah Menengah Pertama (Direktorat SMP), Kementerian Pendidikan Dasar dan Menengah (Kemendikdasmen), dengan rincian karya sebagai berikut:</w:t>
        <w:br/>
      </w:r>
    </w:p>
    <w:tbl>
      <w:tblPr>
        <w:tblW w:type="auto" w:w="0"/>
        <w:jc w:val="center"/>
        <w:tblLook w:firstColumn="1" w:firstRow="1" w:lastColumn="0" w:lastRow="0" w:noHBand="0" w:noVBand="1" w:val="04A0"/>
      </w:tblPr>
      <w:tblGrid>
        <w:gridCol w:w="4680"/>
        <w:gridCol w:w="4680"/>
      </w:tblGrid>
      <w:tr>
        <w:tc>
          <w:tcPr>
            <w:tcW w:type="dxa" w:w="3168"/>
            <w:tcMar>
              <w:top w:w="20" w:type="dxa"/>
              <w:bottom w:w="20" w:type="dxa"/>
              <w:left w:w="40" w:type="dxa"/>
              <w:right w:w="40" w:type="dxa"/>
            </w:tcMar>
          </w:tcPr>
          <w:p>
            <w:pPr>
              <w:spacing w:after="40"/>
            </w:pPr>
            <w:r>
              <w:rPr>
                <w:rFonts w:ascii="Times New Roman" w:hAnsi="Times New Roman"/>
                <w:b/>
                <w:sz w:val="22"/>
              </w:rPr>
              <w:t>Kategori Sayembara</w:t>
            </w:r>
          </w:p>
        </w:tc>
        <w:tc>
          <w:tcPr>
            <w:tcW w:type="dxa" w:w="6192"/>
            <w:tcMar>
              <w:top w:w="20" w:type="dxa"/>
              <w:bottom w:w="20" w:type="dxa"/>
              <w:left w:w="40" w:type="dxa"/>
              <w:right w:w="40" w:type="dxa"/>
            </w:tcMar>
          </w:tcPr>
          <w:p>
            <w:pPr>
              <w:spacing w:after="40"/>
            </w:pPr>
            <w:r>
              <w:rPr>
                <w:rFonts w:ascii="Times New Roman" w:hAnsi="Times New Roman"/>
                <w:sz w:val="22"/>
              </w:rPr>
              <w:t>: Media Pembelajaran Interaktif (MPI)</w:t>
            </w:r>
          </w:p>
        </w:tc>
      </w:tr>
      <w:tr>
        <w:tc>
          <w:tcPr>
            <w:tcW w:type="dxa" w:w="3168"/>
            <w:tcMar>
              <w:top w:w="20" w:type="dxa"/>
              <w:bottom w:w="20" w:type="dxa"/>
              <w:left w:w="40" w:type="dxa"/>
              <w:right w:w="40" w:type="dxa"/>
            </w:tcMar>
          </w:tcPr>
          <w:p>
            <w:pPr>
              <w:spacing w:after="40"/>
            </w:pPr>
            <w:r>
              <w:rPr>
                <w:rFonts w:ascii="Times New Roman" w:hAnsi="Times New Roman"/>
                <w:b/>
                <w:sz w:val="22"/>
              </w:rPr>
              <w:t>Judul Karya Inovasi</w:t>
            </w:r>
          </w:p>
        </w:tc>
        <w:tc>
          <w:tcPr>
            <w:tcW w:type="dxa" w:w="6192"/>
            <w:tcMar>
              <w:top w:w="20" w:type="dxa"/>
              <w:bottom w:w="20" w:type="dxa"/>
              <w:left w:w="40" w:type="dxa"/>
              <w:right w:w="40" w:type="dxa"/>
            </w:tcMar>
          </w:tcPr>
          <w:p>
            <w:pPr>
              <w:spacing w:after="40"/>
            </w:pPr>
            <w:r>
              <w:rPr>
                <w:rFonts w:ascii="Times New Roman" w:hAnsi="Times New Roman"/>
                <w:sz w:val="22"/>
              </w:rPr>
              <w:t>: MPI Sistem Komputer: Menyelam ke Dalam Mesin</w:t>
            </w:r>
          </w:p>
        </w:tc>
      </w:tr>
      <w:tr>
        <w:tc>
          <w:tcPr>
            <w:tcW w:type="dxa" w:w="3168"/>
            <w:tcMar>
              <w:top w:w="20" w:type="dxa"/>
              <w:bottom w:w="20" w:type="dxa"/>
              <w:left w:w="40" w:type="dxa"/>
              <w:right w:w="40" w:type="dxa"/>
            </w:tcMar>
          </w:tcPr>
          <w:p>
            <w:pPr>
              <w:spacing w:after="40"/>
            </w:pPr>
            <w:r>
              <w:rPr>
                <w:rFonts w:ascii="Times New Roman" w:hAnsi="Times New Roman"/>
                <w:b/>
                <w:sz w:val="22"/>
              </w:rPr>
              <w:t>Mata Pelajaran / Sasaran</w:t>
            </w:r>
          </w:p>
        </w:tc>
        <w:tc>
          <w:tcPr>
            <w:tcW w:type="dxa" w:w="6192"/>
            <w:tcMar>
              <w:top w:w="20" w:type="dxa"/>
              <w:bottom w:w="20" w:type="dxa"/>
              <w:left w:w="40" w:type="dxa"/>
              <w:right w:w="40" w:type="dxa"/>
            </w:tcMar>
          </w:tcPr>
          <w:p>
            <w:pPr>
              <w:spacing w:after="40"/>
            </w:pPr>
            <w:r>
              <w:rPr>
                <w:rFonts w:ascii="Times New Roman" w:hAnsi="Times New Roman"/>
                <w:sz w:val="22"/>
              </w:rPr>
              <w:t>: Informatika SMP — Fase D (Kelas VII/VIII/IX)</w:t>
            </w:r>
          </w:p>
        </w:tc>
      </w:tr>
      <w:tr>
        <w:tc>
          <w:tcPr>
            <w:tcW w:type="dxa" w:w="3168"/>
            <w:tcMar>
              <w:top w:w="20" w:type="dxa"/>
              <w:bottom w:w="20" w:type="dxa"/>
              <w:left w:w="40" w:type="dxa"/>
              <w:right w:w="40" w:type="dxa"/>
            </w:tcMar>
          </w:tcPr>
          <w:p>
            <w:pPr>
              <w:spacing w:after="40"/>
            </w:pPr>
            <w:r>
              <w:rPr>
                <w:rFonts w:ascii="Times New Roman" w:hAnsi="Times New Roman"/>
                <w:b/>
                <w:sz w:val="22"/>
              </w:rPr>
              <w:t>Status Penggunaan</w:t>
            </w:r>
          </w:p>
        </w:tc>
        <w:tc>
          <w:tcPr>
            <w:tcW w:type="dxa" w:w="6192"/>
            <w:tcMar>
              <w:top w:w="20" w:type="dxa"/>
              <w:bottom w:w="20" w:type="dxa"/>
              <w:left w:w="40" w:type="dxa"/>
              <w:right w:w="40" w:type="dxa"/>
            </w:tcMar>
          </w:tcPr>
          <w:p>
            <w:pPr>
              <w:spacing w:after="40"/>
            </w:pPr>
            <w:r>
              <w:rPr>
                <w:rFonts w:ascii="Times New Roman" w:hAnsi="Times New Roman"/>
                <w:sz w:val="22"/>
              </w:rPr>
              <w:t>: Telah diimplementasikan dan dimanfaatkan dalam proses pembelajaran di SMP Negeri 2 Lamongan</w:t>
            </w:r>
          </w:p>
        </w:tc>
      </w:tr>
    </w:tbl>
    <w:p>
      <w:pPr>
        <w:spacing w:before="160" w:after="320" w:line="276" w:lineRule="auto"/>
      </w:pPr>
      <w:r>
        <w:rPr>
          <w:rFonts w:ascii="Times New Roman" w:hAnsi="Times New Roman"/>
          <w:sz w:val="22"/>
        </w:rPr>
        <w:t>Demikian surat rekomendasi dan penugasan ini diberikan dengan sebenarnya untuk dipergunakan sebagaimana mestinya sebagai pemenuhan kelengkapan administrasi kegiatan Festival Biru Putih Tahun 2026.</w:t>
      </w:r>
    </w:p>
    <w:tbl>
      <w:tblPr>
        <w:tblW w:type="auto" w:w="0"/>
        <w:jc w:val="center"/>
        <w:tblLook w:firstColumn="1" w:firstRow="1" w:lastColumn="0" w:lastRow="0" w:noHBand="0" w:noVBand="1" w:val="04A0"/>
      </w:tblPr>
      <w:tblGrid>
        <w:gridCol w:w="4680"/>
        <w:gridCol w:w="4680"/>
      </w:tblGrid>
      <w:tr>
        <w:tc>
          <w:tcPr>
            <w:tcW w:type="dxa" w:w="4608"/>
          </w:tcPr>
          <w:p/>
        </w:tc>
        <w:tc>
          <w:tcPr>
            <w:tcW w:type="dxa" w:w="4752"/>
          </w:tcPr>
          <w:p>
            <w:pPr>
              <w:spacing w:line="276" w:lineRule="auto"/>
              <w:jc w:val="left"/>
            </w:pPr>
            <w:r>
              <w:rPr>
                <w:rFonts w:ascii="Times New Roman" w:hAnsi="Times New Roman"/>
                <w:sz w:val="22"/>
              </w:rPr>
              <w:t>Lamongan,     September 2026</w:t>
              <w:br/>
              <w:t>Kepala SMP Negeri 2 Lamongan</w:t>
              <w:br/>
              <w:br/>
              <w:br/>
              <w:br/>
              <w:br/>
            </w:r>
            <w:r>
              <w:rPr>
                <w:rFonts w:ascii="Times New Roman" w:hAnsi="Times New Roman"/>
                <w:b/>
                <w:sz w:val="22"/>
                <w:u w:val="single"/>
              </w:rPr>
              <w:t>[NAMA KEPALA SEKOLAH, GELAR]</w:t>
              <w:br/>
            </w:r>
            <w:r>
              <w:rPr>
                <w:rFonts w:ascii="Times New Roman" w:hAnsi="Times New Roman"/>
                <w:sz w:val="22"/>
              </w:rPr>
              <w:t>NIP. .....................................................</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