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41EA" w14:textId="027588CF" w:rsidR="008A00AC" w:rsidRDefault="008A00AC">
      <w:r>
        <w:rPr>
          <w:noProof/>
          <w:cs/>
        </w:rPr>
        <w:drawing>
          <wp:inline distT="0" distB="0" distL="0" distR="0" wp14:anchorId="5D3FC070" wp14:editId="6AD0F5DB">
            <wp:extent cx="5935980" cy="2756883"/>
            <wp:effectExtent l="0" t="0" r="7620" b="5715"/>
            <wp:docPr id="465163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68" cy="276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</w:t>
      </w:r>
      <w:r>
        <w:t xml:space="preserve">                </w:t>
      </w:r>
    </w:p>
    <w:p w14:paraId="0D876EF5" w14:textId="78ECADCD" w:rsidR="008A00AC" w:rsidRDefault="008A00AC">
      <w:r>
        <w:rPr>
          <w:noProof/>
          <w:cs/>
        </w:rPr>
        <w:drawing>
          <wp:inline distT="0" distB="0" distL="0" distR="0" wp14:anchorId="2AD478CD" wp14:editId="25B34E56">
            <wp:extent cx="5998748" cy="2926080"/>
            <wp:effectExtent l="0" t="0" r="2540" b="7620"/>
            <wp:docPr id="18038148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58" cy="294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D5C1" w14:textId="262B6063" w:rsidR="008A00AC" w:rsidRDefault="008A00AC">
      <w:r w:rsidRPr="008A00AC">
        <w:drawing>
          <wp:inline distT="0" distB="0" distL="0" distR="0" wp14:anchorId="691D78F3" wp14:editId="4FDF4E36">
            <wp:extent cx="6021096" cy="2667000"/>
            <wp:effectExtent l="0" t="0" r="0" b="0"/>
            <wp:docPr id="184986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6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5638" cy="266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E6A1" w14:textId="77777777" w:rsidR="008A00AC" w:rsidRDefault="008A00AC"/>
    <w:p w14:paraId="07D848C8" w14:textId="50308D31" w:rsidR="008A00AC" w:rsidRDefault="008A00AC" w:rsidP="008A00AC">
      <w:pPr>
        <w:rPr>
          <w:b/>
          <w:bCs/>
        </w:rPr>
      </w:pPr>
    </w:p>
    <w:p w14:paraId="5DA2A78E" w14:textId="1E4857BE" w:rsidR="008A00AC" w:rsidRDefault="008A00AC" w:rsidP="008A00AC">
      <w:pPr>
        <w:rPr>
          <w:b/>
          <w:bCs/>
        </w:rPr>
      </w:pPr>
    </w:p>
    <w:p w14:paraId="3DF59A67" w14:textId="77777777" w:rsidR="008A00AC" w:rsidRDefault="008A00AC" w:rsidP="008A00AC">
      <w:pPr>
        <w:rPr>
          <w:b/>
          <w:bCs/>
        </w:rPr>
      </w:pPr>
    </w:p>
    <w:p w14:paraId="05FA61CF" w14:textId="77777777" w:rsidR="008A00AC" w:rsidRDefault="008A00AC" w:rsidP="008A00AC">
      <w:pPr>
        <w:rPr>
          <w:b/>
          <w:bCs/>
        </w:rPr>
      </w:pPr>
    </w:p>
    <w:p w14:paraId="261A4A30" w14:textId="63696352" w:rsidR="008A00AC" w:rsidRPr="008A00AC" w:rsidRDefault="008A00AC" w:rsidP="008A00AC">
      <w:pPr>
        <w:rPr>
          <w:b/>
          <w:bCs/>
        </w:rPr>
      </w:pPr>
      <w:r w:rsidRPr="008A00AC">
        <w:rPr>
          <w:b/>
          <w:bCs/>
          <w:cs/>
        </w:rPr>
        <w:t xml:space="preserve">คำถามที่ </w:t>
      </w:r>
      <w:r w:rsidRPr="008A00AC">
        <w:rPr>
          <w:b/>
          <w:bCs/>
        </w:rPr>
        <w:t>1</w:t>
      </w:r>
    </w:p>
    <w:p w14:paraId="599CEABA" w14:textId="33CD99D4" w:rsidR="008A00AC" w:rsidRPr="008A00AC" w:rsidRDefault="008A00AC" w:rsidP="008A00AC">
      <w:r w:rsidRPr="008A00AC">
        <w:rPr>
          <w:b/>
          <w:bCs/>
          <w:cs/>
        </w:rPr>
        <w:t xml:space="preserve">ในตาราง </w:t>
      </w:r>
      <w:r w:rsidRPr="008A00AC">
        <w:rPr>
          <w:b/>
          <w:bCs/>
        </w:rPr>
        <w:t xml:space="preserve">orders </w:t>
      </w:r>
      <w:r w:rsidRPr="008A00AC">
        <w:rPr>
          <w:b/>
          <w:bCs/>
          <w:cs/>
        </w:rPr>
        <w:t xml:space="preserve">เพราะเหตุใด </w:t>
      </w:r>
      <w:proofErr w:type="spellStart"/>
      <w:r w:rsidRPr="008A00AC">
        <w:rPr>
          <w:b/>
          <w:bCs/>
        </w:rPr>
        <w:t>customer_id</w:t>
      </w:r>
      <w:proofErr w:type="spellEnd"/>
      <w:r w:rsidRPr="008A00AC">
        <w:rPr>
          <w:b/>
          <w:bCs/>
        </w:rPr>
        <w:t xml:space="preserve"> </w:t>
      </w:r>
      <w:r w:rsidRPr="008A00AC">
        <w:rPr>
          <w:b/>
          <w:bCs/>
          <w:cs/>
        </w:rPr>
        <w:t>จึงเป็นคีย์นอก (</w:t>
      </w:r>
      <w:r w:rsidRPr="008A00AC">
        <w:rPr>
          <w:b/>
          <w:bCs/>
        </w:rPr>
        <w:t xml:space="preserve">foreign key) </w:t>
      </w:r>
      <w:r w:rsidRPr="008A00AC">
        <w:rPr>
          <w:b/>
          <w:bCs/>
          <w:cs/>
        </w:rPr>
        <w:t>ไม่ใช่คีย์หลัก</w:t>
      </w:r>
      <w:r w:rsidRPr="008A00AC">
        <w:rPr>
          <w:b/>
          <w:bCs/>
        </w:rPr>
        <w:t>?</w:t>
      </w:r>
    </w:p>
    <w:p w14:paraId="5324AB6F" w14:textId="4637788D" w:rsidR="008A00AC" w:rsidRDefault="008A00AC">
      <w:r>
        <w:rPr>
          <w:rFonts w:hint="cs"/>
          <w:cs/>
        </w:rPr>
        <w:t>-</w:t>
      </w:r>
      <w:r w:rsidRPr="008A00AC">
        <w:rPr>
          <w:cs/>
        </w:rPr>
        <w:t xml:space="preserve">เพราะลูกค้าหนึ่งคนสามารถมีหลาย </w:t>
      </w:r>
      <w:r w:rsidRPr="008A00AC">
        <w:t xml:space="preserve">order </w:t>
      </w:r>
      <w:r w:rsidRPr="008A00AC">
        <w:rPr>
          <w:cs/>
        </w:rPr>
        <w:t>ได้</w:t>
      </w:r>
      <w:r>
        <w:t xml:space="preserve">               </w:t>
      </w:r>
    </w:p>
    <w:p w14:paraId="59BB7425" w14:textId="77777777" w:rsidR="008A00AC" w:rsidRPr="008A00AC" w:rsidRDefault="008A00AC" w:rsidP="008A00AC">
      <w:pPr>
        <w:rPr>
          <w:b/>
          <w:bCs/>
        </w:rPr>
      </w:pPr>
      <w:r w:rsidRPr="008A00AC">
        <w:rPr>
          <w:b/>
          <w:bCs/>
          <w:cs/>
        </w:rPr>
        <w:t xml:space="preserve">คำถามที่ </w:t>
      </w:r>
      <w:r w:rsidRPr="008A00AC">
        <w:rPr>
          <w:b/>
          <w:bCs/>
        </w:rPr>
        <w:t>2</w:t>
      </w:r>
    </w:p>
    <w:p w14:paraId="07638829" w14:textId="77777777" w:rsidR="008A00AC" w:rsidRPr="008A00AC" w:rsidRDefault="008A00AC" w:rsidP="008A00AC">
      <w:r w:rsidRPr="008A00AC">
        <w:rPr>
          <w:b/>
          <w:bCs/>
          <w:cs/>
        </w:rPr>
        <w:t xml:space="preserve">ถ้าเราพยายามเพิ่ม </w:t>
      </w:r>
      <w:r w:rsidRPr="008A00AC">
        <w:rPr>
          <w:b/>
          <w:bCs/>
        </w:rPr>
        <w:t xml:space="preserve">order </w:t>
      </w:r>
      <w:r w:rsidRPr="008A00AC">
        <w:rPr>
          <w:b/>
          <w:bCs/>
          <w:cs/>
        </w:rPr>
        <w:t xml:space="preserve">ที่ </w:t>
      </w:r>
      <w:proofErr w:type="spellStart"/>
      <w:r w:rsidRPr="008A00AC">
        <w:rPr>
          <w:b/>
          <w:bCs/>
        </w:rPr>
        <w:t>customer_id</w:t>
      </w:r>
      <w:proofErr w:type="spellEnd"/>
      <w:r w:rsidRPr="008A00AC">
        <w:rPr>
          <w:b/>
          <w:bCs/>
        </w:rPr>
        <w:t xml:space="preserve"> = 999 </w:t>
      </w:r>
      <w:r w:rsidRPr="008A00AC">
        <w:rPr>
          <w:b/>
          <w:bCs/>
          <w:cs/>
        </w:rPr>
        <w:t xml:space="preserve">ซึ่งไม่มีในตาราง </w:t>
      </w:r>
      <w:r w:rsidRPr="008A00AC">
        <w:rPr>
          <w:b/>
          <w:bCs/>
        </w:rPr>
        <w:t xml:space="preserve">customers </w:t>
      </w:r>
      <w:r w:rsidRPr="008A00AC">
        <w:rPr>
          <w:b/>
          <w:bCs/>
          <w:cs/>
        </w:rPr>
        <w:t>จะเกิดอะไรขึ้น เพราะอะไร</w:t>
      </w:r>
      <w:r w:rsidRPr="008A00AC">
        <w:rPr>
          <w:b/>
          <w:bCs/>
        </w:rPr>
        <w:t>?</w:t>
      </w:r>
    </w:p>
    <w:p w14:paraId="106B42C5" w14:textId="1950A786" w:rsidR="008A00AC" w:rsidRDefault="008A00AC" w:rsidP="008A00AC">
      <w:r>
        <w:rPr>
          <w:rFonts w:hint="cs"/>
          <w:cs/>
        </w:rPr>
        <w:t>-</w:t>
      </w:r>
      <w:r w:rsidRPr="008A00AC">
        <w:rPr>
          <w:cs/>
        </w:rPr>
        <w:t>ระบบจะ</w:t>
      </w:r>
      <w:r w:rsidRPr="008A00AC">
        <w:t xml:space="preserve"> </w:t>
      </w:r>
      <w:r w:rsidRPr="008A00AC">
        <w:rPr>
          <w:b/>
          <w:bCs/>
        </w:rPr>
        <w:t>error</w:t>
      </w:r>
    </w:p>
    <w:p w14:paraId="2F0CCB1B" w14:textId="77777777" w:rsidR="008A00AC" w:rsidRPr="008A00AC" w:rsidRDefault="008A00AC" w:rsidP="008A00AC">
      <w:pPr>
        <w:rPr>
          <w:b/>
          <w:bCs/>
        </w:rPr>
      </w:pPr>
      <w:r w:rsidRPr="008A00AC">
        <w:rPr>
          <w:rFonts w:ascii="Segoe UI Symbol" w:hAnsi="Segoe UI Symbol" w:cs="Segoe UI Symbol"/>
          <w:b/>
          <w:bCs/>
        </w:rPr>
        <w:t>▍</w:t>
      </w:r>
      <w:r w:rsidRPr="008A00AC">
        <w:rPr>
          <w:b/>
          <w:bCs/>
        </w:rPr>
        <w:t xml:space="preserve"> </w:t>
      </w:r>
      <w:r w:rsidRPr="008A00AC">
        <w:rPr>
          <w:b/>
          <w:bCs/>
          <w:cs/>
        </w:rPr>
        <w:t xml:space="preserve">คำถามที่ </w:t>
      </w:r>
      <w:proofErr w:type="gramStart"/>
      <w:r w:rsidRPr="008A00AC">
        <w:rPr>
          <w:b/>
          <w:bCs/>
        </w:rPr>
        <w:t xml:space="preserve">3  </w:t>
      </w:r>
      <w:r w:rsidRPr="008A00AC">
        <w:rPr>
          <w:b/>
          <w:bCs/>
          <w:cs/>
        </w:rPr>
        <w:t>เขียน</w:t>
      </w:r>
      <w:proofErr w:type="gramEnd"/>
      <w:r w:rsidRPr="008A00AC">
        <w:rPr>
          <w:b/>
          <w:bCs/>
          <w:cs/>
        </w:rPr>
        <w:t xml:space="preserve"> </w:t>
      </w:r>
      <w:r w:rsidRPr="008A00AC">
        <w:rPr>
          <w:b/>
          <w:bCs/>
        </w:rPr>
        <w:t>SQL</w:t>
      </w:r>
    </w:p>
    <w:p w14:paraId="18D8A267" w14:textId="77777777" w:rsidR="008A00AC" w:rsidRPr="008A00AC" w:rsidRDefault="008A00AC" w:rsidP="008A00AC">
      <w:r w:rsidRPr="008A00AC">
        <w:rPr>
          <w:cs/>
        </w:rPr>
        <w:t xml:space="preserve">เขียนคำสั่ง </w:t>
      </w:r>
      <w:r w:rsidRPr="008A00AC">
        <w:t xml:space="preserve">INSERT </w:t>
      </w:r>
      <w:r w:rsidRPr="008A00AC">
        <w:rPr>
          <w:cs/>
        </w:rPr>
        <w:t xml:space="preserve">เพิ่มลูกค้า </w:t>
      </w:r>
      <w:r w:rsidRPr="008A00AC">
        <w:t xml:space="preserve">1 </w:t>
      </w:r>
      <w:r w:rsidRPr="008A00AC">
        <w:rPr>
          <w:cs/>
        </w:rPr>
        <w:t xml:space="preserve">คน และคำสั่ง </w:t>
      </w:r>
      <w:r w:rsidRPr="008A00AC">
        <w:t xml:space="preserve">SELECT </w:t>
      </w:r>
      <w:r w:rsidRPr="008A00AC">
        <w:rPr>
          <w:cs/>
        </w:rPr>
        <w:t xml:space="preserve">เพื่อดูลูกค้าทั้งหมดที่อยู่เมือง </w:t>
      </w:r>
      <w:r w:rsidRPr="008A00AC">
        <w:t>'Bangkok'</w:t>
      </w:r>
    </w:p>
    <w:p w14:paraId="1E084769" w14:textId="77777777" w:rsidR="008A00AC" w:rsidRPr="008A00AC" w:rsidRDefault="008A00AC" w:rsidP="008A00AC"/>
    <w:p w14:paraId="04238752" w14:textId="66675492" w:rsidR="008A00AC" w:rsidRDefault="008A00AC">
      <w:r>
        <w:t xml:space="preserve">                                                                                 </w:t>
      </w:r>
      <w:r>
        <w:rPr>
          <w:noProof/>
          <w:cs/>
        </w:rPr>
        <w:drawing>
          <wp:inline distT="0" distB="0" distL="0" distR="0" wp14:anchorId="25243FC7" wp14:editId="5B74AA3A">
            <wp:extent cx="5731510" cy="2567940"/>
            <wp:effectExtent l="0" t="0" r="2540" b="3810"/>
            <wp:docPr id="1367314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0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1385"/>
    <w:multiLevelType w:val="multilevel"/>
    <w:tmpl w:val="F31E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23BE1"/>
    <w:multiLevelType w:val="multilevel"/>
    <w:tmpl w:val="AB4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907362">
    <w:abstractNumId w:val="1"/>
  </w:num>
  <w:num w:numId="2" w16cid:durableId="177459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AC"/>
    <w:rsid w:val="002B0800"/>
    <w:rsid w:val="004F1F21"/>
    <w:rsid w:val="008A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41B4"/>
  <w15:chartTrackingRefBased/>
  <w15:docId w15:val="{1A084911-4D9D-45CE-9F78-B9E92FAB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0A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0A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0A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0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0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0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A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00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00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0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41736-1C78-4657-9E94-3698C3FA9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ชนินทร เธียรโชติ</dc:creator>
  <cp:keywords/>
  <dc:description/>
  <cp:lastModifiedBy>ชนินทร เธียรโชติ</cp:lastModifiedBy>
  <cp:revision>2</cp:revision>
  <dcterms:created xsi:type="dcterms:W3CDTF">2026-07-01T11:55:00Z</dcterms:created>
  <dcterms:modified xsi:type="dcterms:W3CDTF">2026-07-01T11:55:00Z</dcterms:modified>
</cp:coreProperties>
</file>