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AA9C30A" w14:textId="77777777" w:rsidR="00EB309C" w:rsidRDefault="008F148D">
      <w:pPr>
        <w:pStyle w:val="aff6"/>
        <w:framePr w:hSpace="0" w:vSpace="0" w:wrap="auto" w:hAnchor="text" w:yAlign="inline"/>
        <w:jc w:val="both"/>
        <w:rPr>
          <w:rFonts w:ascii="黑体" w:cs="黑体"/>
        </w:rPr>
      </w:pPr>
      <w:bookmarkStart w:id="0" w:name="_Toc8375"/>
      <w:bookmarkStart w:id="1" w:name="_Toc20025"/>
      <w:r>
        <w:rPr>
          <w:rFonts w:ascii="黑体" w:cs="黑体" w:hint="eastAsia"/>
        </w:rPr>
        <w:t>ICS 03 220 20</w:t>
      </w:r>
    </w:p>
    <w:p w14:paraId="2DAC0A43" w14:textId="77777777" w:rsidR="00EB309C" w:rsidRDefault="008F148D">
      <w:pPr>
        <w:pStyle w:val="aff6"/>
        <w:framePr w:hSpace="0" w:vSpace="0" w:wrap="auto" w:hAnchor="text" w:yAlign="inline"/>
        <w:jc w:val="both"/>
        <w:rPr>
          <w:rFonts w:ascii="黑体" w:cs="黑体"/>
        </w:rPr>
      </w:pPr>
      <w:r>
        <w:rPr>
          <w:rFonts w:ascii="黑体" w:cs="黑体" w:hint="eastAsia"/>
        </w:rPr>
        <w:t>R 10/19</w:t>
      </w:r>
    </w:p>
    <w:p w14:paraId="3C126596" w14:textId="77777777" w:rsidR="00EB309C" w:rsidRDefault="00EB309C">
      <w:pPr>
        <w:pStyle w:val="aff6"/>
        <w:framePr w:hSpace="0" w:vSpace="0" w:wrap="auto" w:hAnchor="text" w:yAlign="inline"/>
        <w:ind w:firstLine="420"/>
        <w:jc w:val="both"/>
        <w:rPr>
          <w:rFonts w:ascii="黑体" w:cs="黑体"/>
        </w:rPr>
      </w:pPr>
    </w:p>
    <w:bookmarkEnd w:id="0"/>
    <w:bookmarkEnd w:id="1"/>
    <w:p w14:paraId="28CFFCA4" w14:textId="77777777" w:rsidR="00EB309C" w:rsidRDefault="00EB309C">
      <w:pPr>
        <w:ind w:firstLineChars="0" w:firstLine="0"/>
        <w:jc w:val="distribute"/>
        <w:rPr>
          <w:rFonts w:ascii="黑体" w:eastAsia="黑体" w:hAnsi="黑体"/>
          <w:bCs/>
          <w:sz w:val="48"/>
          <w:szCs w:val="44"/>
        </w:rPr>
      </w:pPr>
    </w:p>
    <w:p w14:paraId="4E1BEE8D" w14:textId="77777777" w:rsidR="00EB309C" w:rsidRDefault="008F148D">
      <w:pPr>
        <w:ind w:firstLineChars="0" w:firstLine="0"/>
        <w:jc w:val="distribute"/>
        <w:rPr>
          <w:rFonts w:ascii="黑体" w:eastAsia="黑体" w:hAnsi="黑体"/>
          <w:bCs/>
          <w:sz w:val="48"/>
          <w:szCs w:val="44"/>
        </w:rPr>
      </w:pPr>
      <w:r>
        <w:rPr>
          <w:rFonts w:ascii="黑体" w:eastAsia="黑体" w:hAnsi="黑体" w:hint="eastAsia"/>
          <w:bCs/>
          <w:sz w:val="48"/>
          <w:szCs w:val="44"/>
        </w:rPr>
        <w:t>江苏省团体标准</w:t>
      </w:r>
    </w:p>
    <w:p w14:paraId="209B824C" w14:textId="77777777" w:rsidR="00EB309C" w:rsidRDefault="00EB309C">
      <w:pPr>
        <w:pStyle w:val="22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  <w:lang w:val="de-DE"/>
        </w:rPr>
      </w:pPr>
    </w:p>
    <w:p w14:paraId="08E266BE" w14:textId="77777777" w:rsidR="00EB309C" w:rsidRDefault="00EB309C">
      <w:pPr>
        <w:pStyle w:val="22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  <w:lang w:val="de-DE"/>
        </w:rPr>
      </w:pPr>
    </w:p>
    <w:p w14:paraId="708C4549" w14:textId="77777777" w:rsidR="00EB309C" w:rsidRDefault="008F148D">
      <w:pPr>
        <w:pStyle w:val="22"/>
        <w:framePr w:w="0" w:hRule="auto" w:hSpace="0" w:wrap="auto" w:vAnchor="margin" w:hAnchor="text" w:xAlign="left" w:yAlign="inline"/>
        <w:spacing w:before="312" w:after="312"/>
        <w:ind w:firstLine="500"/>
        <w:rPr>
          <w:rFonts w:cs="Times New Roman"/>
          <w:lang w:val="de-DE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DA42D" wp14:editId="1CE0419E">
                <wp:simplePos x="0" y="0"/>
                <wp:positionH relativeFrom="column">
                  <wp:posOffset>26670</wp:posOffset>
                </wp:positionH>
                <wp:positionV relativeFrom="paragraph">
                  <wp:posOffset>276225</wp:posOffset>
                </wp:positionV>
                <wp:extent cx="58293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2500" y="3529965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_x0000_s1026" o:spid="_x0000_s1026" o:spt="20" style="position:absolute;left:0pt;margin-left:2.1pt;margin-top:21.75pt;height:0pt;width:459pt;z-index:251664384;mso-width-relative:page;mso-height-relative:page;" filled="f" stroked="t" coordsize="21600,21600" o:gfxdata="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MPibdMAAAAHAQAADwAAAAAAAAABACAAAAAiAAAA&#10;ZHJzL2Rvd25yZXYueG1sUEsBAhQAFAAAAAgAh07iQMNmcmPTAQAAbgMAAA4AAAAAAAAAAQAgAAAA&#10;Ig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pacing w:val="20"/>
          <w:lang w:val="de-DE"/>
        </w:rPr>
        <w:t>T/JSATL</w:t>
      </w:r>
      <w:r>
        <w:rPr>
          <w:spacing w:val="20"/>
        </w:rPr>
        <w:t>12</w:t>
      </w:r>
      <w:r>
        <w:rPr>
          <w:rFonts w:cs="Times New Roman"/>
          <w:spacing w:val="20"/>
          <w:lang w:val="de-DE"/>
        </w:rPr>
        <w:t>—</w:t>
      </w:r>
      <w:r>
        <w:rPr>
          <w:spacing w:val="20"/>
        </w:rPr>
        <w:t>2017</w:t>
      </w:r>
    </w:p>
    <w:p w14:paraId="504AFF8C" w14:textId="77777777" w:rsidR="00EB309C" w:rsidRDefault="00EB309C">
      <w:pPr>
        <w:ind w:firstLineChars="0" w:firstLine="0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683A8BC7" w14:textId="77777777" w:rsidR="00EB309C" w:rsidRDefault="00EB309C">
      <w:pPr>
        <w:ind w:firstLineChars="0" w:firstLine="0"/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29113D0B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48"/>
          <w:szCs w:val="44"/>
        </w:rPr>
      </w:pPr>
      <w:bookmarkStart w:id="2" w:name="OLE_LINK19"/>
      <w:bookmarkStart w:id="3" w:name="OLE_LINK18"/>
      <w:r>
        <w:rPr>
          <w:rFonts w:ascii="黑体" w:eastAsia="黑体" w:hAnsi="黑体" w:hint="eastAsia"/>
          <w:bCs/>
          <w:sz w:val="48"/>
          <w:szCs w:val="44"/>
        </w:rPr>
        <w:t>道路运输车辆主动安全智能防控系统</w:t>
      </w:r>
    </w:p>
    <w:p w14:paraId="155F8A1E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48"/>
          <w:szCs w:val="44"/>
        </w:rPr>
      </w:pPr>
      <w:bookmarkStart w:id="4" w:name="OLE_LINK8"/>
      <w:bookmarkStart w:id="5" w:name="OLE_LINK7"/>
      <w:r>
        <w:rPr>
          <w:rFonts w:ascii="黑体" w:eastAsia="黑体" w:hAnsi="黑体" w:hint="eastAsia"/>
          <w:bCs/>
          <w:sz w:val="48"/>
          <w:szCs w:val="44"/>
        </w:rPr>
        <w:t>（通讯协议规范）</w:t>
      </w:r>
    </w:p>
    <w:bookmarkEnd w:id="2"/>
    <w:bookmarkEnd w:id="3"/>
    <w:bookmarkEnd w:id="4"/>
    <w:bookmarkEnd w:id="5"/>
    <w:p w14:paraId="0D426071" w14:textId="77777777" w:rsidR="00EB309C" w:rsidRDefault="00EB309C">
      <w:pPr>
        <w:ind w:firstLineChars="0" w:firstLine="0"/>
        <w:jc w:val="left"/>
        <w:rPr>
          <w:rFonts w:asciiTheme="majorEastAsia" w:eastAsiaTheme="majorEastAsia" w:hAnsiTheme="majorEastAsia"/>
          <w:b/>
          <w:bCs/>
          <w:sz w:val="48"/>
          <w:szCs w:val="44"/>
          <w:u w:val="single"/>
        </w:rPr>
      </w:pPr>
    </w:p>
    <w:p w14:paraId="467A83BA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28"/>
          <w:szCs w:val="44"/>
        </w:rPr>
      </w:pPr>
      <w:bookmarkStart w:id="6" w:name="OLE_LINK11"/>
      <w:bookmarkStart w:id="7" w:name="OLE_LINK12"/>
      <w:bookmarkStart w:id="8" w:name="OLE_LINK15"/>
      <w:r>
        <w:rPr>
          <w:rFonts w:ascii="黑体" w:eastAsia="黑体" w:hAnsi="黑体"/>
          <w:bCs/>
          <w:sz w:val="28"/>
          <w:szCs w:val="44"/>
        </w:rPr>
        <w:t>Intelligent prevention system for active safety of operating vehicles</w:t>
      </w:r>
    </w:p>
    <w:p w14:paraId="651C44A5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28"/>
          <w:szCs w:val="44"/>
        </w:rPr>
      </w:pPr>
      <w:r>
        <w:rPr>
          <w:rFonts w:ascii="黑体" w:eastAsia="黑体" w:hAnsi="黑体" w:hint="eastAsia"/>
          <w:bCs/>
          <w:sz w:val="28"/>
          <w:szCs w:val="44"/>
        </w:rPr>
        <w:t>（</w:t>
      </w:r>
      <w:r>
        <w:rPr>
          <w:rFonts w:ascii="黑体" w:eastAsia="黑体" w:hAnsi="黑体"/>
          <w:bCs/>
          <w:sz w:val="28"/>
          <w:szCs w:val="44"/>
        </w:rPr>
        <w:t>Specifications for c</w:t>
      </w:r>
      <w:r>
        <w:rPr>
          <w:rFonts w:ascii="黑体" w:eastAsia="黑体" w:hAnsi="黑体" w:hint="eastAsia"/>
          <w:bCs/>
          <w:sz w:val="28"/>
          <w:szCs w:val="44"/>
        </w:rPr>
        <w:t xml:space="preserve">ommunication </w:t>
      </w:r>
      <w:r>
        <w:rPr>
          <w:rFonts w:ascii="黑体" w:eastAsia="黑体" w:hAnsi="黑体"/>
          <w:bCs/>
          <w:sz w:val="28"/>
          <w:szCs w:val="44"/>
        </w:rPr>
        <w:t>p</w:t>
      </w:r>
      <w:r>
        <w:rPr>
          <w:rFonts w:ascii="黑体" w:eastAsia="黑体" w:hAnsi="黑体" w:hint="eastAsia"/>
          <w:bCs/>
          <w:sz w:val="28"/>
          <w:szCs w:val="44"/>
        </w:rPr>
        <w:t>rotocol）</w:t>
      </w:r>
    </w:p>
    <w:bookmarkEnd w:id="6"/>
    <w:bookmarkEnd w:id="7"/>
    <w:bookmarkEnd w:id="8"/>
    <w:p w14:paraId="08825220" w14:textId="77777777" w:rsidR="00EB309C" w:rsidRDefault="00EB309C">
      <w:pPr>
        <w:ind w:firstLineChars="0" w:firstLine="0"/>
        <w:jc w:val="left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0A95437C" w14:textId="77777777" w:rsidR="00EB309C" w:rsidRDefault="00EB309C">
      <w:pPr>
        <w:ind w:firstLineChars="0" w:firstLine="0"/>
        <w:jc w:val="left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1B4AA5D2" w14:textId="77777777" w:rsidR="00EB309C" w:rsidRDefault="00EB309C">
      <w:pPr>
        <w:ind w:firstLineChars="202" w:firstLine="892"/>
        <w:jc w:val="left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19C81E7E" w14:textId="77777777" w:rsidR="00EB309C" w:rsidRDefault="008F148D">
      <w:pPr>
        <w:framePr w:w="3997" w:h="471" w:hRule="exact" w:vSpace="181" w:wrap="around" w:vAnchor="page" w:hAnchor="page" w:x="1419" w:y="13852" w:anchorLock="1"/>
        <w:widowControl/>
        <w:ind w:right="140" w:firstLine="560"/>
        <w:jc w:val="left"/>
        <w:rPr>
          <w:rFonts w:ascii="黑体" w:eastAsia="黑体"/>
          <w:kern w:val="0"/>
          <w:sz w:val="28"/>
          <w:szCs w:val="28"/>
        </w:rPr>
      </w:pPr>
      <w:bookmarkStart w:id="9" w:name="OLE_LINK23"/>
      <w:bookmarkStart w:id="10" w:name="OLE_LINK22"/>
      <w:r>
        <w:rPr>
          <w:rFonts w:ascii="黑体" w:eastAsia="黑体" w:cs="黑体"/>
          <w:kern w:val="0"/>
          <w:sz w:val="28"/>
          <w:szCs w:val="28"/>
        </w:rPr>
        <w:t>2017</w:t>
      </w:r>
      <w:r>
        <w:rPr>
          <w:rFonts w:ascii="黑体" w:eastAsia="黑体" w:cs="黑体" w:hint="eastAsia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12</w:t>
      </w:r>
      <w:r>
        <w:rPr>
          <w:rFonts w:ascii="黑体" w:eastAsia="黑体" w:cs="黑体" w:hint="eastAsia"/>
          <w:kern w:val="0"/>
          <w:sz w:val="28"/>
          <w:szCs w:val="28"/>
        </w:rPr>
        <w:t>月11日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发布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2421A1F" wp14:editId="1CF0FB4B">
                <wp:simplePos x="0" y="0"/>
                <wp:positionH relativeFrom="column">
                  <wp:posOffset>-635</wp:posOffset>
                </wp:positionH>
                <wp:positionV relativeFrom="page">
                  <wp:posOffset>9159240</wp:posOffset>
                </wp:positionV>
                <wp:extent cx="6120130" cy="0"/>
                <wp:effectExtent l="0" t="0" r="33020" b="1905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_x0000_s1026" o:spid="_x0000_s1026" o:spt="20" style="position:absolute;left:0pt;margin-left:-0.05pt;margin-top:721.2pt;height:0pt;width:481.9pt;mso-position-vertical-relative:page;z-index:251659264;mso-width-relative:page;mso-height-relative:page;" filled="f" stroked="t" coordsize="21600,21600" o:gfxdata="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pV7OtYAAAALAQAADwAAAAAAAAABACAAAAAiAAAAZHJzL2Rvd25y&#10;ZXYueG1sUEsBAhQAFAAAAAgAh07iQPDGFzHHAQAAXAMAAA4AAAAAAAAAAQAgAAAAJQ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  <w10:anchorlock/>
              </v:line>
            </w:pict>
          </mc:Fallback>
        </mc:AlternateContent>
      </w:r>
    </w:p>
    <w:p w14:paraId="2D4679E7" w14:textId="77777777" w:rsidR="00EB309C" w:rsidRDefault="008F148D">
      <w:pPr>
        <w:framePr w:w="3997" w:h="471" w:hRule="exact" w:vSpace="181" w:wrap="around" w:vAnchor="page" w:hAnchor="page" w:x="7089" w:y="13831" w:anchorLock="1"/>
        <w:widowControl/>
        <w:ind w:right="140" w:firstLine="560"/>
        <w:jc w:val="right"/>
        <w:rPr>
          <w:rFonts w:eastAsia="黑体"/>
          <w:kern w:val="0"/>
          <w:sz w:val="28"/>
          <w:szCs w:val="28"/>
        </w:rPr>
      </w:pPr>
      <w:r>
        <w:rPr>
          <w:rFonts w:ascii="黑体" w:eastAsia="黑体" w:cs="黑体"/>
          <w:kern w:val="0"/>
          <w:sz w:val="28"/>
          <w:szCs w:val="28"/>
        </w:rPr>
        <w:t>2018</w:t>
      </w:r>
      <w:r>
        <w:rPr>
          <w:rFonts w:ascii="黑体" w:eastAsia="黑体" w:cs="黑体" w:hint="eastAsia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ascii="黑体" w:eastAsia="黑体" w:cs="黑体" w:hint="eastAsia"/>
          <w:kern w:val="0"/>
          <w:sz w:val="28"/>
          <w:szCs w:val="28"/>
        </w:rPr>
        <w:t xml:space="preserve">月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ascii="黑体" w:eastAsia="黑体" w:cs="黑体" w:hint="eastAsia"/>
          <w:kern w:val="0"/>
          <w:sz w:val="28"/>
          <w:szCs w:val="28"/>
        </w:rPr>
        <w:t>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eastAsia="黑体" w:cs="黑体" w:hint="eastAsia"/>
          <w:kern w:val="0"/>
          <w:sz w:val="28"/>
          <w:szCs w:val="28"/>
        </w:rPr>
        <w:t>实施</w:t>
      </w:r>
    </w:p>
    <w:p w14:paraId="03BF5A41" w14:textId="77777777" w:rsidR="00EB309C" w:rsidRDefault="008F148D">
      <w:pPr>
        <w:framePr w:w="7421" w:h="1140" w:hRule="exact" w:hSpace="125" w:vSpace="181" w:wrap="around" w:vAnchor="page" w:hAnchor="page" w:x="2141" w:y="14671" w:anchorLock="1"/>
        <w:ind w:firstLineChars="0" w:firstLine="0"/>
        <w:jc w:val="left"/>
        <w:rPr>
          <w:rFonts w:ascii="黑体" w:eastAsia="黑体"/>
          <w:snapToGrid w:val="0"/>
          <w:spacing w:val="180"/>
          <w:kern w:val="0"/>
          <w:position w:val="3"/>
          <w:sz w:val="28"/>
          <w:szCs w:val="28"/>
        </w:rPr>
      </w:pPr>
      <w:r>
        <w:rPr>
          <w:rFonts w:ascii="黑体" w:eastAsia="黑体" w:cs="黑体" w:hint="eastAsia"/>
          <w:snapToGrid w:val="0"/>
          <w:spacing w:val="73"/>
          <w:kern w:val="0"/>
          <w:position w:val="3"/>
          <w:sz w:val="28"/>
          <w:szCs w:val="28"/>
        </w:rPr>
        <w:t>江苏省交通运输厅运输管理</w:t>
      </w:r>
      <w:r>
        <w:rPr>
          <w:rFonts w:ascii="黑体" w:eastAsia="黑体" w:cs="黑体" w:hint="eastAsia"/>
          <w:snapToGrid w:val="0"/>
          <w:spacing w:val="7"/>
          <w:kern w:val="0"/>
          <w:position w:val="3"/>
          <w:sz w:val="28"/>
          <w:szCs w:val="28"/>
        </w:rPr>
        <w:t>局</w:t>
      </w:r>
    </w:p>
    <w:p w14:paraId="5EF62017" w14:textId="77777777" w:rsidR="00EB309C" w:rsidRDefault="008F148D">
      <w:pPr>
        <w:framePr w:w="7421" w:h="1140" w:hRule="exact" w:hSpace="125" w:vSpace="181" w:wrap="around" w:vAnchor="page" w:hAnchor="page" w:x="2141" w:y="14671" w:anchorLock="1"/>
        <w:ind w:firstLineChars="0" w:firstLine="0"/>
        <w:jc w:val="left"/>
        <w:rPr>
          <w:snapToGrid w:val="0"/>
        </w:rPr>
      </w:pPr>
      <w:r>
        <w:rPr>
          <w:rFonts w:ascii="黑体" w:eastAsia="黑体" w:cs="黑体" w:hint="eastAsia"/>
          <w:snapToGrid w:val="0"/>
          <w:spacing w:val="180"/>
          <w:kern w:val="0"/>
          <w:position w:val="3"/>
          <w:sz w:val="28"/>
          <w:szCs w:val="28"/>
        </w:rPr>
        <w:t>江苏省交通物流协</w:t>
      </w:r>
      <w:r>
        <w:rPr>
          <w:rFonts w:ascii="黑体" w:eastAsia="黑体" w:cs="黑体" w:hint="eastAsia"/>
          <w:snapToGrid w:val="0"/>
          <w:spacing w:val="2"/>
          <w:kern w:val="0"/>
          <w:position w:val="3"/>
          <w:sz w:val="28"/>
          <w:szCs w:val="28"/>
        </w:rPr>
        <w:t>会</w:t>
      </w:r>
    </w:p>
    <w:p w14:paraId="233A0034" w14:textId="77777777" w:rsidR="00EB309C" w:rsidRDefault="00EB309C">
      <w:pPr>
        <w:framePr w:w="7421" w:h="1140" w:hRule="exact" w:hSpace="125" w:vSpace="181" w:wrap="around" w:vAnchor="page" w:hAnchor="page" w:x="2141" w:y="14671" w:anchorLock="1"/>
        <w:widowControl/>
        <w:spacing w:line="240" w:lineRule="atLeast"/>
        <w:ind w:firstLine="843"/>
        <w:jc w:val="left"/>
        <w:rPr>
          <w:rFonts w:ascii="黑体" w:eastAsia="黑体"/>
          <w:spacing w:val="85"/>
          <w:w w:val="90"/>
          <w:kern w:val="0"/>
          <w:position w:val="3"/>
          <w:sz w:val="28"/>
          <w:szCs w:val="28"/>
        </w:rPr>
      </w:pPr>
    </w:p>
    <w:p w14:paraId="0B282BF9" w14:textId="77777777" w:rsidR="00EB309C" w:rsidRDefault="008F148D">
      <w:pPr>
        <w:ind w:firstLineChars="0" w:firstLine="0"/>
        <w:jc w:val="center"/>
        <w:sectPr w:rsidR="00EB309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1417" w:right="1417" w:bottom="1417" w:left="1417" w:header="720" w:footer="720" w:gutter="0"/>
          <w:pgNumType w:fmt="upperRoman" w:start="1"/>
          <w:cols w:space="0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3E53287" wp14:editId="6AD04D6A">
                <wp:simplePos x="0" y="0"/>
                <wp:positionH relativeFrom="column">
                  <wp:posOffset>4168140</wp:posOffset>
                </wp:positionH>
                <wp:positionV relativeFrom="page">
                  <wp:posOffset>9393555</wp:posOffset>
                </wp:positionV>
                <wp:extent cx="1019810" cy="487680"/>
                <wp:effectExtent l="0" t="0" r="8890" b="762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456653" w14:textId="77777777" w:rsidR="008F148D" w:rsidRDefault="008F148D">
                            <w:pPr>
                              <w:ind w:firstLineChars="0" w:firstLine="0"/>
                            </w:pPr>
                            <w:r>
                              <w:rPr>
                                <w:rStyle w:val="aff7"/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E5328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28.2pt;margin-top:739.65pt;width:80.3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" stroked="f">
                <v:textbox style="mso-fit-shape-to-text:t">
                  <w:txbxContent>
                    <w:p w14:paraId="4A456653" w14:textId="77777777" w:rsidR="008F148D" w:rsidRDefault="008F148D">
                      <w:pPr>
                        <w:ind w:firstLineChars="0" w:firstLine="0"/>
                      </w:pPr>
                      <w:r>
                        <w:rPr>
                          <w:rStyle w:val="aff7"/>
                          <w:rFonts w:hint="eastAsia"/>
                        </w:rPr>
                        <w:t>发布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bookmarkEnd w:id="9"/>
      <w:bookmarkEnd w:id="10"/>
    </w:p>
    <w:p w14:paraId="63735032" w14:textId="77777777" w:rsidR="00EB309C" w:rsidRDefault="008F148D">
      <w:pPr>
        <w:ind w:firstLineChars="0" w:firstLine="0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 xml:space="preserve">目 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录</w:t>
      </w:r>
    </w:p>
    <w:p w14:paraId="59D88A65" w14:textId="77777777" w:rsidR="00EB309C" w:rsidRDefault="008F148D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TOC \o "1-1" \h \z \u </w:instrText>
      </w:r>
      <w:r>
        <w:rPr>
          <w:rFonts w:asciiTheme="minorEastAsia" w:hAnsiTheme="minorEastAsia" w:cstheme="minorBidi"/>
          <w:szCs w:val="22"/>
        </w:rPr>
        <w:fldChar w:fldCharType="separate"/>
      </w:r>
      <w:hyperlink w:anchor="_Toc496621286" w:history="1">
        <w:r>
          <w:rPr>
            <w:rFonts w:asciiTheme="minorEastAsia" w:hAnsiTheme="minorEastAsia" w:cstheme="minorBidi"/>
            <w:szCs w:val="22"/>
          </w:rPr>
          <w:t>前  言</w:t>
        </w:r>
        <w:r>
          <w:rPr>
            <w:rFonts w:asciiTheme="minorEastAsia" w:hAnsiTheme="minorEastAsia" w:cstheme="minorBidi"/>
            <w:szCs w:val="22"/>
          </w:rPr>
          <w:tab/>
        </w:r>
        <w:r>
          <w:rPr>
            <w:rFonts w:asciiTheme="minorEastAsia" w:hAnsiTheme="minorEastAsia" w:cstheme="minorBidi"/>
            <w:szCs w:val="22"/>
          </w:rPr>
          <w:fldChar w:fldCharType="begin"/>
        </w:r>
        <w:r>
          <w:rPr>
            <w:rFonts w:asciiTheme="minorEastAsia" w:hAnsiTheme="minorEastAsia" w:cstheme="minorBidi"/>
            <w:szCs w:val="22"/>
          </w:rPr>
          <w:instrText xml:space="preserve"> PAGEREF _Toc496621286 \h </w:instrText>
        </w:r>
        <w:r>
          <w:rPr>
            <w:rFonts w:asciiTheme="minorEastAsia" w:hAnsiTheme="minorEastAsia" w:cstheme="minorBidi"/>
            <w:szCs w:val="22"/>
          </w:rPr>
        </w:r>
        <w:r>
          <w:rPr>
            <w:rFonts w:asciiTheme="minorEastAsia" w:hAnsiTheme="minorEastAsia" w:cstheme="minorBidi"/>
            <w:szCs w:val="22"/>
          </w:rPr>
          <w:fldChar w:fldCharType="separate"/>
        </w:r>
        <w:r>
          <w:rPr>
            <w:rFonts w:asciiTheme="minorEastAsia" w:hAnsiTheme="minorEastAsia" w:cstheme="minorBidi"/>
            <w:szCs w:val="22"/>
          </w:rPr>
          <w:t>II</w:t>
        </w:r>
        <w:r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634224AC" w14:textId="77777777" w:rsidR="00EB309C" w:rsidRDefault="0034073B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87" w:history="1">
        <w:r w:rsidR="008F148D">
          <w:rPr>
            <w:rFonts w:asciiTheme="minorEastAsia" w:hAnsiTheme="minorEastAsia" w:cstheme="minorBidi"/>
            <w:szCs w:val="22"/>
          </w:rPr>
          <w:t>1  范围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_Toc496621287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7B85CE78" w14:textId="77777777" w:rsidR="00EB309C" w:rsidRDefault="0034073B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88" w:history="1">
        <w:r w:rsidR="008F148D">
          <w:rPr>
            <w:rFonts w:asciiTheme="minorEastAsia" w:hAnsiTheme="minorEastAsia" w:cstheme="minorBidi"/>
            <w:szCs w:val="22"/>
          </w:rPr>
          <w:t>2  规范性引用文件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_Toc496621288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574ED8B0" w14:textId="77777777" w:rsidR="00EB309C" w:rsidRDefault="0034073B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89" w:history="1">
        <w:r w:rsidR="008F148D">
          <w:rPr>
            <w:rFonts w:asciiTheme="minorEastAsia" w:hAnsiTheme="minorEastAsia" w:cstheme="minorBidi"/>
            <w:szCs w:val="22"/>
          </w:rPr>
          <w:t>3  术语、定义和缩略语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_Toc496621289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06DBC4F6" w14:textId="77777777" w:rsidR="00EB309C" w:rsidRDefault="0034073B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90" w:history="1">
        <w:r w:rsidR="008F148D">
          <w:rPr>
            <w:rFonts w:asciiTheme="minorEastAsia" w:hAnsiTheme="minorEastAsia" w:cstheme="minorBidi"/>
            <w:szCs w:val="22"/>
          </w:rPr>
          <w:t>4  终端与平台协议基础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_Toc496621290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381FCFDC" w14:textId="77777777" w:rsidR="00EB309C" w:rsidRDefault="0034073B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91" w:history="1">
        <w:r w:rsidR="008F148D">
          <w:rPr>
            <w:rFonts w:asciiTheme="minorEastAsia" w:hAnsiTheme="minorEastAsia" w:cstheme="minorBidi"/>
            <w:szCs w:val="22"/>
          </w:rPr>
          <w:t>5  终端与外设协议基础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 w:hint="eastAsia"/>
            <w:szCs w:val="22"/>
          </w:rPr>
          <w:t>2</w:t>
        </w:r>
      </w:hyperlink>
      <w:r w:rsidR="008F148D">
        <w:rPr>
          <w:rFonts w:asciiTheme="minorEastAsia" w:hAnsiTheme="minorEastAsia" w:cstheme="minorBidi" w:hint="eastAsia"/>
          <w:szCs w:val="22"/>
        </w:rPr>
        <w:t>3</w:t>
      </w:r>
    </w:p>
    <w:p w14:paraId="3775F121" w14:textId="77777777" w:rsidR="00EB309C" w:rsidRDefault="008F148D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</w:pPr>
      <w:r>
        <w:rPr>
          <w:rFonts w:asciiTheme="minorEastAsia" w:hAnsiTheme="minorEastAsia" w:cstheme="minorBidi"/>
          <w:szCs w:val="22"/>
        </w:rPr>
        <w:fldChar w:fldCharType="end"/>
      </w:r>
    </w:p>
    <w:p w14:paraId="42B06065" w14:textId="77777777" w:rsidR="00EB309C" w:rsidRDefault="008F148D">
      <w:pPr>
        <w:widowControl/>
        <w:ind w:firstLineChars="0" w:firstLine="0"/>
        <w:jc w:val="left"/>
      </w:pPr>
      <w:r>
        <w:br w:type="page"/>
      </w:r>
    </w:p>
    <w:p w14:paraId="036EE1A1" w14:textId="77777777" w:rsidR="00EB309C" w:rsidRDefault="00EB309C">
      <w:pPr>
        <w:ind w:firstLine="420"/>
        <w:jc w:val="left"/>
      </w:pPr>
    </w:p>
    <w:p w14:paraId="4FD29649" w14:textId="77777777" w:rsidR="00EB309C" w:rsidRDefault="008F148D">
      <w:pPr>
        <w:pStyle w:val="1"/>
        <w:spacing w:beforeLines="50" w:before="156" w:afterLines="50" w:after="156"/>
        <w:rPr>
          <w:rFonts w:ascii="黑体" w:hAnsi="黑体"/>
          <w:b w:val="0"/>
        </w:rPr>
      </w:pPr>
      <w:bookmarkStart w:id="11" w:name="_Toc496621286"/>
      <w:bookmarkStart w:id="12" w:name="_Toc496600963"/>
      <w:r>
        <w:rPr>
          <w:rFonts w:ascii="黑体" w:hAnsi="黑体"/>
          <w:b w:val="0"/>
        </w:rPr>
        <w:t>前  言</w:t>
      </w:r>
      <w:bookmarkEnd w:id="11"/>
      <w:bookmarkEnd w:id="12"/>
    </w:p>
    <w:p w14:paraId="5CDC3C38" w14:textId="77777777" w:rsidR="00EB309C" w:rsidRDefault="008F148D">
      <w:pPr>
        <w:pStyle w:val="afe"/>
        <w:spacing w:line="520" w:lineRule="exact"/>
        <w:ind w:firstLine="420"/>
        <w:rPr>
          <w:rFonts w:asciiTheme="minorEastAsia" w:eastAsiaTheme="minorEastAsia" w:hAnsiTheme="minorEastAsia" w:cstheme="minorBidi"/>
          <w:kern w:val="2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本标准按照GB/T1.1-2009《标准化工作导则 第1部分：标准的结构和编写规则》编写。</w:t>
      </w:r>
    </w:p>
    <w:p w14:paraId="07FF180C" w14:textId="77777777" w:rsidR="00EB309C" w:rsidRDefault="008F148D">
      <w:pPr>
        <w:pStyle w:val="afe"/>
        <w:spacing w:line="520" w:lineRule="exact"/>
        <w:ind w:firstLine="420"/>
        <w:rPr>
          <w:rFonts w:asciiTheme="minorEastAsia" w:eastAsiaTheme="minorEastAsia" w:hAnsiTheme="minorEastAsia" w:cstheme="minorBidi"/>
          <w:kern w:val="2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本标准由江苏省交通运输厅运输管理局提出并归口。</w:t>
      </w:r>
    </w:p>
    <w:p w14:paraId="604A46D2" w14:textId="77777777" w:rsidR="00EB309C" w:rsidRDefault="008F148D">
      <w:pPr>
        <w:pStyle w:val="afe"/>
        <w:spacing w:line="520" w:lineRule="exact"/>
        <w:ind w:firstLine="420"/>
        <w:rPr>
          <w:rFonts w:asciiTheme="minorEastAsia" w:eastAsiaTheme="minorEastAsia" w:hAnsiTheme="minorEastAsia" w:cstheme="minorBidi"/>
          <w:kern w:val="2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本标准起草单位：</w:t>
      </w:r>
      <w:r>
        <w:rPr>
          <w:rFonts w:asciiTheme="minorEastAsia" w:eastAsiaTheme="minorEastAsia" w:hAnsiTheme="minorEastAsia" w:cstheme="minorBidi"/>
          <w:kern w:val="2"/>
          <w:szCs w:val="22"/>
        </w:rPr>
        <w:t>江苏省交通运输厅运输管理局</w:t>
      </w:r>
      <w:r>
        <w:rPr>
          <w:rFonts w:asciiTheme="minorEastAsia" w:eastAsiaTheme="minorEastAsia" w:hAnsiTheme="minorEastAsia" w:cstheme="minorBidi" w:hint="eastAsia"/>
          <w:kern w:val="2"/>
          <w:szCs w:val="22"/>
        </w:rPr>
        <w:t>、</w:t>
      </w:r>
      <w:r>
        <w:rPr>
          <w:rFonts w:asciiTheme="minorEastAsia" w:eastAsiaTheme="minorEastAsia" w:hAnsiTheme="minorEastAsia" w:cstheme="minorBidi"/>
          <w:kern w:val="2"/>
          <w:szCs w:val="22"/>
        </w:rPr>
        <w:t>江苏省交通运输厅</w:t>
      </w:r>
      <w:r>
        <w:rPr>
          <w:rFonts w:asciiTheme="minorEastAsia" w:eastAsiaTheme="minorEastAsia" w:hAnsiTheme="minorEastAsia" w:cstheme="minorBidi" w:hint="eastAsia"/>
          <w:kern w:val="2"/>
          <w:szCs w:val="22"/>
        </w:rPr>
        <w:t>安全处、</w:t>
      </w:r>
      <w:r>
        <w:rPr>
          <w:rFonts w:asciiTheme="minorEastAsia" w:eastAsiaTheme="minorEastAsia" w:hAnsiTheme="minorEastAsia" w:cstheme="minorBidi"/>
          <w:kern w:val="2"/>
          <w:szCs w:val="22"/>
        </w:rPr>
        <w:t>南京三宝科技股份有限公司</w:t>
      </w:r>
      <w:r>
        <w:rPr>
          <w:rFonts w:asciiTheme="minorEastAsia" w:eastAsiaTheme="minorEastAsia" w:hAnsiTheme="minorEastAsia" w:cstheme="minorBidi" w:hint="eastAsia"/>
          <w:kern w:val="2"/>
          <w:szCs w:val="22"/>
        </w:rPr>
        <w:t>。</w:t>
      </w:r>
    </w:p>
    <w:p w14:paraId="70037CAE" w14:textId="77777777" w:rsidR="00EB309C" w:rsidRDefault="008F148D">
      <w:pPr>
        <w:pStyle w:val="afe"/>
        <w:spacing w:line="520" w:lineRule="exact"/>
        <w:ind w:firstLine="420"/>
        <w:sectPr w:rsidR="00EB309C"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20" w:h="16840"/>
          <w:pgMar w:top="1417" w:right="1417" w:bottom="1417" w:left="1417" w:header="720" w:footer="720" w:gutter="0"/>
          <w:pgNumType w:fmt="upperRoman" w:start="1"/>
          <w:cols w:space="0"/>
          <w:titlePg/>
          <w:docGrid w:type="lines" w:linePitch="312"/>
        </w:sect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本标准主要起草人：</w:t>
      </w:r>
      <w:r>
        <w:rPr>
          <w:rFonts w:asciiTheme="minorEastAsia" w:eastAsiaTheme="minorEastAsia" w:hAnsiTheme="minorEastAsia" w:hint="eastAsia"/>
          <w:szCs w:val="21"/>
        </w:rPr>
        <w:t>陆元良、谭瑞兵</w:t>
      </w:r>
      <w:r>
        <w:rPr>
          <w:rFonts w:asciiTheme="minorEastAsia" w:eastAsiaTheme="minorEastAsia" w:hAnsiTheme="minorEastAsia"/>
          <w:szCs w:val="21"/>
        </w:rPr>
        <w:t>、</w:t>
      </w:r>
      <w:r>
        <w:rPr>
          <w:rFonts w:asciiTheme="minorEastAsia" w:eastAsiaTheme="minorEastAsia" w:hAnsiTheme="minorEastAsia" w:hint="eastAsia"/>
          <w:szCs w:val="21"/>
        </w:rPr>
        <w:t>杨桂新</w:t>
      </w:r>
      <w:r>
        <w:rPr>
          <w:rFonts w:asciiTheme="minorEastAsia" w:eastAsiaTheme="minorEastAsia" w:hAnsiTheme="minorEastAsia"/>
          <w:szCs w:val="21"/>
        </w:rPr>
        <w:t>、</w:t>
      </w:r>
      <w:r>
        <w:rPr>
          <w:rFonts w:asciiTheme="minorEastAsia" w:eastAsiaTheme="minorEastAsia" w:hAnsiTheme="minorEastAsia" w:hint="eastAsia"/>
          <w:szCs w:val="21"/>
        </w:rPr>
        <w:t>陶绪林、莫琨、方力、郝</w:t>
      </w:r>
      <w:r>
        <w:rPr>
          <w:rFonts w:asciiTheme="minorEastAsia" w:eastAsiaTheme="minorEastAsia" w:hAnsiTheme="minorEastAsia"/>
          <w:szCs w:val="21"/>
        </w:rPr>
        <w:t>卫、刘柏</w:t>
      </w:r>
      <w:r>
        <w:rPr>
          <w:rFonts w:asciiTheme="minorEastAsia" w:eastAsiaTheme="minorEastAsia" w:hAnsiTheme="minorEastAsia" w:hint="eastAsia"/>
          <w:szCs w:val="21"/>
        </w:rPr>
        <w:t>平</w:t>
      </w:r>
      <w:r>
        <w:rPr>
          <w:rFonts w:asciiTheme="minorEastAsia" w:eastAsiaTheme="minorEastAsia" w:hAnsiTheme="minorEastAsia"/>
          <w:szCs w:val="21"/>
        </w:rPr>
        <w:t>、</w:t>
      </w:r>
      <w:r>
        <w:rPr>
          <w:rFonts w:asciiTheme="minorEastAsia" w:eastAsiaTheme="minorEastAsia" w:hAnsiTheme="minorEastAsia" w:hint="eastAsia"/>
          <w:szCs w:val="21"/>
        </w:rPr>
        <w:t>贺帅帅</w:t>
      </w:r>
      <w:r>
        <w:rPr>
          <w:rFonts w:asciiTheme="minorEastAsia" w:eastAsiaTheme="minorEastAsia" w:hAnsiTheme="minorEastAsia"/>
          <w:szCs w:val="21"/>
        </w:rPr>
        <w:t>、任勇、陈海盟</w:t>
      </w:r>
      <w:r>
        <w:rPr>
          <w:rFonts w:asciiTheme="minorEastAsia" w:eastAsiaTheme="minorEastAsia" w:hAnsiTheme="minorEastAsia" w:hint="eastAsia"/>
          <w:szCs w:val="21"/>
        </w:rPr>
        <w:t>。</w:t>
      </w:r>
      <w:r>
        <w:rPr>
          <w:rFonts w:asciiTheme="minorEastAsia" w:hAnsiTheme="minorEastAsia" w:cstheme="minorBidi"/>
          <w:szCs w:val="22"/>
        </w:rPr>
        <w:br w:type="page"/>
      </w:r>
      <w:bookmarkStart w:id="13" w:name="_Toc419964303"/>
      <w:bookmarkStart w:id="14" w:name="_Toc8095"/>
      <w:bookmarkStart w:id="15" w:name="_Toc31071"/>
      <w:bookmarkStart w:id="16" w:name="_Toc378609783"/>
      <w:bookmarkStart w:id="17" w:name="_Toc5689"/>
      <w:bookmarkStart w:id="18" w:name="_Toc492250108"/>
      <w:bookmarkStart w:id="19" w:name="_Toc378753255"/>
      <w:bookmarkStart w:id="20" w:name="_Toc17037"/>
      <w:bookmarkStart w:id="21" w:name="_Toc378755572"/>
    </w:p>
    <w:p w14:paraId="50D31C44" w14:textId="77777777" w:rsidR="00EB309C" w:rsidRDefault="008F148D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道路运输车辆主动安全智能防控系统</w:t>
      </w:r>
    </w:p>
    <w:p w14:paraId="4DF03CB0" w14:textId="77777777" w:rsidR="00EB309C" w:rsidRDefault="008F148D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通讯协议规范</w:t>
      </w:r>
    </w:p>
    <w:p w14:paraId="1454F991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2" w:name="_Toc496621287"/>
      <w:r>
        <w:rPr>
          <w:rFonts w:ascii="黑体" w:hAnsi="黑体" w:cstheme="minorBidi" w:hint="eastAsia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范围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AF6EA0C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本协议是对 JT/T 808-2013 《道路运输车辆卫星定位系统  北斗兼容车载终端通讯协议技术规范》 的补充和扩展，规定了</w:t>
      </w:r>
      <w:r>
        <w:rPr>
          <w:rFonts w:asciiTheme="minorEastAsia" w:hAnsiTheme="minorEastAsia" w:hint="eastAsia"/>
        </w:rPr>
        <w:t>主动安全智能防控</w:t>
      </w:r>
      <w:r>
        <w:rPr>
          <w:rFonts w:asciiTheme="minorEastAsia" w:hAnsiTheme="minorEastAsia"/>
        </w:rPr>
        <w:t>系统车载终端(以下简称终端)与监管/监控平台(以下简称平台)之间、车载终端与外设</w:t>
      </w:r>
      <w:r>
        <w:rPr>
          <w:rFonts w:asciiTheme="minorEastAsia" w:hAnsiTheme="minorEastAsia" w:hint="eastAsia"/>
        </w:rPr>
        <w:t>之间</w:t>
      </w:r>
      <w:r>
        <w:rPr>
          <w:rFonts w:asciiTheme="minorEastAsia" w:hAnsiTheme="minorEastAsia"/>
        </w:rPr>
        <w:t>的通信协议，包括协议基础、消息定义及数据格式。</w:t>
      </w:r>
    </w:p>
    <w:p w14:paraId="0D7D94F2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3" w:name="_Toc492250109"/>
      <w:bookmarkStart w:id="24" w:name="_Toc21367"/>
      <w:bookmarkStart w:id="25" w:name="_Toc12644"/>
      <w:bookmarkStart w:id="26" w:name="_Toc496621288"/>
      <w:bookmarkStart w:id="27" w:name="_Toc378609784"/>
      <w:bookmarkStart w:id="28" w:name="_Toc378755573"/>
      <w:bookmarkStart w:id="29" w:name="_Toc21329"/>
      <w:bookmarkStart w:id="30" w:name="_Toc378753256"/>
      <w:bookmarkStart w:id="31" w:name="_Toc419964304"/>
      <w:bookmarkStart w:id="32" w:name="_Toc6094"/>
      <w:r>
        <w:rPr>
          <w:rFonts w:ascii="黑体" w:hAnsi="黑体" w:cstheme="minorBidi" w:hint="eastAsia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规范性引用文件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5C7BF70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14:paraId="7B07F603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808 道路运输车辆卫星定位系统终端通讯协议及数据格式</w:t>
      </w:r>
      <w:r>
        <w:rPr>
          <w:rFonts w:asciiTheme="minorEastAsia" w:hAnsiTheme="minorEastAsia" w:hint="eastAsia"/>
        </w:rPr>
        <w:t>。</w:t>
      </w:r>
    </w:p>
    <w:p w14:paraId="7B75D87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1078-2016 道路运输车辆卫星定位系统视频通信协议</w:t>
      </w:r>
      <w:r>
        <w:rPr>
          <w:rFonts w:asciiTheme="minorEastAsia" w:hAnsiTheme="minorEastAsia" w:hint="eastAsia"/>
        </w:rPr>
        <w:t>。</w:t>
      </w:r>
    </w:p>
    <w:p w14:paraId="72FEEF93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GB/T 26773-2011 营运车辆行驶危险预警系统技术要求和试验方法</w:t>
      </w:r>
      <w:r>
        <w:rPr>
          <w:rFonts w:asciiTheme="minorEastAsia" w:hAnsiTheme="minorEastAsia" w:hint="eastAsia"/>
        </w:rPr>
        <w:t>。</w:t>
      </w:r>
    </w:p>
    <w:p w14:paraId="3939D53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883-2014 智能运输系统 车道偏离报警系统性能要求与检测方法</w:t>
      </w:r>
      <w:r>
        <w:rPr>
          <w:rFonts w:asciiTheme="minorEastAsia" w:hAnsiTheme="minorEastAsia" w:hint="eastAsia"/>
        </w:rPr>
        <w:t>。</w:t>
      </w:r>
    </w:p>
    <w:p w14:paraId="7AB5475D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33" w:name="_Toc24193"/>
      <w:bookmarkStart w:id="34" w:name="_Toc368292952"/>
      <w:bookmarkStart w:id="35" w:name="_Toc378753257"/>
      <w:bookmarkStart w:id="36" w:name="_Toc10188"/>
      <w:bookmarkStart w:id="37" w:name="_Toc378591663"/>
      <w:bookmarkStart w:id="38" w:name="_Toc336619341"/>
      <w:bookmarkStart w:id="39" w:name="_Toc8514"/>
      <w:bookmarkStart w:id="40" w:name="_Toc496621289"/>
      <w:bookmarkStart w:id="41" w:name="_Toc378755574"/>
      <w:bookmarkStart w:id="42" w:name="_Toc378609785"/>
      <w:bookmarkStart w:id="43" w:name="_Toc366770479"/>
      <w:bookmarkStart w:id="44" w:name="_Toc419964305"/>
      <w:bookmarkStart w:id="45" w:name="_Toc18604"/>
      <w:bookmarkStart w:id="46" w:name="_Toc492250110"/>
      <w:bookmarkStart w:id="47" w:name="_Toc366771210"/>
      <w:r>
        <w:rPr>
          <w:rFonts w:ascii="黑体" w:hAnsi="黑体" w:cstheme="minorBidi" w:hint="eastAsia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术语、定义和缩略语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177FB752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48" w:name="_Toc613"/>
      <w:bookmarkStart w:id="49" w:name="_Toc23085"/>
      <w:bookmarkStart w:id="50" w:name="_Toc368292954"/>
      <w:bookmarkStart w:id="51" w:name="_Toc378755576"/>
      <w:bookmarkStart w:id="52" w:name="_Toc492250112"/>
      <w:bookmarkStart w:id="53" w:name="_Toc17428"/>
      <w:bookmarkStart w:id="54" w:name="_Toc419964307"/>
      <w:bookmarkStart w:id="55" w:name="_Toc366770481"/>
      <w:bookmarkStart w:id="56" w:name="_Toc366771212"/>
      <w:bookmarkStart w:id="57" w:name="_Toc378591665"/>
      <w:bookmarkStart w:id="58" w:name="_Toc378753259"/>
      <w:bookmarkStart w:id="59" w:name="_Toc378609787"/>
      <w:bookmarkStart w:id="60" w:name="_Toc2966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缩略语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19A87412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下列缩略语适用于本文件。</w:t>
      </w:r>
    </w:p>
    <w:p w14:paraId="6E79A19D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ADAS：</w:t>
      </w:r>
      <w:r>
        <w:rPr>
          <w:rFonts w:asciiTheme="minorEastAsia" w:hAnsiTheme="minorEastAsia" w:hint="eastAsia"/>
        </w:rPr>
        <w:t>高级驾驶辅助</w:t>
      </w:r>
      <w:r>
        <w:rPr>
          <w:rFonts w:asciiTheme="minorEastAsia" w:hAnsiTheme="minorEastAsia"/>
        </w:rPr>
        <w:t>系统 (Advanced Driver Assistant System)</w:t>
      </w:r>
    </w:p>
    <w:p w14:paraId="4B3A0463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DSM：驾驶员</w:t>
      </w:r>
      <w:r>
        <w:rPr>
          <w:rFonts w:asciiTheme="minorEastAsia" w:hAnsiTheme="minorEastAsia" w:hint="eastAsia"/>
        </w:rPr>
        <w:t>状态监测</w:t>
      </w:r>
      <w:r>
        <w:rPr>
          <w:rFonts w:asciiTheme="minorEastAsia" w:hAnsiTheme="minorEastAsia"/>
        </w:rPr>
        <w:t xml:space="preserve"> (Driving State Monitoring)</w:t>
      </w:r>
    </w:p>
    <w:p w14:paraId="0BC729A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TPMS：轮胎气压监测系统（Tire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ressure Monitoring Systems）</w:t>
      </w:r>
    </w:p>
    <w:p w14:paraId="72959D6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BSD:盲点</w:t>
      </w:r>
      <w:r>
        <w:rPr>
          <w:rFonts w:asciiTheme="minorEastAsia" w:hAnsiTheme="minorEastAsia" w:hint="eastAsia"/>
        </w:rPr>
        <w:t>监测</w:t>
      </w:r>
      <w:r>
        <w:rPr>
          <w:rFonts w:asciiTheme="minorEastAsia" w:hAnsiTheme="minorEastAsia"/>
        </w:rPr>
        <w:t>（Blind Spot Detect</w:t>
      </w:r>
      <w:r>
        <w:rPr>
          <w:rFonts w:asciiTheme="minorEastAsia" w:hAnsiTheme="minorEastAsia" w:hint="eastAsia"/>
        </w:rPr>
        <w:t>io</w:t>
      </w:r>
      <w:r>
        <w:rPr>
          <w:rFonts w:asciiTheme="minorEastAsia" w:hAnsiTheme="minorEastAsia"/>
        </w:rPr>
        <w:t>n）</w:t>
      </w:r>
    </w:p>
    <w:p w14:paraId="70C5031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CAN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控制器局域网络（Controller Area Network）</w:t>
      </w:r>
    </w:p>
    <w:p w14:paraId="51144E83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ascii="黑体" w:hAnsi="黑体" w:cstheme="minorBidi"/>
          <w:b w:val="0"/>
          <w:sz w:val="21"/>
          <w:szCs w:val="21"/>
        </w:rPr>
        <w:t xml:space="preserve">  </w:t>
      </w:r>
      <w:bookmarkStart w:id="61" w:name="_Toc1900"/>
      <w:bookmarkStart w:id="62" w:name="_Toc496621290"/>
      <w:bookmarkStart w:id="63" w:name="_Toc492250113"/>
      <w:r>
        <w:rPr>
          <w:rFonts w:ascii="黑体" w:hAnsi="黑体" w:cstheme="minorBidi"/>
          <w:b w:val="0"/>
          <w:sz w:val="21"/>
          <w:szCs w:val="21"/>
        </w:rPr>
        <w:t>终端与平台协议基础</w:t>
      </w:r>
      <w:bookmarkEnd w:id="61"/>
      <w:bookmarkEnd w:id="62"/>
      <w:bookmarkEnd w:id="63"/>
    </w:p>
    <w:p w14:paraId="1314EA9C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协议基本约定</w:t>
      </w:r>
    </w:p>
    <w:p w14:paraId="24790F2E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协议的通讯方式、数据类型、传输规则和消息组成按照JT/T</w:t>
      </w:r>
      <w:r>
        <w:rPr>
          <w:rFonts w:asciiTheme="minorEastAsia" w:hAnsiTheme="minorEastAsia"/>
        </w:rPr>
        <w:t xml:space="preserve"> 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4章的要求。</w:t>
      </w:r>
    </w:p>
    <w:p w14:paraId="53482D81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协议中报文分类参照JT/T 1078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2016中第</w:t>
      </w:r>
      <w:r>
        <w:rPr>
          <w:rFonts w:asciiTheme="minorEastAsia" w:hAnsiTheme="minorEastAsia" w:hint="eastAsia"/>
        </w:rPr>
        <w:t>4.3节分类方式。</w:t>
      </w:r>
    </w:p>
    <w:p w14:paraId="130686E2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协议中信令数据报文的通信连接方式按照JT/T 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5章的要求。</w:t>
      </w:r>
    </w:p>
    <w:p w14:paraId="7C71377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协议中信令数据报文的消息处理机制按照JT/T 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6章的要求。</w:t>
      </w:r>
    </w:p>
    <w:p w14:paraId="1E6A7068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协议中信令数据报文的加密机制按照JT/T808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7章的要求。</w:t>
      </w:r>
    </w:p>
    <w:p w14:paraId="74671008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协议中对平台和终端通信各方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应符合以下要求</w:t>
      </w:r>
      <w:r>
        <w:rPr>
          <w:rFonts w:asciiTheme="minorEastAsia" w:hAnsiTheme="minorEastAsia" w:hint="eastAsia"/>
        </w:rPr>
        <w:t>：</w:t>
      </w:r>
    </w:p>
    <w:p w14:paraId="30DF035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——除明确约定外，所有消息均应给予应答。</w:t>
      </w:r>
    </w:p>
    <w:p w14:paraId="768FBA9A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——</w:t>
      </w:r>
      <w:r>
        <w:rPr>
          <w:rFonts w:asciiTheme="minorEastAsia" w:hAnsiTheme="minorEastAsia"/>
        </w:rPr>
        <w:t>对未明确指定专用应答消息的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应采用通用应答回复</w:t>
      </w:r>
      <w:r>
        <w:rPr>
          <w:rFonts w:asciiTheme="minorEastAsia" w:hAnsiTheme="minorEastAsia" w:hint="eastAsia"/>
        </w:rPr>
        <w:t>。</w:t>
      </w:r>
    </w:p>
    <w:p w14:paraId="02F6A74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——</w:t>
      </w:r>
      <w:r>
        <w:rPr>
          <w:rFonts w:asciiTheme="minorEastAsia" w:hAnsiTheme="minorEastAsia"/>
        </w:rPr>
        <w:t>对于存在分包的消息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应答方应对每一个分包消息进行逐包应答</w:t>
      </w:r>
      <w:r>
        <w:rPr>
          <w:rFonts w:asciiTheme="minorEastAsia" w:hAnsiTheme="minorEastAsia" w:hint="eastAsia"/>
        </w:rPr>
        <w:t>。</w:t>
      </w:r>
    </w:p>
    <w:p w14:paraId="4B7BEFB0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64" w:name="_Toc492250118"/>
      <w:bookmarkStart w:id="65" w:name="_Toc19820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基本信息查询指令</w:t>
      </w:r>
      <w:bookmarkEnd w:id="64"/>
    </w:p>
    <w:p w14:paraId="6CA702D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  <w:rPr>
          <w:b/>
        </w:rPr>
      </w:pPr>
      <w:bookmarkStart w:id="66" w:name="_Toc492250119"/>
      <w:r>
        <w:rPr>
          <w:rFonts w:hint="eastAsia"/>
        </w:rPr>
        <w:t xml:space="preserve">  </w:t>
      </w:r>
      <w:commentRangeStart w:id="67"/>
      <w:r>
        <w:t>查询基本信息</w:t>
      </w:r>
      <w:bookmarkEnd w:id="66"/>
      <w:commentRangeEnd w:id="67"/>
      <w:r w:rsidR="000C1FE9">
        <w:rPr>
          <w:rStyle w:val="af9"/>
          <w:rFonts w:ascii="Times New Roman" w:eastAsiaTheme="minorEastAsia" w:hAnsi="Times New Roman" w:cs="Times New Roman"/>
          <w:kern w:val="1"/>
          <w:szCs w:val="20"/>
          <w:lang w:val="zh-CN" w:eastAsia="hi-IN" w:bidi="hi-IN"/>
        </w:rPr>
        <w:commentReference w:id="67"/>
      </w:r>
    </w:p>
    <w:p w14:paraId="5E23C82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查询基本信息消息采用JT/T 808-2011 中8.61定义的0x8900消息，见</w:t>
      </w:r>
      <w:bookmarkStart w:id="68" w:name="OLE_LINK44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_Ref496218413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  <w:t>1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  <w:bookmarkEnd w:id="68"/>
    </w:p>
    <w:p w14:paraId="1DC2F4F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查询基本信息数据格式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DD33B61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C44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E18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870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5F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16C7FC4E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9B1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912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965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B3EE1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_Ref496218432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  <w:tr w:rsidR="00EB309C" w14:paraId="0F1B5714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09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C3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B47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9E036" w14:textId="77777777" w:rsidR="00EB309C" w:rsidRDefault="00EB309C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3F35930B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85D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CA8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08D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9B4C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_Ref496218439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 w14:paraId="0556DE13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69" w:name="_Toc492250120"/>
      <w:r>
        <w:rPr>
          <w:rFonts w:hint="eastAsia"/>
        </w:rPr>
        <w:t xml:space="preserve">  </w:t>
      </w:r>
      <w:r>
        <w:t>上传基本信息</w:t>
      </w:r>
      <w:bookmarkEnd w:id="69"/>
    </w:p>
    <w:p w14:paraId="7092208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上传基本信息消息采用JT/T 808-2011 中8.62定义的0x0900消息，所增加的参数设置见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_Ref496218488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  <w:t>2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 w14:paraId="30F763B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70" w:name="_Ref49621848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0"/>
      <w:r>
        <w:rPr>
          <w:rFonts w:ascii="黑体" w:hAnsi="黑体" w:hint="eastAsia"/>
          <w:sz w:val="21"/>
          <w:szCs w:val="21"/>
        </w:rPr>
        <w:t>上</w:t>
      </w:r>
      <w:bookmarkStart w:id="71" w:name="OLE_LINK28"/>
      <w:r>
        <w:rPr>
          <w:rFonts w:ascii="黑体" w:hAnsi="黑体" w:hint="eastAsia"/>
          <w:sz w:val="21"/>
          <w:szCs w:val="21"/>
        </w:rPr>
        <w:t>传</w:t>
      </w:r>
      <w:bookmarkStart w:id="72" w:name="OLE_LINK27"/>
      <w:r>
        <w:rPr>
          <w:rFonts w:ascii="黑体" w:hAnsi="黑体" w:hint="eastAsia"/>
          <w:sz w:val="21"/>
          <w:szCs w:val="21"/>
        </w:rPr>
        <w:t>基本信</w:t>
      </w:r>
      <w:bookmarkEnd w:id="72"/>
      <w:r>
        <w:rPr>
          <w:rFonts w:ascii="黑体" w:hAnsi="黑体" w:hint="eastAsia"/>
          <w:sz w:val="21"/>
          <w:szCs w:val="21"/>
        </w:rPr>
        <w:t>息数据格式</w:t>
      </w:r>
      <w:bookmarkEnd w:id="71"/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630"/>
        <w:gridCol w:w="1559"/>
        <w:gridCol w:w="4419"/>
      </w:tblGrid>
      <w:tr w:rsidR="00EB309C" w14:paraId="7E231EF4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8460F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46F3D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C3D11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FA114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4E906416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7AAB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bookmarkStart w:id="73" w:name="_Hlk496194495"/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B316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818FA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2FB52" w14:textId="77777777" w:rsidR="00EB309C" w:rsidRDefault="008F148D">
            <w:pPr>
              <w:ind w:leftChars="52" w:left="109" w:firstLineChars="0" w:firstLine="1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透传消息类型定义见表4</w:t>
            </w:r>
            <w:r>
              <w:rPr>
                <w:rFonts w:asciiTheme="minorEastAsia" w:hAnsiTheme="minorEastAsia" w:hint="eastAsia"/>
                <w:sz w:val="18"/>
              </w:rPr>
              <w:t>-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</w:tr>
      <w:bookmarkEnd w:id="73"/>
      <w:tr w:rsidR="00EB309C" w14:paraId="05279543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C7E08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BAACF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消息</w:t>
            </w:r>
            <w:r>
              <w:rPr>
                <w:rFonts w:asciiTheme="minorEastAsia" w:hAnsiTheme="minorEastAsia"/>
                <w:sz w:val="18"/>
              </w:rPr>
              <w:t>列表总数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49FFD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901E" w14:textId="77777777" w:rsidR="00EB309C" w:rsidRDefault="00EB309C">
            <w:pPr>
              <w:ind w:leftChars="52" w:left="109" w:firstLineChars="0" w:firstLine="1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6898044E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5CDF5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B06B2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外设消息结构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CBA94" w14:textId="77777777" w:rsidR="00EB309C" w:rsidRDefault="00EB309C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600F" w14:textId="77777777" w:rsidR="00EB309C" w:rsidRDefault="008F148D">
            <w:pPr>
              <w:ind w:leftChars="52" w:left="109" w:firstLineChars="0" w:firstLine="1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见表</w:t>
            </w:r>
            <w:r>
              <w:rPr>
                <w:rFonts w:asciiTheme="minorEastAsia" w:hAnsiTheme="minorEastAsia" w:hint="eastAsia"/>
                <w:sz w:val="18"/>
              </w:rPr>
              <w:t>4-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 w14:paraId="2AEA018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透传消息类型定义表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630"/>
        <w:gridCol w:w="5978"/>
      </w:tblGrid>
      <w:tr w:rsidR="00EB309C" w14:paraId="0D0C87C9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A3033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透传类型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F449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定义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373C1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36F8172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1E7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状态查询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0D2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0x</w:t>
            </w:r>
            <w:r>
              <w:rPr>
                <w:rFonts w:asciiTheme="minorEastAsia" w:hAnsiTheme="minorEastAsia"/>
                <w:sz w:val="18"/>
                <w:szCs w:val="22"/>
              </w:rPr>
              <w:t>F7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FE6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外设状态信息：外设工作状态、设备报警信息</w:t>
            </w:r>
          </w:p>
        </w:tc>
      </w:tr>
      <w:tr w:rsidR="00EB309C" w14:paraId="35A759D4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59A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信息查询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F41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0xF8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D6DB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外设传感器的基本信息：公司信息、 产品代码、 版本号、 外设 ID、 客户代码。对应的消息内容见表</w:t>
            </w:r>
          </w:p>
        </w:tc>
      </w:tr>
    </w:tbl>
    <w:p w14:paraId="702DEB0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透传外设消息结构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4394"/>
      </w:tblGrid>
      <w:tr w:rsidR="00EB309C" w14:paraId="71B2B3CA" w14:textId="77777777">
        <w:tc>
          <w:tcPr>
            <w:tcW w:w="1555" w:type="dxa"/>
          </w:tcPr>
          <w:p w14:paraId="2C9DB9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起始字节</w:t>
            </w:r>
          </w:p>
        </w:tc>
        <w:tc>
          <w:tcPr>
            <w:tcW w:w="1559" w:type="dxa"/>
          </w:tcPr>
          <w:p w14:paraId="39E1E3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 w14:paraId="29EA1E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394" w:type="dxa"/>
          </w:tcPr>
          <w:p w14:paraId="15B23BF4" w14:textId="77777777" w:rsidR="00EB309C" w:rsidRDefault="008F148D">
            <w:pPr>
              <w:ind w:rightChars="8" w:right="17"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34E4E408" w14:textId="77777777">
        <w:tc>
          <w:tcPr>
            <w:tcW w:w="1555" w:type="dxa"/>
            <w:vAlign w:val="center"/>
          </w:tcPr>
          <w:p w14:paraId="6FA836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233C0E8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</w:t>
            </w:r>
          </w:p>
        </w:tc>
        <w:tc>
          <w:tcPr>
            <w:tcW w:w="1559" w:type="dxa"/>
            <w:vAlign w:val="center"/>
          </w:tcPr>
          <w:p w14:paraId="5205DC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 w14:paraId="45FA7846" w14:textId="77777777" w:rsidR="00EB309C" w:rsidRDefault="008F148D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 w:rsidR="00EB309C" w14:paraId="2EFEEFEB" w14:textId="77777777">
        <w:tc>
          <w:tcPr>
            <w:tcW w:w="1555" w:type="dxa"/>
            <w:vAlign w:val="center"/>
          </w:tcPr>
          <w:p w14:paraId="4C0CCF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2734F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消息长度</w:t>
            </w:r>
          </w:p>
        </w:tc>
        <w:tc>
          <w:tcPr>
            <w:tcW w:w="1559" w:type="dxa"/>
            <w:vAlign w:val="center"/>
          </w:tcPr>
          <w:p w14:paraId="3CBBD1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 w14:paraId="0C6237AF" w14:textId="77777777" w:rsidR="00EB309C" w:rsidRDefault="00EB309C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</w:p>
        </w:tc>
      </w:tr>
      <w:tr w:rsidR="00EB309C" w14:paraId="458611BC" w14:textId="77777777">
        <w:tc>
          <w:tcPr>
            <w:tcW w:w="1555" w:type="dxa"/>
            <w:vAlign w:val="center"/>
          </w:tcPr>
          <w:p w14:paraId="0546DED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0ADEC6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消息内容</w:t>
            </w:r>
          </w:p>
        </w:tc>
        <w:tc>
          <w:tcPr>
            <w:tcW w:w="1559" w:type="dxa"/>
            <w:vAlign w:val="center"/>
          </w:tcPr>
          <w:p w14:paraId="1F75D126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</w:p>
        </w:tc>
        <w:tc>
          <w:tcPr>
            <w:tcW w:w="4394" w:type="dxa"/>
            <w:vAlign w:val="center"/>
          </w:tcPr>
          <w:p w14:paraId="05E5520F" w14:textId="77777777" w:rsidR="00EB309C" w:rsidRDefault="008F148D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asciiTheme="minorEastAsia" w:hAnsiTheme="minorEastAsia" w:hint="eastAsia"/>
                <w:sz w:val="18"/>
              </w:rPr>
              <w:t>0xF7时</w:t>
            </w:r>
            <w:r>
              <w:rPr>
                <w:rFonts w:asciiTheme="minorEastAsia" w:hAnsiTheme="minorEastAsia"/>
                <w:sz w:val="18"/>
              </w:rPr>
              <w:t>消息内容见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_Ref496218508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</w:t>
            </w:r>
          </w:p>
          <w:p w14:paraId="4989C637" w14:textId="77777777" w:rsidR="00EB309C" w:rsidRDefault="008F148D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asciiTheme="minorEastAsia" w:hAnsiTheme="minorEastAsia" w:hint="eastAsia"/>
                <w:sz w:val="18"/>
              </w:rPr>
              <w:t>0xF8时消息内容见表4-</w:t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</w:tbl>
    <w:p w14:paraId="4363266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外设ID定义表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5953"/>
      </w:tblGrid>
      <w:tr w:rsidR="00EB309C" w14:paraId="64F51E8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4ED5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外设名称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338F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外设ID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C50D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590DDBCE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1925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ADAS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6DC6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0x64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25759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高级</w:t>
            </w:r>
            <w:r>
              <w:rPr>
                <w:rFonts w:asciiTheme="minorEastAsia" w:eastAsiaTheme="minorEastAsia" w:hAnsiTheme="minorEastAsia"/>
                <w:sz w:val="18"/>
              </w:rPr>
              <w:t>驾驶辅助系统</w:t>
            </w:r>
          </w:p>
        </w:tc>
      </w:tr>
      <w:tr w:rsidR="00EB309C" w14:paraId="3C50A58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4BF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DSM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C62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0x65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E2079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驾驶员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状态监控</w:t>
            </w:r>
            <w:r>
              <w:rPr>
                <w:rFonts w:asciiTheme="minorEastAsia" w:eastAsiaTheme="minorEastAsia" w:hAnsiTheme="minorEastAsia"/>
                <w:sz w:val="18"/>
              </w:rPr>
              <w:t>系统</w:t>
            </w:r>
          </w:p>
        </w:tc>
      </w:tr>
      <w:tr w:rsidR="00EB309C" w14:paraId="2A02D229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B61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TPMS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A41D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0x66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C6105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轮胎气压监测系统</w:t>
            </w:r>
          </w:p>
        </w:tc>
      </w:tr>
      <w:tr w:rsidR="00EB309C" w14:paraId="6C50ABB7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544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BSD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04D5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0x67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E0B7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盲点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监测</w:t>
            </w:r>
            <w:r>
              <w:rPr>
                <w:rFonts w:asciiTheme="minorEastAsia" w:eastAsiaTheme="minorEastAsia" w:hAnsiTheme="minorEastAsia"/>
                <w:sz w:val="18"/>
              </w:rPr>
              <w:t>系统</w:t>
            </w:r>
          </w:p>
        </w:tc>
      </w:tr>
    </w:tbl>
    <w:p w14:paraId="6DD86B9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6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外设状态信息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745115A1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41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543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E0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69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E854E7C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7B4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49A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C48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7FD45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0x01：正常工作</w:t>
            </w:r>
          </w:p>
          <w:p w14:paraId="2EDC0D65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</w:p>
          <w:p w14:paraId="4AFAA08D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0x03：升级维护</w:t>
            </w:r>
          </w:p>
          <w:p w14:paraId="0BEE184B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0x04：设备异常</w:t>
            </w:r>
          </w:p>
          <w:p w14:paraId="4826AB45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asciiTheme="minorEastAsia" w:hAnsiTheme="minorEastAsia" w:hint="eastAsia"/>
                <w:sz w:val="18"/>
              </w:rPr>
              <w:t>：断开连接</w:t>
            </w:r>
          </w:p>
        </w:tc>
      </w:tr>
      <w:tr w:rsidR="00EB309C" w14:paraId="14B2970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0AB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CB6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317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E71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 w14:paraId="0D8E5791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asciiTheme="minorEastAsia" w:hAnsiTheme="minorEastAsia" w:hint="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 w14:paraId="28C212F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bit1：主存储器异常</w:t>
            </w:r>
          </w:p>
          <w:p w14:paraId="385E7DE6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 w14:paraId="1C10B72D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 w14:paraId="484FEBED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 w14:paraId="3D1AADE0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：电池异常</w:t>
            </w:r>
          </w:p>
          <w:p w14:paraId="438D4EDB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 w14:paraId="1F16F14A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asciiTheme="minorEastAsia" w:hAnsiTheme="minorEastAsia" w:hint="eastAsia"/>
                <w:sz w:val="18"/>
              </w:rPr>
              <w:t>：通讯模块异常</w:t>
            </w:r>
          </w:p>
          <w:p w14:paraId="4E33738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asciiTheme="minorEastAsia" w:hAnsiTheme="minorEastAsia" w:hint="eastAsia"/>
                <w:sz w:val="18"/>
              </w:rPr>
              <w:t>：定位模块异常</w:t>
            </w:r>
          </w:p>
          <w:p w14:paraId="26E4057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asciiTheme="minorEastAsia" w:hAnsiTheme="minorEastAsia" w:hint="eastAsia"/>
                <w:sz w:val="18"/>
              </w:rPr>
              <w:t>预留</w:t>
            </w:r>
          </w:p>
        </w:tc>
      </w:tr>
    </w:tbl>
    <w:p w14:paraId="22579CA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7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外设系统信息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7"/>
      </w:tblGrid>
      <w:tr w:rsidR="00EB309C" w14:paraId="3977D945" w14:textId="77777777">
        <w:tc>
          <w:tcPr>
            <w:tcW w:w="1557" w:type="dxa"/>
            <w:vAlign w:val="center"/>
          </w:tcPr>
          <w:p w14:paraId="1620F7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09C5AA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7F178A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 w14:paraId="4521B70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49F7EF95" w14:textId="77777777">
        <w:tc>
          <w:tcPr>
            <w:tcW w:w="1557" w:type="dxa"/>
            <w:vAlign w:val="center"/>
          </w:tcPr>
          <w:p w14:paraId="45D6EF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61A92D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 w14:paraId="3251F6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 w14:paraId="0D7B4C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长度：0～32</w:t>
            </w:r>
          </w:p>
          <w:p w14:paraId="4E233F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</w:t>
            </w:r>
          </w:p>
          <w:p w14:paraId="393621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表示为0x53 0x56 0x31 0x2E 0x31 0x2E 0x30)</w:t>
            </w:r>
          </w:p>
          <w:p w14:paraId="6CC12D6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由外设厂家自定义</w:t>
            </w:r>
          </w:p>
        </w:tc>
      </w:tr>
      <w:tr w:rsidR="00EB309C" w14:paraId="208032ED" w14:textId="77777777">
        <w:tc>
          <w:tcPr>
            <w:tcW w:w="1557" w:type="dxa"/>
            <w:vAlign w:val="center"/>
          </w:tcPr>
          <w:p w14:paraId="47AF0A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21296B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 w14:paraId="4D16B2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/>
          </w:tcPr>
          <w:p w14:paraId="7AB8D99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571C3DF" w14:textId="77777777">
        <w:tc>
          <w:tcPr>
            <w:tcW w:w="1557" w:type="dxa"/>
            <w:vAlign w:val="center"/>
          </w:tcPr>
          <w:p w14:paraId="712E63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 w14:paraId="1B9B937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型号</w:t>
            </w:r>
            <w:r>
              <w:rPr>
                <w:rFonts w:asciiTheme="minorEastAsia" w:hAnsiTheme="minorEastAsia"/>
                <w:sz w:val="18"/>
                <w:szCs w:val="18"/>
              </w:rPr>
              <w:t>长度</w:t>
            </w:r>
          </w:p>
        </w:tc>
        <w:tc>
          <w:tcPr>
            <w:tcW w:w="1558" w:type="dxa"/>
            <w:vAlign w:val="center"/>
          </w:tcPr>
          <w:p w14:paraId="3A75F6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5A74FF4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798F94CE" w14:textId="77777777">
        <w:tc>
          <w:tcPr>
            <w:tcW w:w="1557" w:type="dxa"/>
            <w:vAlign w:val="center"/>
          </w:tcPr>
          <w:p w14:paraId="087418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 w14:paraId="68E1B1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型号</w:t>
            </w:r>
          </w:p>
        </w:tc>
        <w:tc>
          <w:tcPr>
            <w:tcW w:w="1558" w:type="dxa"/>
            <w:vAlign w:val="center"/>
          </w:tcPr>
          <w:p w14:paraId="35609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/>
          </w:tcPr>
          <w:p w14:paraId="55109E23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C9855E1" w14:textId="77777777">
        <w:tc>
          <w:tcPr>
            <w:tcW w:w="1557" w:type="dxa"/>
            <w:vAlign w:val="center"/>
          </w:tcPr>
          <w:p w14:paraId="144C98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2+n1+n2</w:t>
            </w:r>
          </w:p>
        </w:tc>
        <w:tc>
          <w:tcPr>
            <w:tcW w:w="1558" w:type="dxa"/>
            <w:vAlign w:val="center"/>
          </w:tcPr>
          <w:p w14:paraId="599099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 w14:paraId="1B6F90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2206091D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26E10593" w14:textId="77777777">
        <w:tc>
          <w:tcPr>
            <w:tcW w:w="1557" w:type="dxa"/>
            <w:vAlign w:val="center"/>
          </w:tcPr>
          <w:p w14:paraId="5B23895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 w14:paraId="7D59421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 w14:paraId="644A85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/>
          </w:tcPr>
          <w:p w14:paraId="19FD5636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19E8CEB4" w14:textId="77777777">
        <w:tc>
          <w:tcPr>
            <w:tcW w:w="1557" w:type="dxa"/>
            <w:vAlign w:val="center"/>
          </w:tcPr>
          <w:p w14:paraId="219F95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 w14:paraId="0235F7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 w14:paraId="6B726F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202DD8F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16CF593" w14:textId="77777777">
        <w:tc>
          <w:tcPr>
            <w:tcW w:w="1557" w:type="dxa"/>
            <w:vAlign w:val="center"/>
          </w:tcPr>
          <w:p w14:paraId="134E7C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 w14:paraId="450AFB5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 w14:paraId="51580A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/>
          </w:tcPr>
          <w:p w14:paraId="399698B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53726AB" w14:textId="77777777">
        <w:tc>
          <w:tcPr>
            <w:tcW w:w="1557" w:type="dxa"/>
            <w:vAlign w:val="center"/>
          </w:tcPr>
          <w:p w14:paraId="2C15ED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 w14:paraId="604462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 w14:paraId="3A8F01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1B2C153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B166C42" w14:textId="77777777">
        <w:tc>
          <w:tcPr>
            <w:tcW w:w="1557" w:type="dxa"/>
            <w:vAlign w:val="center"/>
          </w:tcPr>
          <w:p w14:paraId="2FD324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 w14:paraId="522717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 w14:paraId="40BC30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/>
          </w:tcPr>
          <w:p w14:paraId="0EAF0318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4B8C722D" w14:textId="77777777">
        <w:tc>
          <w:tcPr>
            <w:tcW w:w="1557" w:type="dxa"/>
            <w:vAlign w:val="center"/>
          </w:tcPr>
          <w:p w14:paraId="564417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 w14:paraId="0D3A65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 w14:paraId="146703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4F109E0F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4C4C67E3" w14:textId="77777777">
        <w:tc>
          <w:tcPr>
            <w:tcW w:w="1557" w:type="dxa"/>
            <w:vAlign w:val="center"/>
          </w:tcPr>
          <w:p w14:paraId="6605022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 w14:paraId="6931BD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 w14:paraId="3430B4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/>
          </w:tcPr>
          <w:p w14:paraId="4B8BC68A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A3A3B72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74" w:name="_Toc49225012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65"/>
      <w:bookmarkEnd w:id="74"/>
    </w:p>
    <w:p w14:paraId="17073EF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75" w:name="_Toc492250122"/>
      <w:r>
        <w:rPr>
          <w:rFonts w:hint="eastAsia"/>
        </w:rPr>
        <w:t xml:space="preserve">  </w:t>
      </w:r>
      <w:commentRangeStart w:id="76"/>
      <w:r>
        <w:t>参数设置指令</w:t>
      </w:r>
      <w:bookmarkEnd w:id="75"/>
      <w:commentRangeEnd w:id="76"/>
      <w:r w:rsidR="0074761B">
        <w:rPr>
          <w:rStyle w:val="af9"/>
          <w:rFonts w:ascii="Times New Roman" w:eastAsiaTheme="minorEastAsia" w:hAnsi="Times New Roman" w:cs="Times New Roman"/>
          <w:kern w:val="1"/>
          <w:szCs w:val="20"/>
          <w:lang w:val="zh-CN" w:eastAsia="hi-IN" w:bidi="hi-IN"/>
        </w:rPr>
        <w:commentReference w:id="76"/>
      </w:r>
    </w:p>
    <w:p w14:paraId="0C062B59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参数设置消息采用JT/T 808-2011 中8.8定义的0x8103消息，所增加的参数设置见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_Ref496218670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>。</w:t>
      </w:r>
    </w:p>
    <w:p w14:paraId="63B9A49C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>4</w:t>
      </w:r>
      <w:r>
        <w:rPr>
          <w:rFonts w:ascii="黑体" w:eastAsia="黑体" w:hAnsi="黑体"/>
        </w:rPr>
        <w:noBreakHyphen/>
      </w:r>
      <w:r>
        <w:rPr>
          <w:rFonts w:asciiTheme="minorEastAsia" w:hAnsiTheme="minorEastAsia"/>
        </w:rPr>
        <w:fldChar w:fldCharType="end"/>
      </w:r>
      <w:bookmarkStart w:id="77" w:name="_Ref496218670"/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。</w:t>
      </w:r>
    </w:p>
    <w:p w14:paraId="63ECE61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8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7"/>
      <w:r>
        <w:rPr>
          <w:rFonts w:ascii="黑体" w:hAnsi="黑体" w:hint="eastAsia"/>
          <w:sz w:val="21"/>
          <w:szCs w:val="21"/>
        </w:rPr>
        <w:t>参数项数据格式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EB309C" w14:paraId="7D889DF4" w14:textId="77777777">
        <w:tc>
          <w:tcPr>
            <w:tcW w:w="1555" w:type="dxa"/>
          </w:tcPr>
          <w:p w14:paraId="1244C0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 w14:paraId="729AB4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 w14:paraId="34034C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1A417A27" w14:textId="77777777">
        <w:tc>
          <w:tcPr>
            <w:tcW w:w="1555" w:type="dxa"/>
            <w:vAlign w:val="center"/>
          </w:tcPr>
          <w:p w14:paraId="7D208B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</w:t>
            </w:r>
          </w:p>
        </w:tc>
        <w:tc>
          <w:tcPr>
            <w:tcW w:w="1559" w:type="dxa"/>
            <w:vAlign w:val="center"/>
          </w:tcPr>
          <w:p w14:paraId="649B7D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5962" w:type="dxa"/>
            <w:vAlign w:val="center"/>
          </w:tcPr>
          <w:p w14:paraId="3C3361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参数ID定义及说明，见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_Ref496218775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5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  <w:tr w:rsidR="00EB309C" w14:paraId="05138CE1" w14:textId="77777777">
        <w:tc>
          <w:tcPr>
            <w:tcW w:w="1555" w:type="dxa"/>
            <w:vAlign w:val="center"/>
          </w:tcPr>
          <w:p w14:paraId="5CF7D9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参数长度</w:t>
            </w:r>
          </w:p>
        </w:tc>
        <w:tc>
          <w:tcPr>
            <w:tcW w:w="1559" w:type="dxa"/>
            <w:vAlign w:val="center"/>
          </w:tcPr>
          <w:p w14:paraId="2B639B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5962" w:type="dxa"/>
            <w:vAlign w:val="center"/>
          </w:tcPr>
          <w:p w14:paraId="27550E5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61DCCD17" w14:textId="77777777">
        <w:tc>
          <w:tcPr>
            <w:tcW w:w="1555" w:type="dxa"/>
            <w:vAlign w:val="center"/>
          </w:tcPr>
          <w:p w14:paraId="5A1037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参数值</w:t>
            </w:r>
          </w:p>
        </w:tc>
        <w:tc>
          <w:tcPr>
            <w:tcW w:w="1559" w:type="dxa"/>
            <w:vAlign w:val="center"/>
          </w:tcPr>
          <w:p w14:paraId="3B2D35D0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5076350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6EB4E81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78" w:name="_Ref496218775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9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8"/>
      <w:r>
        <w:rPr>
          <w:rFonts w:ascii="黑体" w:hAnsi="黑体" w:hint="eastAsia"/>
          <w:sz w:val="21"/>
          <w:szCs w:val="21"/>
        </w:rPr>
        <w:t>参数设置各参数项定义及说明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EB309C" w14:paraId="3D487478" w14:textId="77777777">
        <w:tc>
          <w:tcPr>
            <w:tcW w:w="1555" w:type="dxa"/>
          </w:tcPr>
          <w:p w14:paraId="2D3964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参数ID</w:t>
            </w:r>
          </w:p>
        </w:tc>
        <w:tc>
          <w:tcPr>
            <w:tcW w:w="1559" w:type="dxa"/>
          </w:tcPr>
          <w:p w14:paraId="0DD40C2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 w14:paraId="1AE424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99946A9" w14:textId="77777777">
        <w:tc>
          <w:tcPr>
            <w:tcW w:w="1555" w:type="dxa"/>
            <w:vAlign w:val="center"/>
          </w:tcPr>
          <w:p w14:paraId="1FA906B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0xF364</w:t>
            </w:r>
          </w:p>
        </w:tc>
        <w:tc>
          <w:tcPr>
            <w:tcW w:w="1559" w:type="dxa"/>
            <w:vAlign w:val="center"/>
          </w:tcPr>
          <w:p w14:paraId="3272B21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75278EA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高级</w:t>
            </w:r>
            <w:r>
              <w:rPr>
                <w:rFonts w:asciiTheme="minorEastAsia" w:hAnsiTheme="minorEastAsia"/>
                <w:sz w:val="18"/>
              </w:rPr>
              <w:t>驾驶辅助系统参数，见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_Ref496218819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10</w:t>
            </w:r>
          </w:p>
        </w:tc>
      </w:tr>
      <w:tr w:rsidR="00EB309C" w14:paraId="7F68C41A" w14:textId="77777777">
        <w:tc>
          <w:tcPr>
            <w:tcW w:w="1555" w:type="dxa"/>
            <w:vAlign w:val="center"/>
          </w:tcPr>
          <w:p w14:paraId="583883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0xF365</w:t>
            </w:r>
          </w:p>
        </w:tc>
        <w:tc>
          <w:tcPr>
            <w:tcW w:w="1559" w:type="dxa"/>
            <w:vAlign w:val="center"/>
          </w:tcPr>
          <w:p w14:paraId="0B21871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2047D9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</w:t>
            </w:r>
            <w:r>
              <w:rPr>
                <w:rFonts w:asciiTheme="minorEastAsia" w:hAnsiTheme="minorEastAsia" w:hint="eastAsia"/>
                <w:sz w:val="18"/>
              </w:rPr>
              <w:t>状态</w:t>
            </w:r>
            <w:r>
              <w:rPr>
                <w:rFonts w:asciiTheme="minorEastAsia" w:hAnsiTheme="minorEastAsia"/>
                <w:sz w:val="18"/>
              </w:rPr>
              <w:t>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_Ref496218828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11</w:t>
            </w:r>
          </w:p>
        </w:tc>
      </w:tr>
      <w:tr w:rsidR="00EB309C" w14:paraId="258B9D3D" w14:textId="77777777">
        <w:tc>
          <w:tcPr>
            <w:tcW w:w="1555" w:type="dxa"/>
            <w:vAlign w:val="center"/>
          </w:tcPr>
          <w:p w14:paraId="713804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0xF366</w:t>
            </w:r>
          </w:p>
        </w:tc>
        <w:tc>
          <w:tcPr>
            <w:tcW w:w="1559" w:type="dxa"/>
            <w:vAlign w:val="center"/>
          </w:tcPr>
          <w:p w14:paraId="0D1DAB0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463620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_Ref496218952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12</w:t>
            </w:r>
          </w:p>
        </w:tc>
      </w:tr>
      <w:tr w:rsidR="00EB309C" w14:paraId="1CEF7C34" w14:textId="77777777">
        <w:tc>
          <w:tcPr>
            <w:tcW w:w="1555" w:type="dxa"/>
            <w:vAlign w:val="center"/>
          </w:tcPr>
          <w:p w14:paraId="781BE2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0xF367</w:t>
            </w:r>
          </w:p>
        </w:tc>
        <w:tc>
          <w:tcPr>
            <w:tcW w:w="1559" w:type="dxa"/>
            <w:vAlign w:val="center"/>
          </w:tcPr>
          <w:p w14:paraId="60D61B4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10E0D8F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_Ref496218962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13</w:t>
            </w:r>
          </w:p>
        </w:tc>
      </w:tr>
    </w:tbl>
    <w:p w14:paraId="2A7CAAE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79" w:name="_Ref49621881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10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9"/>
      <w:r>
        <w:rPr>
          <w:rFonts w:ascii="黑体" w:hAnsi="黑体" w:hint="eastAsia"/>
          <w:sz w:val="21"/>
          <w:szCs w:val="21"/>
        </w:rPr>
        <w:t>高级驾驶辅助系统参数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4F86836D" w14:textId="77777777">
        <w:tc>
          <w:tcPr>
            <w:tcW w:w="1557" w:type="dxa"/>
          </w:tcPr>
          <w:p w14:paraId="0BB491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29461B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018F577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731A35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3F9A8839" w14:textId="77777777">
        <w:tc>
          <w:tcPr>
            <w:tcW w:w="1557" w:type="dxa"/>
            <w:vAlign w:val="center"/>
          </w:tcPr>
          <w:p w14:paraId="766CB9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4285D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vAlign w:val="center"/>
          </w:tcPr>
          <w:p w14:paraId="5BA460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4C289A2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单位km/h，取值范围0~60，默认值30，仅用适用于道路偏离报警、前向碰撞报警，车距过近报警和频繁变道报警。表示当车速高于此阈值才使能报警功能</w:t>
            </w:r>
          </w:p>
          <w:p w14:paraId="4CADB8E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45BA96DF" w14:textId="77777777">
        <w:tc>
          <w:tcPr>
            <w:tcW w:w="1557" w:type="dxa"/>
            <w:vAlign w:val="center"/>
          </w:tcPr>
          <w:p w14:paraId="2668CF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1DEEE35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vAlign w:val="center"/>
          </w:tcPr>
          <w:p w14:paraId="70950E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15722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  <w:p w14:paraId="26D147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378D267" w14:textId="77777777">
        <w:tc>
          <w:tcPr>
            <w:tcW w:w="1557" w:type="dxa"/>
            <w:vAlign w:val="center"/>
          </w:tcPr>
          <w:p w14:paraId="223AC81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vAlign w:val="center"/>
          </w:tcPr>
          <w:p w14:paraId="441B2D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vAlign w:val="center"/>
          </w:tcPr>
          <w:p w14:paraId="61B970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21948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3EEDFC8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4AFCBC4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5CCFBA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0x03：保留</w:t>
            </w:r>
          </w:p>
          <w:p w14:paraId="282CB7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69815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00C885C5" w14:textId="77777777">
        <w:tc>
          <w:tcPr>
            <w:tcW w:w="1557" w:type="dxa"/>
            <w:vAlign w:val="center"/>
          </w:tcPr>
          <w:p w14:paraId="6D2C7A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558" w:type="dxa"/>
            <w:vAlign w:val="center"/>
          </w:tcPr>
          <w:p w14:paraId="5E6B47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vAlign w:val="center"/>
          </w:tcPr>
          <w:p w14:paraId="549239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 w14:paraId="08BCA92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单位秒，取值范围0~3600，默认值60，</w:t>
            </w:r>
          </w:p>
          <w:p w14:paraId="48B0F85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4833A83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01时有效</w:t>
            </w:r>
          </w:p>
        </w:tc>
      </w:tr>
      <w:tr w:rsidR="00EB309C" w14:paraId="29CDF0E9" w14:textId="77777777">
        <w:tc>
          <w:tcPr>
            <w:tcW w:w="1557" w:type="dxa"/>
            <w:vAlign w:val="center"/>
          </w:tcPr>
          <w:p w14:paraId="27C096D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vAlign w:val="center"/>
          </w:tcPr>
          <w:p w14:paraId="226823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vAlign w:val="center"/>
          </w:tcPr>
          <w:p w14:paraId="1028D5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 w14:paraId="098C54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单位米，取值范围0~60000，默认值200，</w:t>
            </w:r>
          </w:p>
          <w:p w14:paraId="6797C8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45069D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02时有效</w:t>
            </w:r>
          </w:p>
        </w:tc>
      </w:tr>
      <w:tr w:rsidR="00EB309C" w14:paraId="7F8962C1" w14:textId="77777777">
        <w:tc>
          <w:tcPr>
            <w:tcW w:w="1557" w:type="dxa"/>
            <w:shd w:val="clear" w:color="auto" w:fill="auto"/>
            <w:vAlign w:val="center"/>
          </w:tcPr>
          <w:p w14:paraId="5C9FF5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8FC9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A2F31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F7D042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默认3张</w:t>
            </w:r>
          </w:p>
          <w:p w14:paraId="4A1415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1B3303E" w14:textId="77777777">
        <w:tc>
          <w:tcPr>
            <w:tcW w:w="1557" w:type="dxa"/>
            <w:shd w:val="clear" w:color="auto" w:fill="auto"/>
            <w:vAlign w:val="center"/>
          </w:tcPr>
          <w:p w14:paraId="549E7A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EBF18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0F63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D6112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，取值范围1~5，默认值2，</w:t>
            </w:r>
          </w:p>
          <w:p w14:paraId="50016CA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1F15BA8E" w14:textId="77777777">
        <w:tc>
          <w:tcPr>
            <w:tcW w:w="1557" w:type="dxa"/>
            <w:shd w:val="clear" w:color="auto" w:fill="auto"/>
            <w:vAlign w:val="center"/>
          </w:tcPr>
          <w:p w14:paraId="324E9C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CE916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51444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558DD0B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3C8D990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1F35A9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68AE671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05B5BA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27B4C5A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5D0FD8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3FB67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1EC5A34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E169420" w14:textId="77777777">
        <w:tc>
          <w:tcPr>
            <w:tcW w:w="1557" w:type="dxa"/>
            <w:shd w:val="clear" w:color="auto" w:fill="auto"/>
            <w:vAlign w:val="center"/>
          </w:tcPr>
          <w:p w14:paraId="1FA292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AD3A7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CB12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5D9C6B1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54C5CC9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434698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064C59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3A16F8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 w14:paraId="1E41D1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 w14:paraId="5E089E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 w14:paraId="0BBFAC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535622D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2A84A76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3812F4E" w14:textId="77777777">
        <w:tc>
          <w:tcPr>
            <w:tcW w:w="1557" w:type="dxa"/>
            <w:shd w:val="clear" w:color="auto" w:fill="auto"/>
            <w:vAlign w:val="center"/>
          </w:tcPr>
          <w:p w14:paraId="033D5F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885C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E639C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2E80FF2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25C9B571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:障碍检测一级报警</w:t>
            </w:r>
          </w:p>
          <w:p w14:paraId="464278F5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:障碍检测二级报警</w:t>
            </w:r>
          </w:p>
          <w:p w14:paraId="7F271EB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:频繁变道一级报警</w:t>
            </w:r>
          </w:p>
          <w:p w14:paraId="1AD2A99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:频繁变道二级报警</w:t>
            </w:r>
          </w:p>
          <w:p w14:paraId="1EC13F4E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:车道偏离一级报警</w:t>
            </w:r>
          </w:p>
          <w:p w14:paraId="76A65C5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:车道偏离二级报警</w:t>
            </w:r>
          </w:p>
          <w:p w14:paraId="6730661E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:前向碰撞一级报警</w:t>
            </w:r>
          </w:p>
          <w:p w14:paraId="46CA6CE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:前向碰撞二级报警</w:t>
            </w:r>
          </w:p>
          <w:p w14:paraId="5EBFE7B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:行人碰撞一级报警</w:t>
            </w:r>
          </w:p>
          <w:p w14:paraId="0329AB4F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:行人碰撞二级报警</w:t>
            </w:r>
          </w:p>
          <w:p w14:paraId="709D95E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:车距过近一级报警</w:t>
            </w:r>
          </w:p>
          <w:p w14:paraId="688D364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:车距过近二级报警</w:t>
            </w:r>
          </w:p>
          <w:p w14:paraId="0C67635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bit12~bit15：用户自定义</w:t>
            </w:r>
          </w:p>
          <w:p w14:paraId="7559A5A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6:道路标识超限报警</w:t>
            </w:r>
          </w:p>
          <w:p w14:paraId="0B354E0B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bit17~bit29：用户自定义</w:t>
            </w:r>
          </w:p>
          <w:p w14:paraId="16FFA30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bit30~bit31:预留</w:t>
            </w:r>
          </w:p>
          <w:p w14:paraId="681E5C1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FF</w:t>
            </w:r>
          </w:p>
          <w:p w14:paraId="6FBFFE06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EB309C" w14:paraId="4CC6713C" w14:textId="77777777">
        <w:tc>
          <w:tcPr>
            <w:tcW w:w="1557" w:type="dxa"/>
            <w:shd w:val="clear" w:color="auto" w:fill="auto"/>
            <w:vAlign w:val="center"/>
          </w:tcPr>
          <w:p w14:paraId="7E0098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7E2A1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C52B5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C04285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668B977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:道路标识识别</w:t>
            </w:r>
          </w:p>
          <w:p w14:paraId="143ED3F4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:主动拍照</w:t>
            </w:r>
          </w:p>
          <w:p w14:paraId="4955E6B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29：用户自定义</w:t>
            </w:r>
          </w:p>
          <w:p w14:paraId="7F80173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bit30~bit31:预留</w:t>
            </w:r>
          </w:p>
          <w:p w14:paraId="7006E5E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 w14:paraId="53ADC7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0xFFFFFFFF表示不修改参数</w:t>
            </w:r>
          </w:p>
        </w:tc>
      </w:tr>
      <w:tr w:rsidR="00EB309C" w14:paraId="08A3FF63" w14:textId="77777777">
        <w:tc>
          <w:tcPr>
            <w:tcW w:w="1557" w:type="dxa"/>
            <w:shd w:val="clear" w:color="auto" w:fill="auto"/>
            <w:vAlign w:val="center"/>
          </w:tcPr>
          <w:p w14:paraId="73F2EF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9EC1F5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27BDD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4EA39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</w:tr>
      <w:tr w:rsidR="00EB309C" w14:paraId="4A5A6CB2" w14:textId="77777777">
        <w:tc>
          <w:tcPr>
            <w:tcW w:w="1557" w:type="dxa"/>
            <w:vAlign w:val="center"/>
          </w:tcPr>
          <w:p w14:paraId="168931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14:paraId="284F73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14:paraId="0B017A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2C590D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 w14:paraId="00514F4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1A131B03" w14:textId="77777777">
        <w:tc>
          <w:tcPr>
            <w:tcW w:w="1557" w:type="dxa"/>
            <w:vAlign w:val="center"/>
          </w:tcPr>
          <w:p w14:paraId="0A08BA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 w14:paraId="0BEFBC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报警分级速度阈值</w:t>
            </w:r>
          </w:p>
        </w:tc>
        <w:tc>
          <w:tcPr>
            <w:tcW w:w="1558" w:type="dxa"/>
            <w:vAlign w:val="center"/>
          </w:tcPr>
          <w:p w14:paraId="071A63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A6FA60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4841A99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5D382B41" w14:textId="77777777">
        <w:tc>
          <w:tcPr>
            <w:tcW w:w="1557" w:type="dxa"/>
            <w:vAlign w:val="center"/>
          </w:tcPr>
          <w:p w14:paraId="69FFF4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14:paraId="1B5FCE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 w14:paraId="458745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18E2D6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单位秒，取值范围0-60，默认值5，</w:t>
            </w:r>
          </w:p>
          <w:p w14:paraId="7670B7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90519EF" w14:textId="77777777">
        <w:tc>
          <w:tcPr>
            <w:tcW w:w="1557" w:type="dxa"/>
            <w:vAlign w:val="center"/>
          </w:tcPr>
          <w:p w14:paraId="4EE031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vAlign w:val="center"/>
          </w:tcPr>
          <w:p w14:paraId="09E399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 w14:paraId="7B914C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0397F4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值3，</w:t>
            </w:r>
          </w:p>
          <w:p w14:paraId="08D546A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A450DA9" w14:textId="77777777">
        <w:tc>
          <w:tcPr>
            <w:tcW w:w="1557" w:type="dxa"/>
            <w:shd w:val="clear" w:color="auto" w:fill="auto"/>
            <w:vAlign w:val="center"/>
          </w:tcPr>
          <w:p w14:paraId="53C0E3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9EF30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817CA8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3C1358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62FFE8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D2878D9" w14:textId="77777777">
        <w:tc>
          <w:tcPr>
            <w:tcW w:w="1557" w:type="dxa"/>
            <w:vAlign w:val="center"/>
          </w:tcPr>
          <w:p w14:paraId="0629ED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 w14:paraId="117DB1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 w14:paraId="1E0D15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70ABD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219A6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A707BD7" w14:textId="77777777">
        <w:tc>
          <w:tcPr>
            <w:tcW w:w="1557" w:type="dxa"/>
            <w:vAlign w:val="center"/>
          </w:tcPr>
          <w:p w14:paraId="74B112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14:paraId="482146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 w14:paraId="3F8915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906B8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1D2AE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BD1E197" w14:textId="77777777">
        <w:tc>
          <w:tcPr>
            <w:tcW w:w="1557" w:type="dxa"/>
            <w:vAlign w:val="center"/>
          </w:tcPr>
          <w:p w14:paraId="784BC7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 w14:paraId="0E274A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频繁变道报警分级速度阈值</w:t>
            </w:r>
          </w:p>
        </w:tc>
        <w:tc>
          <w:tcPr>
            <w:tcW w:w="1558" w:type="dxa"/>
            <w:vAlign w:val="center"/>
          </w:tcPr>
          <w:p w14:paraId="146A73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2EB211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单位km/h，取值范围0~220，默认值50，表示触发报警时车速高于阈值为二级报警，否则为一级报警</w:t>
            </w:r>
          </w:p>
          <w:p w14:paraId="2161B1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20F87456" w14:textId="77777777">
        <w:tc>
          <w:tcPr>
            <w:tcW w:w="1557" w:type="dxa"/>
            <w:vAlign w:val="center"/>
          </w:tcPr>
          <w:p w14:paraId="7DC83B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 w14:paraId="05A2F2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 w14:paraId="574234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1D56C5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13AAF7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727B3EE" w14:textId="77777777">
        <w:tc>
          <w:tcPr>
            <w:tcW w:w="1557" w:type="dxa"/>
            <w:vAlign w:val="center"/>
          </w:tcPr>
          <w:p w14:paraId="7693CF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14:paraId="1F8852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 w14:paraId="4BDE29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4E3D8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404CC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56D3A65A" w14:textId="77777777">
        <w:tc>
          <w:tcPr>
            <w:tcW w:w="1557" w:type="dxa"/>
            <w:shd w:val="clear" w:color="auto" w:fill="auto"/>
            <w:vAlign w:val="center"/>
          </w:tcPr>
          <w:p w14:paraId="292E9D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C603B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C7B2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21D8DA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100ms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取值范围1~10，默认2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12D029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3EC43B1" w14:textId="77777777">
        <w:tc>
          <w:tcPr>
            <w:tcW w:w="1557" w:type="dxa"/>
            <w:vAlign w:val="center"/>
          </w:tcPr>
          <w:p w14:paraId="10A1A8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 w14:paraId="24D0065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车道偏离报警分级速度阈值</w:t>
            </w:r>
          </w:p>
        </w:tc>
        <w:tc>
          <w:tcPr>
            <w:tcW w:w="1558" w:type="dxa"/>
            <w:vAlign w:val="center"/>
          </w:tcPr>
          <w:p w14:paraId="5B8FA1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030B56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表示触发报警时车速高于阈值为二级报警，否则为一级报警</w:t>
            </w:r>
          </w:p>
          <w:p w14:paraId="57AD06D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192E4289" w14:textId="77777777">
        <w:tc>
          <w:tcPr>
            <w:tcW w:w="1557" w:type="dxa"/>
            <w:vAlign w:val="center"/>
          </w:tcPr>
          <w:p w14:paraId="39EDB2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 w14:paraId="6ED71A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 w14:paraId="4D1D357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498F1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A83B1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2FE9FB5A" w14:textId="77777777">
        <w:tc>
          <w:tcPr>
            <w:tcW w:w="1557" w:type="dxa"/>
            <w:vAlign w:val="center"/>
          </w:tcPr>
          <w:p w14:paraId="1EBB40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33</w:t>
            </w:r>
          </w:p>
        </w:tc>
        <w:tc>
          <w:tcPr>
            <w:tcW w:w="1558" w:type="dxa"/>
            <w:vAlign w:val="center"/>
          </w:tcPr>
          <w:p w14:paraId="10A890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 w14:paraId="2DAA53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A5ECC7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1D628D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7ED179AB" w14:textId="77777777">
        <w:tc>
          <w:tcPr>
            <w:tcW w:w="1557" w:type="dxa"/>
            <w:shd w:val="clear" w:color="auto" w:fill="auto"/>
            <w:vAlign w:val="center"/>
          </w:tcPr>
          <w:p w14:paraId="3E5C827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05CF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FFF94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B0106F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0174F46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4F203F9" w14:textId="77777777">
        <w:tc>
          <w:tcPr>
            <w:tcW w:w="1557" w:type="dxa"/>
            <w:vAlign w:val="center"/>
          </w:tcPr>
          <w:p w14:paraId="45359C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vAlign w:val="center"/>
          </w:tcPr>
          <w:p w14:paraId="34B9C2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 w14:paraId="556135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D5FD43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单位100ms，取值范围10~50，目前使用国标规定值27，预留修改接口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305E190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0xFF表示不修改参数</w:t>
            </w:r>
          </w:p>
        </w:tc>
      </w:tr>
      <w:tr w:rsidR="00EB309C" w14:paraId="5B5D0700" w14:textId="77777777">
        <w:tc>
          <w:tcPr>
            <w:tcW w:w="1557" w:type="dxa"/>
            <w:vAlign w:val="center"/>
          </w:tcPr>
          <w:p w14:paraId="738F1B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 w14:paraId="541773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前向碰撞报警分级速度阈值</w:t>
            </w:r>
          </w:p>
        </w:tc>
        <w:tc>
          <w:tcPr>
            <w:tcW w:w="1558" w:type="dxa"/>
            <w:vAlign w:val="center"/>
          </w:tcPr>
          <w:p w14:paraId="22C437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C80EB2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58CA138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71E91D9" w14:textId="77777777">
        <w:tc>
          <w:tcPr>
            <w:tcW w:w="1557" w:type="dxa"/>
            <w:vAlign w:val="center"/>
          </w:tcPr>
          <w:p w14:paraId="1AE271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7C31C7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 w14:paraId="1CC099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3DC0E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C2EB6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E1A73CB" w14:textId="77777777">
        <w:tc>
          <w:tcPr>
            <w:tcW w:w="1557" w:type="dxa"/>
            <w:vAlign w:val="center"/>
          </w:tcPr>
          <w:p w14:paraId="2ACDFC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14:paraId="3B49D2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 w14:paraId="1A113F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2C85B9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B6E35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368026CF" w14:textId="77777777">
        <w:tc>
          <w:tcPr>
            <w:tcW w:w="1557" w:type="dxa"/>
            <w:shd w:val="clear" w:color="auto" w:fill="auto"/>
            <w:vAlign w:val="center"/>
          </w:tcPr>
          <w:p w14:paraId="67D90B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CA7E97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B409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5E6888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80F857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7421A00" w14:textId="77777777">
        <w:tc>
          <w:tcPr>
            <w:tcW w:w="1557" w:type="dxa"/>
            <w:vAlign w:val="center"/>
          </w:tcPr>
          <w:p w14:paraId="6D5DA1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 w14:paraId="3C03BE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 w14:paraId="76AF44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CF44C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033730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DB49F61" w14:textId="77777777">
        <w:tc>
          <w:tcPr>
            <w:tcW w:w="1557" w:type="dxa"/>
            <w:vAlign w:val="center"/>
          </w:tcPr>
          <w:p w14:paraId="3DEC78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14:paraId="33DD52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vAlign w:val="center"/>
          </w:tcPr>
          <w:p w14:paraId="4CB0A6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FF4047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低于</w:t>
            </w:r>
            <w:r>
              <w:rPr>
                <w:rFonts w:asciiTheme="minorEastAsia" w:hAnsiTheme="minorEastAsia"/>
                <w:sz w:val="18"/>
                <w:szCs w:val="18"/>
              </w:rPr>
              <w:t>该值时进行报警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高于该值时功能关闭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3F5CFF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1A6A2DC7" w14:textId="77777777">
        <w:tc>
          <w:tcPr>
            <w:tcW w:w="1557" w:type="dxa"/>
            <w:vAlign w:val="center"/>
          </w:tcPr>
          <w:p w14:paraId="455338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 w14:paraId="24BA1E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 w14:paraId="1335C8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16810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0543B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3D1076FB" w14:textId="77777777">
        <w:tc>
          <w:tcPr>
            <w:tcW w:w="1557" w:type="dxa"/>
            <w:vAlign w:val="center"/>
          </w:tcPr>
          <w:p w14:paraId="766AEC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vAlign w:val="center"/>
          </w:tcPr>
          <w:p w14:paraId="7F0A85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 w14:paraId="519F40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56DF34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61C0C4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52980D5F" w14:textId="77777777">
        <w:tc>
          <w:tcPr>
            <w:tcW w:w="1557" w:type="dxa"/>
            <w:shd w:val="clear" w:color="auto" w:fill="auto"/>
            <w:vAlign w:val="center"/>
          </w:tcPr>
          <w:p w14:paraId="3BB15D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E6DA97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00AF5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F7BDC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DD43F9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FD06BF4" w14:textId="77777777">
        <w:tc>
          <w:tcPr>
            <w:tcW w:w="1557" w:type="dxa"/>
            <w:vAlign w:val="center"/>
          </w:tcPr>
          <w:p w14:paraId="2E45D2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 w14:paraId="4797FCB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</w:p>
        </w:tc>
        <w:tc>
          <w:tcPr>
            <w:tcW w:w="1558" w:type="dxa"/>
            <w:vAlign w:val="center"/>
          </w:tcPr>
          <w:p w14:paraId="2CC6B0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D71DFA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49E167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029A5F7" w14:textId="77777777">
        <w:tc>
          <w:tcPr>
            <w:tcW w:w="1557" w:type="dxa"/>
            <w:vAlign w:val="center"/>
          </w:tcPr>
          <w:p w14:paraId="29CA6D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 w14:paraId="55E106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车距监控报警分级速度阈值</w:t>
            </w:r>
          </w:p>
        </w:tc>
        <w:tc>
          <w:tcPr>
            <w:tcW w:w="1558" w:type="dxa"/>
            <w:vAlign w:val="center"/>
          </w:tcPr>
          <w:p w14:paraId="34D020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F77CF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224E47E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C33F9B1" w14:textId="77777777">
        <w:tc>
          <w:tcPr>
            <w:tcW w:w="1557" w:type="dxa"/>
            <w:vAlign w:val="center"/>
          </w:tcPr>
          <w:p w14:paraId="48D0B2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vAlign w:val="center"/>
          </w:tcPr>
          <w:p w14:paraId="096CD8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 w14:paraId="2FB7E5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CF9B9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35342B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6A39EE61" w14:textId="77777777">
        <w:tc>
          <w:tcPr>
            <w:tcW w:w="1557" w:type="dxa"/>
            <w:vAlign w:val="center"/>
          </w:tcPr>
          <w:p w14:paraId="30FEDB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1558" w:type="dxa"/>
            <w:vAlign w:val="center"/>
          </w:tcPr>
          <w:p w14:paraId="3C37EC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 w14:paraId="4882A2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6AE26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2094F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9CE906E" w14:textId="77777777">
        <w:tc>
          <w:tcPr>
            <w:tcW w:w="1557" w:type="dxa"/>
            <w:shd w:val="clear" w:color="auto" w:fill="auto"/>
            <w:vAlign w:val="center"/>
          </w:tcPr>
          <w:p w14:paraId="4B7AE5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D50F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CC7E6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BECFB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D8747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58D11D0" w14:textId="77777777">
        <w:tc>
          <w:tcPr>
            <w:tcW w:w="1557" w:type="dxa"/>
            <w:vAlign w:val="center"/>
          </w:tcPr>
          <w:p w14:paraId="448795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558" w:type="dxa"/>
            <w:vAlign w:val="center"/>
          </w:tcPr>
          <w:p w14:paraId="208956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 w14:paraId="4FD48F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887953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 w14:paraId="74741D1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5359B715" w14:textId="77777777">
        <w:tc>
          <w:tcPr>
            <w:tcW w:w="1557" w:type="dxa"/>
            <w:vAlign w:val="center"/>
          </w:tcPr>
          <w:p w14:paraId="2FF128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51</w:t>
            </w:r>
          </w:p>
        </w:tc>
        <w:tc>
          <w:tcPr>
            <w:tcW w:w="1558" w:type="dxa"/>
            <w:vAlign w:val="center"/>
          </w:tcPr>
          <w:p w14:paraId="51A07C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识别拍照间隔</w:t>
            </w:r>
          </w:p>
        </w:tc>
        <w:tc>
          <w:tcPr>
            <w:tcW w:w="1558" w:type="dxa"/>
            <w:vAlign w:val="center"/>
          </w:tcPr>
          <w:p w14:paraId="14DBE9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539E14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72737B9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18B21FD" w14:textId="77777777">
        <w:tc>
          <w:tcPr>
            <w:tcW w:w="1557" w:type="dxa"/>
            <w:vAlign w:val="center"/>
          </w:tcPr>
          <w:p w14:paraId="33D18F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1558" w:type="dxa"/>
            <w:vAlign w:val="center"/>
          </w:tcPr>
          <w:p w14:paraId="0978FB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 w14:paraId="01441E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</w:tcPr>
          <w:p w14:paraId="2D5218B8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1A3AF6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/>
          <w:sz w:val="21"/>
          <w:szCs w:val="21"/>
        </w:rPr>
        <w:lastRenderedPageBreak/>
        <w:tab/>
      </w:r>
      <w:bookmarkStart w:id="80" w:name="_Ref49621882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0"/>
      <w:r>
        <w:rPr>
          <w:rFonts w:ascii="黑体" w:hAnsi="黑体" w:hint="eastAsia"/>
          <w:sz w:val="21"/>
          <w:szCs w:val="21"/>
        </w:rPr>
        <w:t>驾驶员状态监测系统参数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3A3E39F9" w14:textId="77777777">
        <w:tc>
          <w:tcPr>
            <w:tcW w:w="1557" w:type="dxa"/>
          </w:tcPr>
          <w:p w14:paraId="4F8CE5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6B4671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089043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217901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79E01E93" w14:textId="77777777">
        <w:tc>
          <w:tcPr>
            <w:tcW w:w="1557" w:type="dxa"/>
            <w:shd w:val="clear" w:color="auto" w:fill="auto"/>
            <w:vAlign w:val="center"/>
          </w:tcPr>
          <w:p w14:paraId="0042C9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D3B9D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2107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5202BA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</w:p>
          <w:p w14:paraId="6E381D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396772D0" w14:textId="77777777">
        <w:tc>
          <w:tcPr>
            <w:tcW w:w="1557" w:type="dxa"/>
            <w:shd w:val="clear" w:color="auto" w:fill="auto"/>
            <w:vAlign w:val="center"/>
          </w:tcPr>
          <w:p w14:paraId="2601F0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37DDF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F8C9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9648A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  <w:p w14:paraId="11104D0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0A346AB8" w14:textId="77777777">
        <w:tc>
          <w:tcPr>
            <w:tcW w:w="1557" w:type="dxa"/>
            <w:shd w:val="clear" w:color="auto" w:fill="auto"/>
            <w:vAlign w:val="center"/>
          </w:tcPr>
          <w:p w14:paraId="50AC5F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DEEF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68D32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1DF16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365FE72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183442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27F7491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 w14:paraId="54BB17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 w14:paraId="287C7D9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默认值0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AE9E64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35624F13" w14:textId="77777777">
        <w:tc>
          <w:tcPr>
            <w:tcW w:w="1557" w:type="dxa"/>
            <w:shd w:val="clear" w:color="auto" w:fill="auto"/>
            <w:vAlign w:val="center"/>
          </w:tcPr>
          <w:p w14:paraId="17EED3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03130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A1797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60B933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单位秒，取值范围60~60000，默认值3600</w:t>
            </w:r>
          </w:p>
          <w:p w14:paraId="751B5A4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16C34F7" w14:textId="77777777">
        <w:tc>
          <w:tcPr>
            <w:tcW w:w="1557" w:type="dxa"/>
            <w:shd w:val="clear" w:color="auto" w:fill="auto"/>
            <w:vAlign w:val="center"/>
          </w:tcPr>
          <w:p w14:paraId="17804F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06DA2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8FF9D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0157AB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 w14:paraId="1B5A6E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773F45F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主动拍照策略为02时有效。</w:t>
            </w:r>
          </w:p>
        </w:tc>
      </w:tr>
      <w:tr w:rsidR="00EB309C" w14:paraId="2894F3DE" w14:textId="77777777">
        <w:tc>
          <w:tcPr>
            <w:tcW w:w="1557" w:type="dxa"/>
            <w:shd w:val="clear" w:color="auto" w:fill="auto"/>
            <w:vAlign w:val="center"/>
          </w:tcPr>
          <w:p w14:paraId="3F38BF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1093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9FAE9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9E7AD7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7F5B7B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D8A0E87" w14:textId="77777777">
        <w:tc>
          <w:tcPr>
            <w:tcW w:w="1557" w:type="dxa"/>
            <w:shd w:val="clear" w:color="auto" w:fill="auto"/>
            <w:vAlign w:val="center"/>
          </w:tcPr>
          <w:p w14:paraId="755C5B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218F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99B70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B28A3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31073B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1801DDE" w14:textId="77777777">
        <w:tc>
          <w:tcPr>
            <w:tcW w:w="1557" w:type="dxa"/>
            <w:shd w:val="clear" w:color="auto" w:fill="auto"/>
            <w:vAlign w:val="center"/>
          </w:tcPr>
          <w:p w14:paraId="345C3C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183B3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8F72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4E35A1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7A78442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72DC856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10F7BC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0B02B2F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0198DD3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606B49E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默认值0x01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0EFE91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72214A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60505602" w14:textId="77777777">
        <w:trPr>
          <w:trHeight w:val="3005"/>
        </w:trPr>
        <w:tc>
          <w:tcPr>
            <w:tcW w:w="1557" w:type="dxa"/>
            <w:shd w:val="clear" w:color="auto" w:fill="auto"/>
            <w:vAlign w:val="center"/>
          </w:tcPr>
          <w:p w14:paraId="3B06B2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FAC5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16724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D0136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32A201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0C333B2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247009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79389D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 w14:paraId="0BF126B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 w14:paraId="3D676D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 w14:paraId="43DA45D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27B5715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76CAE21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3557BC2" w14:textId="77777777">
        <w:tc>
          <w:tcPr>
            <w:tcW w:w="1557" w:type="dxa"/>
            <w:shd w:val="clear" w:color="auto" w:fill="auto"/>
            <w:vAlign w:val="center"/>
          </w:tcPr>
          <w:p w14:paraId="050079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4F3B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0AF08A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5EC741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2B2E8CBE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：疲劳驾驶一级报警</w:t>
            </w:r>
          </w:p>
          <w:p w14:paraId="33DA2E9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：疲劳驾驶二级报警</w:t>
            </w:r>
          </w:p>
          <w:p w14:paraId="5439267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：接打电话一级报警</w:t>
            </w:r>
          </w:p>
          <w:p w14:paraId="2F85D9D5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：接打电话二级报警</w:t>
            </w:r>
          </w:p>
          <w:p w14:paraId="3D028D1B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：抽烟一级报警</w:t>
            </w:r>
          </w:p>
          <w:p w14:paraId="25EC1EA6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：抽烟二级报警</w:t>
            </w:r>
          </w:p>
          <w:p w14:paraId="6E6097F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：分神驾驶一级报警</w:t>
            </w:r>
          </w:p>
          <w:p w14:paraId="0AB32B37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：分神驾驶二级报警</w:t>
            </w:r>
          </w:p>
          <w:p w14:paraId="168D84EC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8：驾驶员异常一级报警</w:t>
            </w:r>
          </w:p>
          <w:p w14:paraId="4E30FE17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：驾驶员异常二级报警</w:t>
            </w:r>
          </w:p>
          <w:p w14:paraId="4890A693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29：用户自定义</w:t>
            </w:r>
          </w:p>
          <w:p w14:paraId="705336A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bit30~bit31：保留</w:t>
            </w:r>
          </w:p>
          <w:p w14:paraId="4364C264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01FF</w:t>
            </w:r>
          </w:p>
          <w:p w14:paraId="0B825DCF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EB309C" w14:paraId="0B45C072" w14:textId="77777777">
        <w:tc>
          <w:tcPr>
            <w:tcW w:w="1557" w:type="dxa"/>
            <w:shd w:val="clear" w:color="auto" w:fill="auto"/>
            <w:vAlign w:val="center"/>
          </w:tcPr>
          <w:p w14:paraId="217985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E0C69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D322B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8CD51C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17C7688F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：驾驶员更换事件</w:t>
            </w:r>
          </w:p>
          <w:p w14:paraId="5802F5F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：主动拍照事件</w:t>
            </w:r>
          </w:p>
          <w:p w14:paraId="04A1D6AD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29：用户自定义</w:t>
            </w:r>
          </w:p>
          <w:p w14:paraId="4FB5603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bit30~bit31：保留</w:t>
            </w:r>
          </w:p>
          <w:p w14:paraId="7C384496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 w14:paraId="15AC3A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</w:p>
        </w:tc>
      </w:tr>
      <w:tr w:rsidR="00EB309C" w14:paraId="07203A67" w14:textId="77777777">
        <w:tc>
          <w:tcPr>
            <w:tcW w:w="1557" w:type="dxa"/>
            <w:shd w:val="clear" w:color="auto" w:fill="auto"/>
            <w:vAlign w:val="center"/>
          </w:tcPr>
          <w:p w14:paraId="0DF47D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77C98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1EB12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3236190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180。表示在此时间间隔内仅触发一次吸烟报警。</w:t>
            </w:r>
          </w:p>
          <w:p w14:paraId="606B15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0xFF表示不修改此参数</w:t>
            </w:r>
          </w:p>
        </w:tc>
      </w:tr>
      <w:tr w:rsidR="00EB309C" w14:paraId="08047E97" w14:textId="77777777">
        <w:tc>
          <w:tcPr>
            <w:tcW w:w="1557" w:type="dxa"/>
            <w:shd w:val="clear" w:color="auto" w:fill="auto"/>
            <w:vAlign w:val="center"/>
          </w:tcPr>
          <w:p w14:paraId="7A6D47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D5067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98132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05235D4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0。表示在此时间间隔内仅触发一次接打电话报警。</w:t>
            </w:r>
          </w:p>
          <w:p w14:paraId="38BEBA7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0xFF表示不修改此参数</w:t>
            </w:r>
          </w:p>
        </w:tc>
      </w:tr>
      <w:tr w:rsidR="00EB309C" w14:paraId="6545FCDB" w14:textId="77777777">
        <w:tc>
          <w:tcPr>
            <w:tcW w:w="1557" w:type="dxa"/>
            <w:shd w:val="clear" w:color="auto" w:fill="auto"/>
            <w:vAlign w:val="center"/>
          </w:tcPr>
          <w:p w14:paraId="2F7917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37586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EABC7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BYTE[3]</w:t>
            </w:r>
          </w:p>
        </w:tc>
        <w:tc>
          <w:tcPr>
            <w:tcW w:w="4403" w:type="dxa"/>
            <w:shd w:val="clear" w:color="auto" w:fill="FFFFFF"/>
          </w:tcPr>
          <w:p w14:paraId="7F0E5E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</w:tr>
      <w:tr w:rsidR="00EB309C" w14:paraId="28A20719" w14:textId="77777777">
        <w:tc>
          <w:tcPr>
            <w:tcW w:w="1557" w:type="dxa"/>
            <w:shd w:val="clear" w:color="auto" w:fill="auto"/>
            <w:vAlign w:val="center"/>
          </w:tcPr>
          <w:p w14:paraId="490241E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6A683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1442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3D4DDD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6F263A9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F957260" w14:textId="77777777">
        <w:tc>
          <w:tcPr>
            <w:tcW w:w="1557" w:type="dxa"/>
            <w:shd w:val="clear" w:color="auto" w:fill="auto"/>
            <w:vAlign w:val="center"/>
          </w:tcPr>
          <w:p w14:paraId="6AF720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5B6EB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7871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8AE86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4A77C3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202563C" w14:textId="77777777">
        <w:tc>
          <w:tcPr>
            <w:tcW w:w="1557" w:type="dxa"/>
            <w:shd w:val="clear" w:color="auto" w:fill="auto"/>
            <w:vAlign w:val="center"/>
          </w:tcPr>
          <w:p w14:paraId="5351C6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33E15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BDA2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91D55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6563D5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0EC63AC4" w14:textId="77777777">
        <w:tc>
          <w:tcPr>
            <w:tcW w:w="1557" w:type="dxa"/>
            <w:shd w:val="clear" w:color="auto" w:fill="auto"/>
            <w:vAlign w:val="center"/>
          </w:tcPr>
          <w:p w14:paraId="6EB301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4403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365E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0DD88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DC58D3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08A5954" w14:textId="77777777">
        <w:tc>
          <w:tcPr>
            <w:tcW w:w="1557" w:type="dxa"/>
            <w:vAlign w:val="center"/>
          </w:tcPr>
          <w:p w14:paraId="65C919E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 w14:paraId="6EF30B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接打电话报警分级速度阈值</w:t>
            </w:r>
          </w:p>
        </w:tc>
        <w:tc>
          <w:tcPr>
            <w:tcW w:w="1558" w:type="dxa"/>
            <w:vAlign w:val="center"/>
          </w:tcPr>
          <w:p w14:paraId="7D0D3F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03FC5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2996FD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00CCDF9" w14:textId="77777777">
        <w:tc>
          <w:tcPr>
            <w:tcW w:w="1557" w:type="dxa"/>
            <w:vAlign w:val="center"/>
          </w:tcPr>
          <w:p w14:paraId="7691AF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 w14:paraId="4E05AB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接打电话报警前后视频录制时间</w:t>
            </w:r>
          </w:p>
        </w:tc>
        <w:tc>
          <w:tcPr>
            <w:tcW w:w="1558" w:type="dxa"/>
            <w:vAlign w:val="center"/>
          </w:tcPr>
          <w:p w14:paraId="4A90E8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343072E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1B5370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2E2042D0" w14:textId="77777777">
        <w:tc>
          <w:tcPr>
            <w:tcW w:w="1557" w:type="dxa"/>
            <w:shd w:val="clear" w:color="auto" w:fill="auto"/>
            <w:vAlign w:val="center"/>
          </w:tcPr>
          <w:p w14:paraId="6646BF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337BB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C130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20CD92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11F2E3F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75BC5A3" w14:textId="77777777">
        <w:tc>
          <w:tcPr>
            <w:tcW w:w="1557" w:type="dxa"/>
            <w:shd w:val="clear" w:color="auto" w:fill="auto"/>
            <w:vAlign w:val="center"/>
          </w:tcPr>
          <w:p w14:paraId="26AFF5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64B5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D90B2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318B57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55F587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0AC3B92" w14:textId="77777777">
        <w:tc>
          <w:tcPr>
            <w:tcW w:w="1557" w:type="dxa"/>
            <w:vAlign w:val="center"/>
          </w:tcPr>
          <w:p w14:paraId="26B9E86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 w14:paraId="451506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抽烟报警分级车速阈值</w:t>
            </w:r>
          </w:p>
        </w:tc>
        <w:tc>
          <w:tcPr>
            <w:tcW w:w="1558" w:type="dxa"/>
            <w:vAlign w:val="center"/>
          </w:tcPr>
          <w:p w14:paraId="52A9B2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31FB01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01B2BA9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1B2B3CD3" w14:textId="77777777">
        <w:tc>
          <w:tcPr>
            <w:tcW w:w="1557" w:type="dxa"/>
            <w:shd w:val="clear" w:color="auto" w:fill="auto"/>
            <w:vAlign w:val="center"/>
          </w:tcPr>
          <w:p w14:paraId="2A7623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13490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8A39D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7DC3F9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47802C2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FE84CD6" w14:textId="77777777">
        <w:tc>
          <w:tcPr>
            <w:tcW w:w="1557" w:type="dxa"/>
            <w:shd w:val="clear" w:color="auto" w:fill="auto"/>
            <w:vAlign w:val="center"/>
          </w:tcPr>
          <w:p w14:paraId="64C91D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8D0A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47C7541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4F2A9A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2C62A88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718C2D5E" w14:textId="77777777">
        <w:tc>
          <w:tcPr>
            <w:tcW w:w="1557" w:type="dxa"/>
            <w:shd w:val="clear" w:color="auto" w:fill="auto"/>
            <w:vAlign w:val="center"/>
          </w:tcPr>
          <w:p w14:paraId="6DD889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0CCE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154DD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FD01D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0DFE583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1BE597E9" w14:textId="77777777">
        <w:tc>
          <w:tcPr>
            <w:tcW w:w="1557" w:type="dxa"/>
            <w:vAlign w:val="center"/>
          </w:tcPr>
          <w:p w14:paraId="29B570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14:paraId="309A602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分神驾驶报警分级车速阈值</w:t>
            </w:r>
          </w:p>
        </w:tc>
        <w:tc>
          <w:tcPr>
            <w:tcW w:w="1558" w:type="dxa"/>
            <w:vAlign w:val="center"/>
          </w:tcPr>
          <w:p w14:paraId="2D676F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426444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7B16271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7600C2C0" w14:textId="77777777">
        <w:tc>
          <w:tcPr>
            <w:tcW w:w="1557" w:type="dxa"/>
            <w:vAlign w:val="center"/>
          </w:tcPr>
          <w:p w14:paraId="52018C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vAlign w:val="center"/>
          </w:tcPr>
          <w:p w14:paraId="20704A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分神驾驶报警前后视频录制时间</w:t>
            </w:r>
          </w:p>
        </w:tc>
        <w:tc>
          <w:tcPr>
            <w:tcW w:w="1558" w:type="dxa"/>
            <w:vAlign w:val="center"/>
          </w:tcPr>
          <w:p w14:paraId="0EF36D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2BB205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77B08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3DFBA4A" w14:textId="77777777">
        <w:tc>
          <w:tcPr>
            <w:tcW w:w="1557" w:type="dxa"/>
            <w:shd w:val="clear" w:color="auto" w:fill="auto"/>
            <w:vAlign w:val="center"/>
          </w:tcPr>
          <w:p w14:paraId="163C33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E9C9A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8D9C5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568C46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2F43B76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8AABDE4" w14:textId="77777777">
        <w:tc>
          <w:tcPr>
            <w:tcW w:w="1557" w:type="dxa"/>
            <w:vAlign w:val="center"/>
          </w:tcPr>
          <w:p w14:paraId="48FA9A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14:paraId="51135B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 w14:paraId="6E9FF5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09AA328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61605B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AAA0518" w14:textId="77777777">
        <w:tc>
          <w:tcPr>
            <w:tcW w:w="1557" w:type="dxa"/>
            <w:shd w:val="clear" w:color="auto" w:fill="auto"/>
            <w:vAlign w:val="center"/>
          </w:tcPr>
          <w:p w14:paraId="5943A1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A41F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D4ECC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304B7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370FF80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269FE917" w14:textId="77777777">
        <w:tc>
          <w:tcPr>
            <w:tcW w:w="1557" w:type="dxa"/>
            <w:shd w:val="clear" w:color="auto" w:fill="auto"/>
            <w:vAlign w:val="center"/>
          </w:tcPr>
          <w:p w14:paraId="679255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E877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84350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97EE0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367F7F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097F84A4" w14:textId="77777777">
        <w:tc>
          <w:tcPr>
            <w:tcW w:w="1557" w:type="dxa"/>
            <w:shd w:val="clear" w:color="auto" w:fill="auto"/>
            <w:vAlign w:val="center"/>
          </w:tcPr>
          <w:p w14:paraId="5FBDD9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15165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AB28B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EA151B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7DC8555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D8CC3F8" w14:textId="77777777">
        <w:tc>
          <w:tcPr>
            <w:tcW w:w="1557" w:type="dxa"/>
            <w:shd w:val="clear" w:color="auto" w:fill="auto"/>
            <w:vAlign w:val="center"/>
          </w:tcPr>
          <w:p w14:paraId="7C102F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F5ED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B5BA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2B032F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7CA0BD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E566620" w14:textId="77777777">
        <w:tc>
          <w:tcPr>
            <w:tcW w:w="1557" w:type="dxa"/>
            <w:shd w:val="clear" w:color="auto" w:fill="auto"/>
            <w:vAlign w:val="center"/>
          </w:tcPr>
          <w:p w14:paraId="5C46C3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1BD7D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驾驶员身份识别触发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D7F30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3643A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不开启</w:t>
            </w:r>
          </w:p>
          <w:p w14:paraId="07195C3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：定时触发</w:t>
            </w:r>
          </w:p>
          <w:p w14:paraId="72F391D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0x02：定距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 w14:paraId="052E68C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0x03：</w:t>
            </w:r>
            <w:r>
              <w:rPr>
                <w:rFonts w:asciiTheme="minorEastAsia" w:hAnsiTheme="minorEastAsia"/>
                <w:sz w:val="18"/>
                <w:szCs w:val="18"/>
              </w:rPr>
              <w:t>插卡开始行驶触发</w:t>
            </w:r>
          </w:p>
          <w:p w14:paraId="607670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0x04：保留</w:t>
            </w:r>
          </w:p>
          <w:p w14:paraId="3AC254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4C3027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0xFF表示不修改参数</w:t>
            </w:r>
          </w:p>
        </w:tc>
      </w:tr>
      <w:tr w:rsidR="00EB309C" w14:paraId="497FEC1E" w14:textId="77777777">
        <w:tc>
          <w:tcPr>
            <w:tcW w:w="1557" w:type="dxa"/>
            <w:shd w:val="clear" w:color="auto" w:fill="auto"/>
            <w:vAlign w:val="center"/>
          </w:tcPr>
          <w:p w14:paraId="0398BC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5715F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95F57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9B4D5EF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B9220E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81" w:name="_Ref496218952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1"/>
      <w:r>
        <w:rPr>
          <w:rFonts w:ascii="黑体" w:hAnsi="黑体" w:hint="eastAsia"/>
          <w:sz w:val="21"/>
          <w:szCs w:val="21"/>
        </w:rPr>
        <w:t>胎压监测系统参数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01060AA4" w14:textId="77777777">
        <w:tc>
          <w:tcPr>
            <w:tcW w:w="1557" w:type="dxa"/>
          </w:tcPr>
          <w:p w14:paraId="400413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776860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7A4D0C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78D791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6C396A34" w14:textId="77777777">
        <w:tc>
          <w:tcPr>
            <w:tcW w:w="1557" w:type="dxa"/>
            <w:vAlign w:val="center"/>
          </w:tcPr>
          <w:p w14:paraId="5FD2EB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399F8B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vAlign w:val="center"/>
          </w:tcPr>
          <w:p w14:paraId="38BC26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 w14:paraId="252A8B9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“900R20”</w:t>
            </w:r>
          </w:p>
        </w:tc>
      </w:tr>
      <w:tr w:rsidR="00EB309C" w14:paraId="662D0E29" w14:textId="77777777">
        <w:tc>
          <w:tcPr>
            <w:tcW w:w="1557" w:type="dxa"/>
            <w:vAlign w:val="center"/>
          </w:tcPr>
          <w:p w14:paraId="71AC4A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vAlign w:val="center"/>
          </w:tcPr>
          <w:p w14:paraId="79C5E7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vAlign w:val="center"/>
          </w:tcPr>
          <w:p w14:paraId="383F17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677E013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 w14:paraId="6801F2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 w14:paraId="2DD1344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 w14:paraId="4DD075B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 w14:paraId="5141D8F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 w:rsidR="00EB309C" w14:paraId="1861B04F" w14:textId="77777777">
        <w:tc>
          <w:tcPr>
            <w:tcW w:w="1557" w:type="dxa"/>
            <w:vAlign w:val="center"/>
          </w:tcPr>
          <w:p w14:paraId="69852E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vAlign w:val="center"/>
          </w:tcPr>
          <w:p w14:paraId="356754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vAlign w:val="center"/>
          </w:tcPr>
          <w:p w14:paraId="582966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47432A3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140</w:t>
            </w:r>
          </w:p>
          <w:p w14:paraId="76B8535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1F3253F9" w14:textId="77777777">
        <w:tc>
          <w:tcPr>
            <w:tcW w:w="1557" w:type="dxa"/>
            <w:vAlign w:val="center"/>
          </w:tcPr>
          <w:p w14:paraId="76B584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vAlign w:val="center"/>
          </w:tcPr>
          <w:p w14:paraId="2CAF4F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胎压不平衡门限</w:t>
            </w:r>
          </w:p>
        </w:tc>
        <w:tc>
          <w:tcPr>
            <w:tcW w:w="1558" w:type="dxa"/>
            <w:vAlign w:val="center"/>
          </w:tcPr>
          <w:p w14:paraId="5C999C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0C04629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单位%(百分比)，取值范围0~100（达到冷态气压值），默认值20</w:t>
            </w:r>
          </w:p>
          <w:p w14:paraId="1F47C3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3C78FB78" w14:textId="77777777">
        <w:tc>
          <w:tcPr>
            <w:tcW w:w="1557" w:type="dxa"/>
            <w:vAlign w:val="center"/>
          </w:tcPr>
          <w:p w14:paraId="68CC4B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vAlign w:val="center"/>
          </w:tcPr>
          <w:p w14:paraId="00662D2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慢漏气门限</w:t>
            </w:r>
          </w:p>
        </w:tc>
        <w:tc>
          <w:tcPr>
            <w:tcW w:w="1558" w:type="dxa"/>
            <w:vAlign w:val="center"/>
          </w:tcPr>
          <w:p w14:paraId="6ADEBE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7E47E1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 w14:paraId="2691A5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26F13A14" w14:textId="77777777">
        <w:tc>
          <w:tcPr>
            <w:tcW w:w="1557" w:type="dxa"/>
            <w:vAlign w:val="center"/>
          </w:tcPr>
          <w:p w14:paraId="0853F6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14:paraId="18271F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低压阈值</w:t>
            </w:r>
          </w:p>
        </w:tc>
        <w:tc>
          <w:tcPr>
            <w:tcW w:w="1558" w:type="dxa"/>
            <w:vAlign w:val="center"/>
          </w:tcPr>
          <w:p w14:paraId="300075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1C9F14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110</w:t>
            </w:r>
          </w:p>
          <w:p w14:paraId="1DD8F30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62BFA0A5" w14:textId="77777777">
        <w:tc>
          <w:tcPr>
            <w:tcW w:w="1557" w:type="dxa"/>
            <w:vAlign w:val="center"/>
          </w:tcPr>
          <w:p w14:paraId="0F4DCA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14:paraId="365ED4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高压阈值</w:t>
            </w:r>
          </w:p>
        </w:tc>
        <w:tc>
          <w:tcPr>
            <w:tcW w:w="1558" w:type="dxa"/>
            <w:vAlign w:val="center"/>
          </w:tcPr>
          <w:p w14:paraId="6F1425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72F4A2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189</w:t>
            </w:r>
          </w:p>
          <w:p w14:paraId="2E1B274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45813948" w14:textId="77777777">
        <w:tc>
          <w:tcPr>
            <w:tcW w:w="1557" w:type="dxa"/>
            <w:vAlign w:val="center"/>
          </w:tcPr>
          <w:p w14:paraId="6C82B4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 w14:paraId="6D51B0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高温阈值</w:t>
            </w:r>
          </w:p>
        </w:tc>
        <w:tc>
          <w:tcPr>
            <w:tcW w:w="1558" w:type="dxa"/>
            <w:vAlign w:val="center"/>
          </w:tcPr>
          <w:p w14:paraId="71E015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3CB8B04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</w:p>
          <w:p w14:paraId="144F692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20E30C34" w14:textId="77777777">
        <w:tc>
          <w:tcPr>
            <w:tcW w:w="1557" w:type="dxa"/>
            <w:vAlign w:val="center"/>
          </w:tcPr>
          <w:p w14:paraId="097F69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14:paraId="780423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电压阈值</w:t>
            </w:r>
          </w:p>
        </w:tc>
        <w:tc>
          <w:tcPr>
            <w:tcW w:w="1558" w:type="dxa"/>
            <w:vAlign w:val="center"/>
          </w:tcPr>
          <w:p w14:paraId="51D683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2D8BBDA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4F833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8BC976F" w14:textId="77777777">
        <w:tc>
          <w:tcPr>
            <w:tcW w:w="1557" w:type="dxa"/>
            <w:vAlign w:val="center"/>
          </w:tcPr>
          <w:p w14:paraId="4157DB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 w14:paraId="6291F7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vAlign w:val="center"/>
          </w:tcPr>
          <w:p w14:paraId="14D56E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5B0942E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，默认值60，</w:t>
            </w:r>
          </w:p>
          <w:p w14:paraId="0D57B4B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0表示不上报，0xFFFF表示不修改参数</w:t>
            </w:r>
          </w:p>
        </w:tc>
      </w:tr>
      <w:tr w:rsidR="00EB309C" w14:paraId="770B08CA" w14:textId="77777777">
        <w:tc>
          <w:tcPr>
            <w:tcW w:w="1557" w:type="dxa"/>
            <w:vAlign w:val="center"/>
          </w:tcPr>
          <w:p w14:paraId="760A7E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 w14:paraId="0B9294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vAlign w:val="center"/>
          </w:tcPr>
          <w:p w14:paraId="11696B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 w14:paraId="145E0C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 w14:paraId="7D5D224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82" w:name="_Ref49621896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2"/>
      <w:r>
        <w:rPr>
          <w:rFonts w:ascii="黑体" w:hAnsi="黑体" w:hint="eastAsia"/>
          <w:sz w:val="21"/>
          <w:szCs w:val="21"/>
        </w:rPr>
        <w:t>盲区监测系统参数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295173F7" w14:textId="77777777">
        <w:tc>
          <w:tcPr>
            <w:tcW w:w="1557" w:type="dxa"/>
          </w:tcPr>
          <w:p w14:paraId="78F898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7406A0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3D3DE0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4403" w:type="dxa"/>
          </w:tcPr>
          <w:p w14:paraId="09E821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描述及说明</w:t>
            </w:r>
          </w:p>
        </w:tc>
      </w:tr>
      <w:tr w:rsidR="00EB309C" w14:paraId="6C5ED451" w14:textId="77777777">
        <w:tc>
          <w:tcPr>
            <w:tcW w:w="1557" w:type="dxa"/>
            <w:vAlign w:val="center"/>
          </w:tcPr>
          <w:p w14:paraId="34DA96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0BA9F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后方接近报警时间阈值</w:t>
            </w:r>
          </w:p>
        </w:tc>
        <w:tc>
          <w:tcPr>
            <w:tcW w:w="1558" w:type="dxa"/>
            <w:vAlign w:val="center"/>
          </w:tcPr>
          <w:p w14:paraId="52914EB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2B85BB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 w14:paraId="4468324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  <w:tr w:rsidR="00EB309C" w14:paraId="4FCBDE0D" w14:textId="77777777">
        <w:tc>
          <w:tcPr>
            <w:tcW w:w="1557" w:type="dxa"/>
            <w:vAlign w:val="center"/>
          </w:tcPr>
          <w:p w14:paraId="0D041C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71C7B0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侧后方接近报警时间阈值</w:t>
            </w:r>
          </w:p>
        </w:tc>
        <w:tc>
          <w:tcPr>
            <w:tcW w:w="1558" w:type="dxa"/>
            <w:vAlign w:val="center"/>
          </w:tcPr>
          <w:p w14:paraId="14C62F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1212D5C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 w14:paraId="779FFD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</w:tbl>
    <w:p w14:paraId="5B12837F" w14:textId="77777777" w:rsidR="00EB309C" w:rsidRDefault="008F148D">
      <w:pPr>
        <w:tabs>
          <w:tab w:val="left" w:pos="6469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14:paraId="704B72C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83" w:name="_Toc492250123"/>
      <w:r>
        <w:rPr>
          <w:rFonts w:hint="eastAsia"/>
        </w:rPr>
        <w:t xml:space="preserve">  </w:t>
      </w:r>
      <w:commentRangeStart w:id="84"/>
      <w:r>
        <w:t>查询参数指令</w:t>
      </w:r>
      <w:bookmarkEnd w:id="83"/>
      <w:commentRangeEnd w:id="84"/>
      <w:r w:rsidR="00B5458B">
        <w:rPr>
          <w:rStyle w:val="af9"/>
          <w:rFonts w:ascii="Times New Roman" w:eastAsiaTheme="minorEastAsia" w:hAnsi="Times New Roman" w:cs="Times New Roman"/>
          <w:kern w:val="1"/>
          <w:szCs w:val="20"/>
          <w:lang w:val="zh-CN" w:eastAsia="hi-IN" w:bidi="hi-IN"/>
        </w:rPr>
        <w:commentReference w:id="84"/>
      </w:r>
    </w:p>
    <w:p w14:paraId="197E4B3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查询参数消息采用JT/T 808-2011 中8.8定义的0x8103/0x8106消息，查询指定终端参数消息体数据格式见JT/T 808-2011 中的表15，终端采用0x0104指令应答。</w:t>
      </w:r>
    </w:p>
    <w:p w14:paraId="1D18C65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86" w:name="_Toc29303"/>
      <w:bookmarkStart w:id="87" w:name="_Toc492250124"/>
      <w:r>
        <w:rPr>
          <w:rFonts w:ascii="黑体" w:hAnsi="黑体" w:cstheme="majorBidi" w:hint="eastAsia"/>
          <w:b w:val="0"/>
          <w:szCs w:val="21"/>
        </w:rPr>
        <w:lastRenderedPageBreak/>
        <w:t xml:space="preserve">  </w:t>
      </w:r>
      <w:r>
        <w:rPr>
          <w:rFonts w:ascii="黑体" w:hAnsi="黑体" w:cstheme="majorBidi"/>
          <w:b w:val="0"/>
          <w:szCs w:val="21"/>
        </w:rPr>
        <w:t>报警指令</w:t>
      </w:r>
      <w:bookmarkEnd w:id="86"/>
      <w:bookmarkEnd w:id="87"/>
    </w:p>
    <w:p w14:paraId="5A7CC78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报警上报采用与位置信息同时上报的方式，作为0x0200位置信息汇报的附加信息，对JT/T 808-2011表20附加信息定义表进行扩展，附加信息扩展定义见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_Ref496219027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  <w:t>1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4。</w:t>
      </w:r>
    </w:p>
    <w:p w14:paraId="7FFF3F0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88" w:name="_Ref49621902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8"/>
      <w:r>
        <w:rPr>
          <w:rFonts w:ascii="黑体" w:hAnsi="黑体" w:hint="eastAsia"/>
          <w:sz w:val="21"/>
          <w:szCs w:val="21"/>
        </w:rPr>
        <w:t>附加信息定义表扩展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EB309C" w14:paraId="2577E875" w14:textId="77777777">
        <w:tc>
          <w:tcPr>
            <w:tcW w:w="1555" w:type="dxa"/>
          </w:tcPr>
          <w:p w14:paraId="7E232B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附加信息ID</w:t>
            </w:r>
          </w:p>
        </w:tc>
        <w:tc>
          <w:tcPr>
            <w:tcW w:w="1559" w:type="dxa"/>
          </w:tcPr>
          <w:p w14:paraId="264583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附加信息长度</w:t>
            </w:r>
          </w:p>
        </w:tc>
        <w:tc>
          <w:tcPr>
            <w:tcW w:w="5962" w:type="dxa"/>
          </w:tcPr>
          <w:p w14:paraId="53C772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3393D917" w14:textId="77777777">
        <w:tc>
          <w:tcPr>
            <w:tcW w:w="1555" w:type="dxa"/>
            <w:vAlign w:val="center"/>
          </w:tcPr>
          <w:p w14:paraId="041DA2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1559" w:type="dxa"/>
            <w:vAlign w:val="center"/>
          </w:tcPr>
          <w:p w14:paraId="7FE091DD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6548C3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高级驾驶</w:t>
            </w:r>
            <w:r>
              <w:rPr>
                <w:rFonts w:asciiTheme="minorEastAsia" w:hAnsiTheme="minorEastAsia"/>
                <w:sz w:val="18"/>
              </w:rPr>
              <w:t>辅助系统报警信息，定义见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_Ref496219064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 w:rsidR="00EB309C" w14:paraId="61D4D873" w14:textId="77777777">
        <w:tc>
          <w:tcPr>
            <w:tcW w:w="1555" w:type="dxa"/>
            <w:vAlign w:val="center"/>
          </w:tcPr>
          <w:p w14:paraId="49FC1D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1559" w:type="dxa"/>
            <w:vAlign w:val="center"/>
          </w:tcPr>
          <w:p w14:paraId="6810F2A7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6D39EA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驾驶员状态监测系统报警信息，定义见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_Ref496219079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  <w:tr w:rsidR="00EB309C" w14:paraId="26683F2C" w14:textId="77777777">
        <w:tc>
          <w:tcPr>
            <w:tcW w:w="1555" w:type="dxa"/>
            <w:vAlign w:val="center"/>
          </w:tcPr>
          <w:p w14:paraId="3D80AA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0x66</w:t>
            </w:r>
          </w:p>
        </w:tc>
        <w:tc>
          <w:tcPr>
            <w:tcW w:w="1559" w:type="dxa"/>
            <w:vAlign w:val="center"/>
          </w:tcPr>
          <w:p w14:paraId="0C2C856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2305891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_Ref496219130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8</w:t>
            </w:r>
          </w:p>
        </w:tc>
      </w:tr>
      <w:tr w:rsidR="00EB309C" w14:paraId="1E30574D" w14:textId="77777777">
        <w:tc>
          <w:tcPr>
            <w:tcW w:w="1555" w:type="dxa"/>
            <w:vAlign w:val="center"/>
          </w:tcPr>
          <w:p w14:paraId="084C47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1559" w:type="dxa"/>
            <w:vAlign w:val="center"/>
          </w:tcPr>
          <w:p w14:paraId="71598B9A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134D793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_Ref496219112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20</w:t>
            </w:r>
          </w:p>
        </w:tc>
      </w:tr>
    </w:tbl>
    <w:p w14:paraId="3F91E56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89" w:name="_Toc492250126"/>
      <w:r>
        <w:t xml:space="preserve">  </w:t>
      </w:r>
      <w:r>
        <w:t>高级驾驶辅助系统报警</w:t>
      </w:r>
      <w:bookmarkEnd w:id="89"/>
    </w:p>
    <w:p w14:paraId="5B1ACF1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0" w:name="_Ref49621906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15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90"/>
      <w:r>
        <w:rPr>
          <w:rFonts w:ascii="黑体" w:hAnsi="黑体" w:hint="eastAsia"/>
          <w:sz w:val="21"/>
          <w:szCs w:val="21"/>
        </w:rPr>
        <w:t>高级驾驶辅助报警信息数据格式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5B37633" w14:textId="77777777">
        <w:trPr>
          <w:trHeight w:val="9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6F54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B80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DD46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B024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 w:rsidR="00EB309C" w14:paraId="78C9A8DB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A478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737C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37B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5611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637DF113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FD80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FC27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4FA9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7F9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不可用</w:t>
            </w:r>
          </w:p>
          <w:p w14:paraId="11E59C4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0x01：开始标志</w:t>
            </w:r>
          </w:p>
          <w:p w14:paraId="30AA0FE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标志</w:t>
            </w:r>
          </w:p>
          <w:p w14:paraId="0730501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，报警类型或事件类型无开始和结束标志，则该位不可用，填入0x00即可。</w:t>
            </w:r>
          </w:p>
        </w:tc>
      </w:tr>
      <w:tr w:rsidR="00EB309C" w14:paraId="28449651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65AD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8BEE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F9B7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C53B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0x01：前向碰撞报警</w:t>
            </w:r>
          </w:p>
          <w:p w14:paraId="55D4566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0x02：车道偏离报警</w:t>
            </w:r>
          </w:p>
          <w:p w14:paraId="4E031C0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0x03：车距过近报警</w:t>
            </w:r>
          </w:p>
          <w:p w14:paraId="685759B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0x04：行人碰撞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</w:t>
            </w:r>
          </w:p>
          <w:p w14:paraId="7A19902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0x05：频繁变道报警</w:t>
            </w:r>
          </w:p>
          <w:p w14:paraId="41BC1DB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0x06：道路标识超限报警</w:t>
            </w:r>
          </w:p>
          <w:p w14:paraId="68CD689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障碍物报警</w:t>
            </w:r>
          </w:p>
          <w:p w14:paraId="2B3385D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0x08~0x0F：用户自定义</w:t>
            </w:r>
          </w:p>
          <w:p w14:paraId="72A32A8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标志识别事件</w:t>
            </w:r>
          </w:p>
          <w:p w14:paraId="78A4570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抓拍事件</w:t>
            </w:r>
          </w:p>
          <w:p w14:paraId="53ACD3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0x12~0x1F：用户自定义</w:t>
            </w:r>
          </w:p>
        </w:tc>
      </w:tr>
      <w:tr w:rsidR="00EB309C" w14:paraId="228D213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56E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E901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AEC4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7D19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0x01：一级报警</w:t>
            </w:r>
          </w:p>
          <w:p w14:paraId="0310475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0x02：二级报警</w:t>
            </w:r>
          </w:p>
        </w:tc>
      </w:tr>
      <w:tr w:rsidR="00EB309C" w14:paraId="45AD73E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FB0D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111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89DE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EC1C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0x02时有效。</w:t>
            </w:r>
          </w:p>
        </w:tc>
      </w:tr>
      <w:tr w:rsidR="00EB309C" w14:paraId="2CC27000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3E87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8FF2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08B2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71BC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 w:rsidR="00EB309C" w14:paraId="6CFEFE33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F72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F72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373C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E258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左侧偏离</w:t>
            </w:r>
          </w:p>
          <w:p w14:paraId="7612DD1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0x02：右侧偏离</w:t>
            </w:r>
          </w:p>
          <w:p w14:paraId="4CB8EA3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</w:t>
            </w:r>
          </w:p>
        </w:tc>
      </w:tr>
      <w:tr w:rsidR="00EB309C" w14:paraId="4FDDB996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AD4C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9FA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6767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BF19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0x01：限速标志</w:t>
            </w:r>
          </w:p>
          <w:p w14:paraId="46714FA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：限高标志</w:t>
            </w:r>
          </w:p>
          <w:p w14:paraId="0409B34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：限重标志</w:t>
            </w:r>
          </w:p>
          <w:p w14:paraId="032F7D1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0x10时有效</w:t>
            </w:r>
          </w:p>
        </w:tc>
      </w:tr>
      <w:tr w:rsidR="00EB309C" w14:paraId="7CB8FAB6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5831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D54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A44F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54DDE" w14:textId="77777777" w:rsidR="00EB309C" w:rsidRDefault="008F148D">
            <w:pPr>
              <w:pStyle w:val="afc"/>
              <w:tabs>
                <w:tab w:val="left" w:pos="3092"/>
              </w:tabs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识别到道路标志的数据</w:t>
            </w:r>
          </w:p>
        </w:tc>
      </w:tr>
      <w:tr w:rsidR="00EB309C" w14:paraId="632683CD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19B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371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8CAE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D8CF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5CF23D8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B2AA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0716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7E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2DE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28622174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F12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CE40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540F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9AB0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B11B6B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A1BC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7B94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C479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3416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7F40ADD2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B1BD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8CC8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ADEF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4D2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cs/>
              </w:rPr>
              <w:t>YY-MM-DD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  <w:cs/>
              </w:rPr>
              <w:t>hh-mm-ss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（GMT+</w:t>
            </w:r>
            <w:r>
              <w:rPr>
                <w:rFonts w:asciiTheme="minorEastAsia" w:eastAsiaTheme="minorEastAsia" w:hAnsiTheme="minorEastAsia"/>
                <w:sz w:val="18"/>
                <w:szCs w:val="18"/>
                <w:cs/>
              </w:rPr>
              <w:t>8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时间</w:t>
            </w:r>
            <w:r>
              <w:rPr>
                <w:rFonts w:asciiTheme="minorEastAsia" w:eastAsiaTheme="minorEastAsia" w:hAnsiTheme="minorEastAsia" w:cs="Arial Unicode MS" w:hint="cs"/>
                <w:sz w:val="18"/>
                <w:szCs w:val="18"/>
                <w:cs/>
              </w:rPr>
              <w:t>）</w:t>
            </w:r>
          </w:p>
        </w:tc>
      </w:tr>
      <w:tr w:rsidR="00EB309C" w14:paraId="77E65B1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9526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A9EF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657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D4F41" w14:textId="77777777" w:rsidR="00EB309C" w:rsidRDefault="008F148D">
            <w:pPr>
              <w:pStyle w:val="afc"/>
              <w:ind w:leftChars="60" w:left="126" w:firstLineChars="0" w:firstLine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5DAF3F32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392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B599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26A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9416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识别号定义见表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27184A2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1" w:name="_Ref49621936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1"/>
      <w:r>
        <w:rPr>
          <w:rFonts w:ascii="黑体" w:hAnsi="黑体"/>
          <w:sz w:val="21"/>
          <w:szCs w:val="21"/>
        </w:rPr>
        <w:t>16</w:t>
      </w:r>
      <w:r>
        <w:rPr>
          <w:rFonts w:ascii="黑体" w:hAnsi="黑体" w:hint="eastAsia"/>
          <w:sz w:val="21"/>
          <w:szCs w:val="21"/>
        </w:rPr>
        <w:t>报警标识号</w:t>
      </w:r>
      <w:r>
        <w:rPr>
          <w:rFonts w:ascii="黑体" w:hAnsi="黑体"/>
          <w:sz w:val="21"/>
          <w:szCs w:val="21"/>
        </w:rPr>
        <w:t>格式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5683DBC6" w14:textId="77777777">
        <w:tc>
          <w:tcPr>
            <w:tcW w:w="1557" w:type="dxa"/>
          </w:tcPr>
          <w:p w14:paraId="69E10C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79B92B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4FC973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7E63D2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171FBB68" w14:textId="77777777">
        <w:tc>
          <w:tcPr>
            <w:tcW w:w="1557" w:type="dxa"/>
            <w:vAlign w:val="center"/>
          </w:tcPr>
          <w:p w14:paraId="1B930E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14:paraId="739F261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终端</w:t>
            </w:r>
            <w:r>
              <w:rPr>
                <w:rFonts w:asciiTheme="minorEastAsia" w:hAnsiTheme="minorEastAsia"/>
                <w:sz w:val="18"/>
                <w:szCs w:val="22"/>
              </w:rPr>
              <w:t>ID</w:t>
            </w:r>
          </w:p>
        </w:tc>
        <w:tc>
          <w:tcPr>
            <w:tcW w:w="1558" w:type="dxa"/>
            <w:vAlign w:val="center"/>
          </w:tcPr>
          <w:p w14:paraId="3B858D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BYTE[7]</w:t>
            </w:r>
          </w:p>
        </w:tc>
        <w:tc>
          <w:tcPr>
            <w:tcW w:w="4403" w:type="dxa"/>
          </w:tcPr>
          <w:p w14:paraId="0D9B3A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7个字节</w:t>
            </w:r>
            <w:r>
              <w:rPr>
                <w:rFonts w:asciiTheme="minorEastAsia" w:hAnsiTheme="minorEastAsia" w:hint="eastAsia"/>
                <w:sz w:val="18"/>
                <w:szCs w:val="22"/>
              </w:rPr>
              <w:t>，</w:t>
            </w:r>
            <w:r>
              <w:rPr>
                <w:rFonts w:asciiTheme="minorEastAsia" w:hAnsiTheme="minorEastAsia"/>
                <w:sz w:val="18"/>
                <w:szCs w:val="22"/>
              </w:rPr>
              <w:t>由大写字母和数字组成</w:t>
            </w:r>
          </w:p>
        </w:tc>
      </w:tr>
      <w:tr w:rsidR="00EB309C" w14:paraId="05711917" w14:textId="77777777">
        <w:tc>
          <w:tcPr>
            <w:tcW w:w="1557" w:type="dxa"/>
            <w:vAlign w:val="center"/>
          </w:tcPr>
          <w:p w14:paraId="376551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</w:t>
            </w:r>
          </w:p>
        </w:tc>
        <w:tc>
          <w:tcPr>
            <w:tcW w:w="1558" w:type="dxa"/>
            <w:vAlign w:val="center"/>
          </w:tcPr>
          <w:p w14:paraId="44E662B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时间</w:t>
            </w:r>
          </w:p>
        </w:tc>
        <w:tc>
          <w:tcPr>
            <w:tcW w:w="1558" w:type="dxa"/>
            <w:vAlign w:val="center"/>
          </w:tcPr>
          <w:p w14:paraId="5565C6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BCD</w:t>
            </w:r>
            <w:r>
              <w:rPr>
                <w:rFonts w:asciiTheme="minorEastAsia" w:hAnsiTheme="minorEastAsia"/>
                <w:sz w:val="18"/>
                <w:szCs w:val="22"/>
              </w:rPr>
              <w:t>[6]</w:t>
            </w:r>
          </w:p>
        </w:tc>
        <w:tc>
          <w:tcPr>
            <w:tcW w:w="4403" w:type="dxa"/>
            <w:vAlign w:val="center"/>
          </w:tcPr>
          <w:p w14:paraId="3C78E8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YY-MM-DD-hh-mm-ss （GMT+8时间）</w:t>
            </w:r>
          </w:p>
        </w:tc>
      </w:tr>
      <w:tr w:rsidR="00EB309C" w14:paraId="23552ABE" w14:textId="77777777">
        <w:tc>
          <w:tcPr>
            <w:tcW w:w="1557" w:type="dxa"/>
            <w:vAlign w:val="center"/>
          </w:tcPr>
          <w:p w14:paraId="5EDC47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13</w:t>
            </w:r>
          </w:p>
        </w:tc>
        <w:tc>
          <w:tcPr>
            <w:tcW w:w="1558" w:type="dxa"/>
            <w:vAlign w:val="center"/>
          </w:tcPr>
          <w:p w14:paraId="439E59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序号</w:t>
            </w:r>
          </w:p>
        </w:tc>
        <w:tc>
          <w:tcPr>
            <w:tcW w:w="1558" w:type="dxa"/>
            <w:vAlign w:val="center"/>
          </w:tcPr>
          <w:p w14:paraId="2CEE6B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 w14:paraId="5196DAC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同一时间点报警的序号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从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0循环累加</w:t>
            </w:r>
          </w:p>
        </w:tc>
      </w:tr>
      <w:tr w:rsidR="00EB309C" w14:paraId="2B6FB82C" w14:textId="77777777">
        <w:tc>
          <w:tcPr>
            <w:tcW w:w="1557" w:type="dxa"/>
            <w:vAlign w:val="center"/>
          </w:tcPr>
          <w:p w14:paraId="155571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14</w:t>
            </w:r>
          </w:p>
        </w:tc>
        <w:tc>
          <w:tcPr>
            <w:tcW w:w="1558" w:type="dxa"/>
            <w:vAlign w:val="center"/>
          </w:tcPr>
          <w:p w14:paraId="0A0130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附件数量</w:t>
            </w:r>
          </w:p>
        </w:tc>
        <w:tc>
          <w:tcPr>
            <w:tcW w:w="1558" w:type="dxa"/>
            <w:vAlign w:val="center"/>
          </w:tcPr>
          <w:p w14:paraId="6AA3D6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 w14:paraId="2A62CD6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表示该报警对应的附件数量</w:t>
            </w:r>
          </w:p>
        </w:tc>
      </w:tr>
      <w:tr w:rsidR="00EB309C" w14:paraId="51B670EF" w14:textId="77777777">
        <w:tc>
          <w:tcPr>
            <w:tcW w:w="1557" w:type="dxa"/>
            <w:vAlign w:val="center"/>
          </w:tcPr>
          <w:p w14:paraId="77F947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15</w:t>
            </w:r>
          </w:p>
        </w:tc>
        <w:tc>
          <w:tcPr>
            <w:tcW w:w="1558" w:type="dxa"/>
            <w:vAlign w:val="center"/>
          </w:tcPr>
          <w:p w14:paraId="312D59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预留</w:t>
            </w:r>
          </w:p>
        </w:tc>
        <w:tc>
          <w:tcPr>
            <w:tcW w:w="1558" w:type="dxa"/>
            <w:vAlign w:val="center"/>
          </w:tcPr>
          <w:p w14:paraId="33DCD0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 w14:paraId="39356D7F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F176BD2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92" w:name="_Toc492250127"/>
      <w:r>
        <w:t xml:space="preserve">  </w:t>
      </w:r>
      <w:r>
        <w:t>驾驶员状态监测系统</w:t>
      </w:r>
      <w:bookmarkEnd w:id="92"/>
      <w:r>
        <w:t>报警</w:t>
      </w:r>
    </w:p>
    <w:p w14:paraId="20903FD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3" w:name="_Ref49621907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3"/>
      <w:r>
        <w:rPr>
          <w:rFonts w:ascii="黑体" w:hAnsi="黑体"/>
          <w:sz w:val="21"/>
          <w:szCs w:val="21"/>
        </w:rPr>
        <w:t>17</w:t>
      </w:r>
      <w:r>
        <w:rPr>
          <w:rFonts w:ascii="黑体" w:hAnsi="黑体" w:hint="eastAsia"/>
          <w:sz w:val="21"/>
          <w:szCs w:val="21"/>
        </w:rPr>
        <w:t>驾驶状态监测系统报警信息数据格式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AA6E638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F75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8F5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060F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595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 w:rsidR="00EB309C" w14:paraId="5C51E993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C2B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C90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6728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576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17F69768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A926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E753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BBD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0BB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不可用</w:t>
            </w:r>
          </w:p>
          <w:p w14:paraId="15EA02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0x01：开始标志</w:t>
            </w:r>
          </w:p>
          <w:p w14:paraId="4D80852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标志</w:t>
            </w:r>
          </w:p>
          <w:p w14:paraId="56806D8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，报警类型或事件类型无开始和结束标志，则该位不可用，填入0x00即可</w:t>
            </w:r>
          </w:p>
        </w:tc>
      </w:tr>
      <w:tr w:rsidR="00EB309C" w14:paraId="70B63CB4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B2F9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CD6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F343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1CF8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0x01:疲劳驾驶报警</w:t>
            </w:r>
          </w:p>
          <w:p w14:paraId="6E327F4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0x02:接打电话报警</w:t>
            </w:r>
          </w:p>
          <w:p w14:paraId="224A74F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0x03:抽烟报警</w:t>
            </w:r>
          </w:p>
          <w:p w14:paraId="1D768A1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0x04:分神驾驶报警</w:t>
            </w:r>
          </w:p>
          <w:p w14:paraId="679C641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0x05:驾驶员异常报警</w:t>
            </w:r>
          </w:p>
          <w:p w14:paraId="75B8374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0x06~0x0F：用户自定义</w:t>
            </w:r>
          </w:p>
          <w:p w14:paraId="372E24E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10：自动抓拍事件</w:t>
            </w:r>
          </w:p>
          <w:p w14:paraId="004A275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11：驾驶员变更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事件</w:t>
            </w:r>
          </w:p>
          <w:p w14:paraId="37D4907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~0x1F：用户自定义</w:t>
            </w:r>
          </w:p>
        </w:tc>
      </w:tr>
      <w:tr w:rsidR="00EB309C" w14:paraId="5DB9AE6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3C51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C0AC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703F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A62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0x01：一级报警</w:t>
            </w:r>
          </w:p>
          <w:p w14:paraId="66C2E43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0x02：二级报警</w:t>
            </w:r>
          </w:p>
        </w:tc>
      </w:tr>
      <w:tr w:rsidR="00EB309C" w14:paraId="5ED74624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3930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B906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疲劳</w:t>
            </w:r>
            <w:r>
              <w:rPr>
                <w:rFonts w:asciiTheme="minorEastAsia" w:eastAsiaTheme="minorEastAsia" w:hAnsi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007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D789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范围1~10。数值越大表示疲劳程度越严重，仅在报警类型为0x</w:t>
            </w:r>
            <w:r>
              <w:rPr>
                <w:rFonts w:asciiTheme="minorEastAsia" w:eastAsiaTheme="minorEastAsia" w:hAnsiTheme="minorEastAsia"/>
                <w:sz w:val="18"/>
              </w:rPr>
              <w:t>01时有效</w:t>
            </w:r>
          </w:p>
        </w:tc>
      </w:tr>
      <w:tr w:rsidR="00EB309C" w14:paraId="2D967D36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AA96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16B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75F8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BYTE</w:t>
            </w:r>
            <w:r>
              <w:rPr>
                <w:rFonts w:asciiTheme="minorEastAsia" w:eastAsiaTheme="minorEastAsia" w:hAnsi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87AA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预留</w:t>
            </w:r>
          </w:p>
        </w:tc>
      </w:tr>
      <w:tr w:rsidR="00EB309C" w14:paraId="2CD7FD3A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E55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493F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C224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CA73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</w:tr>
      <w:tr w:rsidR="00EB309C" w14:paraId="75E1189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6F3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86B7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F84C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5AA3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5D83C7FD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838E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B179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950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62EF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475FB25E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191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5B9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4F68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C15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00D581C7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ADD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C0E4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DDA8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EB6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6044F11C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0663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E424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1D05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2027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2B7B0575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2984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1B0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2C45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A26EA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报警识别号定义见表4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</w:tr>
    </w:tbl>
    <w:p w14:paraId="298D33B8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94" w:name="_Toc492250128"/>
      <w:r>
        <w:t xml:space="preserve">  </w:t>
      </w:r>
      <w:r>
        <w:t>胎压监测系统报警</w:t>
      </w:r>
      <w:bookmarkEnd w:id="94"/>
    </w:p>
    <w:p w14:paraId="2905E7F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5" w:name="_Ref49621913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5"/>
      <w:r>
        <w:rPr>
          <w:rFonts w:ascii="黑体" w:hAnsi="黑体"/>
          <w:sz w:val="21"/>
          <w:szCs w:val="21"/>
        </w:rPr>
        <w:t>18胎压监测系统报警信息数据格式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8744C9D" w14:textId="77777777">
        <w:trPr>
          <w:trHeight w:val="9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1E66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18D5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7D66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86C0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3C011DA8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EC3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CBC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FA50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A9E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3FFD3D8B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B8B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617D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D16D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2862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3D427C8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3AAF735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77E8FB4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</w:t>
            </w:r>
          </w:p>
        </w:tc>
      </w:tr>
      <w:tr w:rsidR="00EB309C" w14:paraId="1C590B69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EDA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8A7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D7CC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9C8C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0B1A15A4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771B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1762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C03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750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26F8F82E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D95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BCC1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2034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5632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D3E18A8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5B49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E8B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9BA1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5A88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A4CDC1C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BCE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0860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34BC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008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0C012E44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4EBA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1121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03E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1BA3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17A64BA5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8A43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24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0D70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FE5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829B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报警识别号定义见表4-16</w:t>
            </w:r>
          </w:p>
        </w:tc>
      </w:tr>
      <w:tr w:rsidR="00EB309C" w14:paraId="11EEF7FB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0C8D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lastRenderedPageBreak/>
              <w:t>39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C58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AB07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FEE8A" w14:textId="77777777" w:rsidR="00EB309C" w:rsidRDefault="00EB309C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09C" w14:paraId="32690803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157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40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0B32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A93E" w14:textId="77777777" w:rsidR="00EB309C" w:rsidRDefault="00EB309C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887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</w:rPr>
              <w:instrText xml:space="preserve"> REF _Ref496219433 \h  \* MERGEFORMAT </w:instrText>
            </w:r>
            <w:r>
              <w:rPr>
                <w:rFonts w:asciiTheme="minorEastAsia" w:eastAsiaTheme="minorEastAsia" w:hAnsiTheme="minorEastAsia"/>
                <w:sz w:val="18"/>
              </w:rPr>
            </w:r>
            <w:r>
              <w:rPr>
                <w:rFonts w:asciiTheme="minorEastAsia" w:eastAsiaTheme="minorEastAsia" w:hAnsiTheme="minorEastAsia"/>
                <w:sz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</w:rPr>
              <w:t>4</w:t>
            </w:r>
            <w:r>
              <w:rPr>
                <w:rFonts w:asciiTheme="minorEastAsia" w:eastAsiaTheme="minorEastAsia" w:hAnsiTheme="minorEastAsia"/>
                <w:sz w:val="18"/>
              </w:rPr>
              <w:noBreakHyphen/>
            </w:r>
            <w:r>
              <w:rPr>
                <w:rFonts w:asciiTheme="minorEastAsia" w:eastAsiaTheme="minorEastAsia" w:hAnsiTheme="minorEastAsia"/>
                <w:sz w:val="18"/>
              </w:rPr>
              <w:fldChar w:fldCharType="end"/>
            </w:r>
            <w:r>
              <w:rPr>
                <w:rFonts w:asciiTheme="minorEastAsia" w:eastAsiaTheme="minorEastAsia" w:hAnsiTheme="minorEastAsia"/>
                <w:sz w:val="18"/>
              </w:rPr>
              <w:t>19</w:t>
            </w:r>
          </w:p>
        </w:tc>
      </w:tr>
    </w:tbl>
    <w:p w14:paraId="0265195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6" w:name="_Ref496219433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6"/>
      <w:r>
        <w:rPr>
          <w:rFonts w:ascii="黑体" w:hAnsi="黑体"/>
          <w:sz w:val="21"/>
          <w:szCs w:val="21"/>
        </w:rPr>
        <w:t>19胎压监测系统报警/事件信息列表格式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7B218C5A" w14:textId="77777777">
        <w:tc>
          <w:tcPr>
            <w:tcW w:w="1557" w:type="dxa"/>
          </w:tcPr>
          <w:p w14:paraId="7B8A8F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0DB899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7DF800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2E3D27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658821F9" w14:textId="77777777">
        <w:tc>
          <w:tcPr>
            <w:tcW w:w="1557" w:type="dxa"/>
            <w:vAlign w:val="center"/>
          </w:tcPr>
          <w:p w14:paraId="511248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5797D7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 w14:paraId="60CE24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5F6B7FD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 w14:paraId="3A157D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 w:rsidR="00EB309C" w14:paraId="7C457932" w14:textId="77777777">
        <w:tc>
          <w:tcPr>
            <w:tcW w:w="1557" w:type="dxa"/>
            <w:vAlign w:val="center"/>
          </w:tcPr>
          <w:p w14:paraId="328C3B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vAlign w:val="center"/>
          </w:tcPr>
          <w:p w14:paraId="48C05E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 w14:paraId="16ED4C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4403" w:type="dxa"/>
          </w:tcPr>
          <w:p w14:paraId="28A7C56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0表示无报警，1表示有报警</w:t>
            </w:r>
          </w:p>
          <w:p w14:paraId="474D39C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asciiTheme="minorEastAsia" w:hAnsiTheme="minorEastAsia" w:hint="eastAsia"/>
                <w:sz w:val="18"/>
              </w:rPr>
              <w:t>：胎压（定时上报）</w:t>
            </w:r>
          </w:p>
          <w:p w14:paraId="78AEE2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asciiTheme="minorEastAsia" w:hAnsiTheme="minorEastAsia" w:hint="eastAsia"/>
                <w:sz w:val="18"/>
              </w:rPr>
              <w:t>：胎压过高报警</w:t>
            </w:r>
          </w:p>
          <w:p w14:paraId="683E074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asciiTheme="minorEastAsia" w:hAnsiTheme="minorEastAsia" w:hint="eastAsia"/>
                <w:sz w:val="18"/>
              </w:rPr>
              <w:t>：胎压过低报警</w:t>
            </w:r>
          </w:p>
          <w:p w14:paraId="2EAA81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asciiTheme="minorEastAsia" w:hAnsiTheme="minorEastAsia" w:hint="eastAsia"/>
                <w:sz w:val="18"/>
              </w:rPr>
              <w:t>：胎温过高报警</w:t>
            </w:r>
          </w:p>
          <w:p w14:paraId="5E33B0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asciiTheme="minorEastAsia" w:hAnsiTheme="minorEastAsia" w:hint="eastAsia"/>
                <w:sz w:val="18"/>
              </w:rPr>
              <w:t>：传感器异常报警</w:t>
            </w:r>
          </w:p>
          <w:p w14:paraId="7FF5B5D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：胎压不平衡报警</w:t>
            </w:r>
          </w:p>
          <w:p w14:paraId="104CFD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asciiTheme="minorEastAsia" w:hAnsiTheme="minorEastAsia" w:hint="eastAsia"/>
                <w:sz w:val="18"/>
              </w:rPr>
              <w:t>：慢漏气报警</w:t>
            </w:r>
          </w:p>
          <w:p w14:paraId="74AAAFC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asciiTheme="minorEastAsia" w:hAnsiTheme="minorEastAsia" w:hint="eastAsia"/>
                <w:sz w:val="18"/>
              </w:rPr>
              <w:t>：电池电量低报警</w:t>
            </w:r>
          </w:p>
          <w:p w14:paraId="532638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asciiTheme="minorEastAsia" w:hAnsiTheme="minorEastAsia" w:hint="eastAsia"/>
                <w:sz w:val="18"/>
              </w:rPr>
              <w:t>：自定义</w:t>
            </w:r>
          </w:p>
        </w:tc>
      </w:tr>
      <w:tr w:rsidR="00EB309C" w14:paraId="23602A6C" w14:textId="77777777">
        <w:tc>
          <w:tcPr>
            <w:tcW w:w="1557" w:type="dxa"/>
            <w:vAlign w:val="center"/>
          </w:tcPr>
          <w:p w14:paraId="104780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vAlign w:val="center"/>
          </w:tcPr>
          <w:p w14:paraId="2218B8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 w14:paraId="2964AA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15E593B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 w:rsidR="00EB309C" w14:paraId="2B060C5E" w14:textId="77777777">
        <w:tc>
          <w:tcPr>
            <w:tcW w:w="1557" w:type="dxa"/>
            <w:vAlign w:val="center"/>
          </w:tcPr>
          <w:p w14:paraId="3B4836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vAlign w:val="center"/>
          </w:tcPr>
          <w:p w14:paraId="5C5B8D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 w14:paraId="3F475BF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2FA0130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 w:rsidR="00EB309C" w14:paraId="2716D1BE" w14:textId="77777777">
        <w:tc>
          <w:tcPr>
            <w:tcW w:w="1557" w:type="dxa"/>
            <w:vAlign w:val="center"/>
          </w:tcPr>
          <w:p w14:paraId="221547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8" w:type="dxa"/>
            <w:vAlign w:val="center"/>
          </w:tcPr>
          <w:p w14:paraId="2561A2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 w14:paraId="2DA2C4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584D432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</w:rPr>
              <w:t xml:space="preserve"> %</w:t>
            </w:r>
          </w:p>
        </w:tc>
      </w:tr>
    </w:tbl>
    <w:p w14:paraId="317928F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97" w:name="_Toc492250129"/>
      <w:r>
        <w:t xml:space="preserve">  </w:t>
      </w:r>
      <w:r>
        <w:t>盲区监测系统报警</w:t>
      </w:r>
      <w:bookmarkEnd w:id="97"/>
    </w:p>
    <w:p w14:paraId="10243A8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8" w:name="_Ref49621911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8"/>
      <w:r>
        <w:rPr>
          <w:rFonts w:ascii="黑体" w:hAnsi="黑体"/>
          <w:sz w:val="21"/>
          <w:szCs w:val="21"/>
        </w:rPr>
        <w:t>20盲区监测系统报警定义数据格式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F912591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647D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F44D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1EE3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C673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7975387D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B021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B309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4E8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90DD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5A67D2EA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FA8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B4B0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A4AC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351B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6E03A84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1D5ADBB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41AB0EE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4DB22458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345C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8DD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DBB8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099A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：后方接近报警</w:t>
            </w:r>
          </w:p>
          <w:p w14:paraId="3FE3E44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0x02：左侧后方接近报警</w:t>
            </w:r>
          </w:p>
          <w:p w14:paraId="24B84E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0x03：</w:t>
            </w:r>
            <w:r>
              <w:rPr>
                <w:rFonts w:asciiTheme="minorEastAsia" w:eastAsiaTheme="minorEastAsia" w:hAnsiTheme="minorEastAsia" w:hint="eastAsia"/>
                <w:sz w:val="18"/>
              </w:rPr>
              <w:t>右侧后方接近报警</w:t>
            </w:r>
          </w:p>
        </w:tc>
      </w:tr>
      <w:tr w:rsidR="00EB309C" w14:paraId="385C4B7E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922D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9F73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D7E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A863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45977FF5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8F45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1B59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7C5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177A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16765297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4A86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6A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EF03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8FC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之一度</w:t>
            </w:r>
          </w:p>
        </w:tc>
      </w:tr>
      <w:tr w:rsidR="00EB309C" w14:paraId="28ED3069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B174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40B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43CE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0C83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47215EDC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6E49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B5FE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AD08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D7F1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YY-MM-DD-hh-mm-ss （GMT+8时间）</w:t>
            </w:r>
          </w:p>
        </w:tc>
      </w:tr>
      <w:tr w:rsidR="00EB309C" w14:paraId="63DFA4B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FF0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498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2B6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5CE1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27DC9102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E2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579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A32F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307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报警识别号定义见表4-16</w:t>
            </w:r>
          </w:p>
        </w:tc>
      </w:tr>
    </w:tbl>
    <w:p w14:paraId="53B3BC69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99" w:name="_Toc492250130"/>
      <w:r>
        <w:rPr>
          <w:rFonts w:ascii="黑体" w:hAnsi="黑体" w:cstheme="majorBidi"/>
          <w:b w:val="0"/>
          <w:szCs w:val="21"/>
        </w:rPr>
        <w:t xml:space="preserve">  报警附件</w:t>
      </w:r>
      <w:r>
        <w:rPr>
          <w:rFonts w:ascii="黑体" w:hAnsi="黑体" w:cstheme="majorBidi" w:hint="eastAsia"/>
          <w:b w:val="0"/>
          <w:szCs w:val="21"/>
        </w:rPr>
        <w:t>上传</w:t>
      </w:r>
      <w:bookmarkEnd w:id="99"/>
      <w:r>
        <w:rPr>
          <w:rFonts w:ascii="黑体" w:hAnsi="黑体" w:cstheme="majorBidi" w:hint="eastAsia"/>
          <w:b w:val="0"/>
          <w:szCs w:val="21"/>
        </w:rPr>
        <w:t>指令</w:t>
      </w:r>
      <w:r>
        <w:rPr>
          <w:rFonts w:ascii="黑体" w:hAnsi="黑体" w:cstheme="majorBidi"/>
          <w:b w:val="0"/>
          <w:szCs w:val="21"/>
        </w:rPr>
        <w:tab/>
      </w:r>
    </w:p>
    <w:p w14:paraId="314FFB4F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消息ID：0x9208。</w:t>
      </w:r>
    </w:p>
    <w:p w14:paraId="6468E681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275FD6C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t>平台接收到带有</w:t>
      </w:r>
      <w:r>
        <w:rPr>
          <w:rFonts w:hint="eastAsia"/>
        </w:rPr>
        <w:t>附件</w:t>
      </w:r>
      <w:r>
        <w:t>的报警</w:t>
      </w:r>
      <w:r>
        <w:rPr>
          <w:rFonts w:hint="eastAsia"/>
        </w:rPr>
        <w:t>/</w:t>
      </w:r>
      <w:r>
        <w:rPr>
          <w:rFonts w:hint="eastAsia"/>
        </w:rPr>
        <w:t>事件信息后，</w:t>
      </w:r>
      <w:r>
        <w:rPr>
          <w:rFonts w:asciiTheme="minorEastAsia" w:hAnsiTheme="minorEastAsia"/>
        </w:rPr>
        <w:t>向终端下发附件上传</w:t>
      </w:r>
      <w:r>
        <w:rPr>
          <w:rFonts w:asciiTheme="minorEastAsia" w:hAnsiTheme="minorEastAsia" w:hint="eastAsia"/>
        </w:rPr>
        <w:t>指令</w:t>
      </w:r>
      <w:r>
        <w:rPr>
          <w:rFonts w:asciiTheme="minorEastAsia" w:hAnsiTheme="minorEastAsia"/>
        </w:rPr>
        <w:t>，指令消息体数据格式见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21</w:t>
      </w:r>
      <w:r>
        <w:rPr>
          <w:rFonts w:asciiTheme="minorEastAsia" w:hAnsiTheme="minorEastAsia"/>
        </w:rPr>
        <w:t>。</w:t>
      </w:r>
    </w:p>
    <w:p w14:paraId="22BF6A0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00" w:name="_Ref49621960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100"/>
      <w:r>
        <w:rPr>
          <w:rFonts w:ascii="黑体" w:hAnsi="黑体"/>
          <w:sz w:val="21"/>
          <w:szCs w:val="21"/>
        </w:rPr>
        <w:t>21文件上传指令数据格式</w:t>
      </w:r>
    </w:p>
    <w:tbl>
      <w:tblPr>
        <w:tblStyle w:val="afb"/>
        <w:tblW w:w="9081" w:type="dxa"/>
        <w:tblLayout w:type="fixed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4413"/>
      </w:tblGrid>
      <w:tr w:rsidR="00EB309C" w14:paraId="1737EB94" w14:textId="77777777">
        <w:tc>
          <w:tcPr>
            <w:tcW w:w="1556" w:type="dxa"/>
          </w:tcPr>
          <w:p w14:paraId="24548C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 w14:paraId="5A9191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 w14:paraId="1D8E8E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 w14:paraId="00ECCB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6B4BCB96" w14:textId="77777777">
        <w:tc>
          <w:tcPr>
            <w:tcW w:w="1556" w:type="dxa"/>
            <w:vAlign w:val="center"/>
          </w:tcPr>
          <w:p w14:paraId="575545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 w14:paraId="7D54BE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附件服务器IP地址长度</w:t>
            </w:r>
          </w:p>
        </w:tc>
        <w:tc>
          <w:tcPr>
            <w:tcW w:w="1556" w:type="dxa"/>
            <w:vAlign w:val="center"/>
          </w:tcPr>
          <w:p w14:paraId="37278A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02ED79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长度k</w:t>
            </w:r>
          </w:p>
        </w:tc>
      </w:tr>
      <w:tr w:rsidR="00EB309C" w14:paraId="4634EEBD" w14:textId="77777777">
        <w:tc>
          <w:tcPr>
            <w:tcW w:w="1556" w:type="dxa"/>
            <w:vAlign w:val="center"/>
          </w:tcPr>
          <w:p w14:paraId="55CE1D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 w14:paraId="5F60BA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</w:t>
            </w:r>
          </w:p>
        </w:tc>
        <w:tc>
          <w:tcPr>
            <w:tcW w:w="1556" w:type="dxa"/>
            <w:vAlign w:val="center"/>
          </w:tcPr>
          <w:p w14:paraId="1CD3B0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14:paraId="00227D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服务器IP地址</w:t>
            </w:r>
          </w:p>
        </w:tc>
      </w:tr>
      <w:tr w:rsidR="00EB309C" w14:paraId="21BB3757" w14:textId="77777777">
        <w:tc>
          <w:tcPr>
            <w:tcW w:w="1556" w:type="dxa"/>
            <w:vAlign w:val="center"/>
          </w:tcPr>
          <w:p w14:paraId="77B7A9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1+k</w:t>
            </w:r>
          </w:p>
        </w:tc>
        <w:tc>
          <w:tcPr>
            <w:tcW w:w="1556" w:type="dxa"/>
            <w:vAlign w:val="center"/>
          </w:tcPr>
          <w:p w14:paraId="5BF5DC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附件服务器端口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（TCP）</w:t>
            </w:r>
          </w:p>
        </w:tc>
        <w:tc>
          <w:tcPr>
            <w:tcW w:w="1556" w:type="dxa"/>
            <w:vAlign w:val="center"/>
          </w:tcPr>
          <w:p w14:paraId="020B40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04AAA6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TCP传输时服务器端口号</w:t>
            </w:r>
          </w:p>
        </w:tc>
      </w:tr>
      <w:tr w:rsidR="00EB309C" w14:paraId="3774DA32" w14:textId="77777777">
        <w:tc>
          <w:tcPr>
            <w:tcW w:w="1556" w:type="dxa"/>
            <w:vAlign w:val="center"/>
          </w:tcPr>
          <w:p w14:paraId="2646BA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3+k</w:t>
            </w:r>
          </w:p>
        </w:tc>
        <w:tc>
          <w:tcPr>
            <w:tcW w:w="1556" w:type="dxa"/>
            <w:vAlign w:val="center"/>
          </w:tcPr>
          <w:p w14:paraId="0277EE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附件服务器</w:t>
            </w:r>
            <w:r>
              <w:rPr>
                <w:rFonts w:asciiTheme="minorEastAsia" w:hAnsiTheme="minorEastAsia"/>
                <w:sz w:val="18"/>
                <w:szCs w:val="18"/>
              </w:rPr>
              <w:t>端口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（UDP）</w:t>
            </w:r>
          </w:p>
        </w:tc>
        <w:tc>
          <w:tcPr>
            <w:tcW w:w="1556" w:type="dxa"/>
            <w:vAlign w:val="center"/>
          </w:tcPr>
          <w:p w14:paraId="4E0C09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3EC8C68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UDP传输时服务器端口号</w:t>
            </w:r>
          </w:p>
        </w:tc>
      </w:tr>
      <w:tr w:rsidR="00EB309C" w14:paraId="69848DE7" w14:textId="77777777">
        <w:tc>
          <w:tcPr>
            <w:tcW w:w="1556" w:type="dxa"/>
            <w:vAlign w:val="center"/>
          </w:tcPr>
          <w:p w14:paraId="18E390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5+k</w:t>
            </w:r>
          </w:p>
        </w:tc>
        <w:tc>
          <w:tcPr>
            <w:tcW w:w="1556" w:type="dxa"/>
            <w:vAlign w:val="center"/>
          </w:tcPr>
          <w:p w14:paraId="6D180F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报警标识号</w:t>
            </w:r>
          </w:p>
        </w:tc>
        <w:tc>
          <w:tcPr>
            <w:tcW w:w="1556" w:type="dxa"/>
            <w:vAlign w:val="center"/>
          </w:tcPr>
          <w:p w14:paraId="4F1EBB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BYTE[16]</w:t>
            </w:r>
          </w:p>
        </w:tc>
        <w:tc>
          <w:tcPr>
            <w:tcW w:w="4413" w:type="dxa"/>
            <w:vAlign w:val="center"/>
          </w:tcPr>
          <w:p w14:paraId="691BC5E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报警标识号定义见表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16</w:t>
            </w:r>
          </w:p>
        </w:tc>
      </w:tr>
      <w:tr w:rsidR="00EB309C" w14:paraId="46BBD539" w14:textId="77777777">
        <w:tc>
          <w:tcPr>
            <w:tcW w:w="1556" w:type="dxa"/>
            <w:vAlign w:val="center"/>
          </w:tcPr>
          <w:p w14:paraId="1D44C6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 w14:paraId="7279AE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报警编号</w:t>
            </w:r>
          </w:p>
        </w:tc>
        <w:tc>
          <w:tcPr>
            <w:tcW w:w="1556" w:type="dxa"/>
            <w:vAlign w:val="center"/>
          </w:tcPr>
          <w:p w14:paraId="4137AF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BYTE[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4413" w:type="dxa"/>
            <w:vAlign w:val="center"/>
          </w:tcPr>
          <w:p w14:paraId="105C79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平台给报警分配的唯一编号</w:t>
            </w:r>
          </w:p>
        </w:tc>
      </w:tr>
      <w:tr w:rsidR="00EB309C" w14:paraId="6FCC9C79" w14:textId="77777777">
        <w:tc>
          <w:tcPr>
            <w:tcW w:w="1556" w:type="dxa"/>
            <w:vAlign w:val="center"/>
          </w:tcPr>
          <w:p w14:paraId="2EEFBF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 w14:paraId="3E9467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 w14:paraId="5E61EC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[16]</w:t>
            </w:r>
          </w:p>
        </w:tc>
        <w:tc>
          <w:tcPr>
            <w:tcW w:w="4413" w:type="dxa"/>
            <w:vAlign w:val="center"/>
          </w:tcPr>
          <w:p w14:paraId="6DBC671C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79BBF2D" w14:textId="77777777" w:rsidR="00EB309C" w:rsidRDefault="008F148D">
      <w:pPr>
        <w:spacing w:line="360" w:lineRule="auto"/>
        <w:ind w:firstLine="420"/>
      </w:pPr>
      <w:bookmarkStart w:id="101" w:name="_Toc492250133"/>
      <w:r>
        <w:rPr>
          <w:rFonts w:hint="eastAsia"/>
        </w:rPr>
        <w:t>终端收到平台下发的报警附件上传指令后，向平台发送通用应答消息。</w:t>
      </w:r>
    </w:p>
    <w:p w14:paraId="4D01E682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报警</w:t>
      </w:r>
      <w:r>
        <w:rPr>
          <w:rFonts w:ascii="黑体" w:hAnsi="黑体" w:cstheme="majorBidi" w:hint="eastAsia"/>
          <w:b w:val="0"/>
          <w:szCs w:val="21"/>
        </w:rPr>
        <w:t>附件</w:t>
      </w:r>
      <w:r>
        <w:rPr>
          <w:rFonts w:ascii="黑体" w:hAnsi="黑体" w:cstheme="majorBidi"/>
          <w:b w:val="0"/>
          <w:szCs w:val="21"/>
        </w:rPr>
        <w:t>上传</w:t>
      </w:r>
      <w:bookmarkEnd w:id="101"/>
    </w:p>
    <w:p w14:paraId="5CF4D5CD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车辆状态数据记录文件</w:t>
      </w:r>
    </w:p>
    <w:p w14:paraId="37BB0BBD" w14:textId="77777777" w:rsidR="00EB309C" w:rsidRDefault="008F148D">
      <w:pPr>
        <w:ind w:firstLine="420"/>
      </w:pPr>
      <w:r>
        <w:rPr>
          <w:rFonts w:hint="eastAsia"/>
        </w:rPr>
        <w:t>车辆状态数据记录文件为二进制文件，以连续数据块的形式记录车辆状态数据，</w:t>
      </w:r>
      <w:r>
        <w:t>数据块数据格式见表</w:t>
      </w:r>
      <w:r>
        <w:rPr>
          <w:rFonts w:hint="eastAsia"/>
        </w:rPr>
        <w:t>4-</w:t>
      </w:r>
      <w:r>
        <w:t>22</w:t>
      </w:r>
      <w:r>
        <w:rPr>
          <w:rFonts w:hint="eastAsia"/>
        </w:rPr>
        <w:t>。</w:t>
      </w:r>
    </w:p>
    <w:p w14:paraId="1DBE2B9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  <w:t>22 车辆状态数据块数据格式</w:t>
      </w:r>
    </w:p>
    <w:tbl>
      <w:tblPr>
        <w:tblStyle w:val="afb"/>
        <w:tblW w:w="9081" w:type="dxa"/>
        <w:tblLayout w:type="fixed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4413"/>
      </w:tblGrid>
      <w:tr w:rsidR="00EB309C" w14:paraId="67C55D48" w14:textId="77777777">
        <w:tc>
          <w:tcPr>
            <w:tcW w:w="1556" w:type="dxa"/>
          </w:tcPr>
          <w:p w14:paraId="239A7F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 w14:paraId="79089E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 w14:paraId="5AAC65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 w14:paraId="22B729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0935BB80" w14:textId="77777777">
        <w:tc>
          <w:tcPr>
            <w:tcW w:w="1556" w:type="dxa"/>
            <w:vAlign w:val="center"/>
          </w:tcPr>
          <w:p w14:paraId="199871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 w14:paraId="08523C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数据块总数量</w:t>
            </w:r>
          </w:p>
        </w:tc>
        <w:tc>
          <w:tcPr>
            <w:tcW w:w="1556" w:type="dxa"/>
            <w:vAlign w:val="center"/>
          </w:tcPr>
          <w:p w14:paraId="55D5DD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088FA1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记录</w:t>
            </w:r>
            <w:r>
              <w:rPr>
                <w:rFonts w:asciiTheme="minorEastAsia" w:hAnsiTheme="minorEastAsia"/>
                <w:sz w:val="18"/>
                <w:szCs w:val="18"/>
              </w:rPr>
              <w:t>文件中数据块的总数量</w:t>
            </w:r>
          </w:p>
        </w:tc>
      </w:tr>
      <w:tr w:rsidR="00EB309C" w14:paraId="48B17D81" w14:textId="77777777">
        <w:tc>
          <w:tcPr>
            <w:tcW w:w="1556" w:type="dxa"/>
            <w:vAlign w:val="center"/>
          </w:tcPr>
          <w:p w14:paraId="6D66DB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556" w:type="dxa"/>
            <w:vAlign w:val="center"/>
          </w:tcPr>
          <w:p w14:paraId="1DEFE7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当前数据块序号</w:t>
            </w:r>
          </w:p>
        </w:tc>
        <w:tc>
          <w:tcPr>
            <w:tcW w:w="1556" w:type="dxa"/>
            <w:vAlign w:val="center"/>
          </w:tcPr>
          <w:p w14:paraId="177F0A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7FC1CBB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</w:t>
            </w:r>
            <w:r>
              <w:rPr>
                <w:rFonts w:asciiTheme="minorEastAsia" w:hAnsiTheme="minorEastAsia"/>
                <w:sz w:val="18"/>
                <w:szCs w:val="18"/>
              </w:rPr>
              <w:t>数据块在记录文件中的序号</w:t>
            </w:r>
          </w:p>
        </w:tc>
      </w:tr>
      <w:tr w:rsidR="00EB309C" w14:paraId="403E2738" w14:textId="77777777">
        <w:tc>
          <w:tcPr>
            <w:tcW w:w="1556" w:type="dxa"/>
            <w:vAlign w:val="center"/>
          </w:tcPr>
          <w:p w14:paraId="5C289D1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6" w:type="dxa"/>
            <w:vAlign w:val="center"/>
          </w:tcPr>
          <w:p w14:paraId="1D1F9C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标志</w:t>
            </w:r>
          </w:p>
        </w:tc>
        <w:tc>
          <w:tcPr>
            <w:tcW w:w="1556" w:type="dxa"/>
            <w:vAlign w:val="center"/>
          </w:tcPr>
          <w:p w14:paraId="60CD55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404F60B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24定义</w:t>
            </w:r>
          </w:p>
        </w:tc>
      </w:tr>
      <w:tr w:rsidR="00EB309C" w14:paraId="3D90C9CC" w14:textId="77777777">
        <w:tc>
          <w:tcPr>
            <w:tcW w:w="1556" w:type="dxa"/>
            <w:vAlign w:val="center"/>
          </w:tcPr>
          <w:p w14:paraId="2B7367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6" w:type="dxa"/>
            <w:vAlign w:val="center"/>
          </w:tcPr>
          <w:p w14:paraId="056623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6" w:type="dxa"/>
            <w:vAlign w:val="center"/>
          </w:tcPr>
          <w:p w14:paraId="3A7DCD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0746AE1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定义</w:t>
            </w:r>
          </w:p>
        </w:tc>
      </w:tr>
      <w:tr w:rsidR="00EB309C" w14:paraId="6999048A" w14:textId="77777777">
        <w:tc>
          <w:tcPr>
            <w:tcW w:w="1556" w:type="dxa"/>
            <w:vAlign w:val="center"/>
          </w:tcPr>
          <w:p w14:paraId="769A68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6" w:type="dxa"/>
            <w:vAlign w:val="center"/>
          </w:tcPr>
          <w:p w14:paraId="1C98BB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纬度</w:t>
            </w:r>
          </w:p>
        </w:tc>
        <w:tc>
          <w:tcPr>
            <w:tcW w:w="1556" w:type="dxa"/>
            <w:vAlign w:val="center"/>
          </w:tcPr>
          <w:p w14:paraId="2A52D3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468B50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10的6次方，精确到百万分之一度</w:t>
            </w:r>
          </w:p>
        </w:tc>
      </w:tr>
      <w:tr w:rsidR="00EB309C" w14:paraId="6EF8833A" w14:textId="77777777">
        <w:tc>
          <w:tcPr>
            <w:tcW w:w="1556" w:type="dxa"/>
            <w:vAlign w:val="center"/>
          </w:tcPr>
          <w:p w14:paraId="2E5023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6" w:type="dxa"/>
            <w:vAlign w:val="center"/>
          </w:tcPr>
          <w:p w14:paraId="535BEDC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经度</w:t>
            </w:r>
          </w:p>
        </w:tc>
        <w:tc>
          <w:tcPr>
            <w:tcW w:w="1556" w:type="dxa"/>
            <w:vAlign w:val="center"/>
          </w:tcPr>
          <w:p w14:paraId="08BCB9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4B21E91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10的6次方，精确到百万分之一度</w:t>
            </w:r>
          </w:p>
        </w:tc>
      </w:tr>
      <w:tr w:rsidR="00EB309C" w14:paraId="05E068F8" w14:textId="77777777">
        <w:tc>
          <w:tcPr>
            <w:tcW w:w="1556" w:type="dxa"/>
            <w:vAlign w:val="center"/>
          </w:tcPr>
          <w:p w14:paraId="4ECF40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6" w:type="dxa"/>
            <w:vAlign w:val="center"/>
          </w:tcPr>
          <w:p w14:paraId="7FF504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卫星高程</w:t>
            </w:r>
          </w:p>
        </w:tc>
        <w:tc>
          <w:tcPr>
            <w:tcW w:w="1556" w:type="dxa"/>
            <w:vAlign w:val="center"/>
          </w:tcPr>
          <w:p w14:paraId="75AB7C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4ED96AB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卫星海拔高度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单位为米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（m）</w:t>
            </w:r>
          </w:p>
        </w:tc>
      </w:tr>
      <w:tr w:rsidR="00EB309C" w14:paraId="76D0F853" w14:textId="77777777">
        <w:tc>
          <w:tcPr>
            <w:tcW w:w="1556" w:type="dxa"/>
            <w:vAlign w:val="center"/>
          </w:tcPr>
          <w:p w14:paraId="0D27AE3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26</w:t>
            </w:r>
          </w:p>
        </w:tc>
        <w:tc>
          <w:tcPr>
            <w:tcW w:w="1556" w:type="dxa"/>
            <w:vAlign w:val="center"/>
          </w:tcPr>
          <w:p w14:paraId="465234D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卫星速度</w:t>
            </w:r>
          </w:p>
        </w:tc>
        <w:tc>
          <w:tcPr>
            <w:tcW w:w="1556" w:type="dxa"/>
            <w:vAlign w:val="center"/>
          </w:tcPr>
          <w:p w14:paraId="5AC1E7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5BEB8EC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 w:rsidR="00EB309C" w14:paraId="109807D8" w14:textId="77777777">
        <w:tc>
          <w:tcPr>
            <w:tcW w:w="1556" w:type="dxa"/>
            <w:vAlign w:val="center"/>
          </w:tcPr>
          <w:p w14:paraId="49D383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1556" w:type="dxa"/>
            <w:vAlign w:val="center"/>
          </w:tcPr>
          <w:p w14:paraId="526525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卫星方向</w:t>
            </w:r>
          </w:p>
        </w:tc>
        <w:tc>
          <w:tcPr>
            <w:tcW w:w="1556" w:type="dxa"/>
            <w:vAlign w:val="center"/>
          </w:tcPr>
          <w:p w14:paraId="0D565E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4570B9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0-</w:t>
            </w:r>
            <w:r>
              <w:rPr>
                <w:rFonts w:asciiTheme="minorEastAsia" w:hAnsiTheme="minorEastAsia"/>
                <w:sz w:val="18"/>
                <w:szCs w:val="18"/>
              </w:rPr>
              <w:t>359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正北为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0，顺时针</w:t>
            </w:r>
          </w:p>
        </w:tc>
      </w:tr>
      <w:tr w:rsidR="00EB309C" w14:paraId="10391F89" w14:textId="77777777">
        <w:tc>
          <w:tcPr>
            <w:tcW w:w="1556" w:type="dxa"/>
            <w:vAlign w:val="center"/>
          </w:tcPr>
          <w:p w14:paraId="33719C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1556" w:type="dxa"/>
            <w:vAlign w:val="center"/>
          </w:tcPr>
          <w:p w14:paraId="289901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时间</w:t>
            </w:r>
          </w:p>
        </w:tc>
        <w:tc>
          <w:tcPr>
            <w:tcW w:w="1556" w:type="dxa"/>
            <w:vAlign w:val="center"/>
          </w:tcPr>
          <w:p w14:paraId="10E89D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BCD</w:t>
            </w:r>
            <w:r>
              <w:rPr>
                <w:rFonts w:asciiTheme="minorEastAsia" w:hAnsiTheme="minorEastAsia"/>
                <w:sz w:val="18"/>
                <w:szCs w:val="18"/>
              </w:rPr>
              <w:t>[6]</w:t>
            </w:r>
          </w:p>
        </w:tc>
        <w:tc>
          <w:tcPr>
            <w:tcW w:w="4413" w:type="dxa"/>
            <w:vAlign w:val="center"/>
          </w:tcPr>
          <w:p w14:paraId="46DFBB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YY-MM-DD-hh-mm-ss（GMT+</w:t>
            </w:r>
            <w:r>
              <w:rPr>
                <w:rFonts w:asciiTheme="minorEastAsia" w:hAnsiTheme="minorEastAsia"/>
                <w:sz w:val="18"/>
                <w:szCs w:val="18"/>
              </w:rPr>
              <w:t>8时间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EB309C" w14:paraId="3E3F57A7" w14:textId="77777777">
        <w:tc>
          <w:tcPr>
            <w:tcW w:w="1556" w:type="dxa"/>
            <w:vAlign w:val="center"/>
          </w:tcPr>
          <w:p w14:paraId="7A7B73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36</w:t>
            </w:r>
          </w:p>
        </w:tc>
        <w:tc>
          <w:tcPr>
            <w:tcW w:w="1556" w:type="dxa"/>
            <w:vAlign w:val="center"/>
          </w:tcPr>
          <w:p w14:paraId="6D007B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X轴加速度</w:t>
            </w:r>
          </w:p>
        </w:tc>
        <w:tc>
          <w:tcPr>
            <w:tcW w:w="1556" w:type="dxa"/>
            <w:vAlign w:val="center"/>
          </w:tcPr>
          <w:p w14:paraId="469161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5255BCF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以g为单位乘以10的2次方，精确到百分之一g</w:t>
            </w:r>
          </w:p>
        </w:tc>
      </w:tr>
      <w:tr w:rsidR="00EB309C" w14:paraId="214364C8" w14:textId="77777777">
        <w:tc>
          <w:tcPr>
            <w:tcW w:w="1556" w:type="dxa"/>
            <w:vAlign w:val="center"/>
          </w:tcPr>
          <w:p w14:paraId="1F1268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38</w:t>
            </w:r>
          </w:p>
        </w:tc>
        <w:tc>
          <w:tcPr>
            <w:tcW w:w="1556" w:type="dxa"/>
            <w:vAlign w:val="center"/>
          </w:tcPr>
          <w:p w14:paraId="20335D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Y轴加速度</w:t>
            </w:r>
          </w:p>
        </w:tc>
        <w:tc>
          <w:tcPr>
            <w:tcW w:w="1556" w:type="dxa"/>
            <w:vAlign w:val="center"/>
          </w:tcPr>
          <w:p w14:paraId="6D8DC8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734460D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以g为单位乘以10的2次方，精确到百分之一g</w:t>
            </w:r>
          </w:p>
        </w:tc>
      </w:tr>
      <w:tr w:rsidR="00EB309C" w14:paraId="29791DAE" w14:textId="77777777">
        <w:tc>
          <w:tcPr>
            <w:tcW w:w="1556" w:type="dxa"/>
            <w:vAlign w:val="center"/>
          </w:tcPr>
          <w:p w14:paraId="317E165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1556" w:type="dxa"/>
            <w:vAlign w:val="center"/>
          </w:tcPr>
          <w:p w14:paraId="4D2AC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Z轴加速度</w:t>
            </w:r>
          </w:p>
        </w:tc>
        <w:tc>
          <w:tcPr>
            <w:tcW w:w="1556" w:type="dxa"/>
            <w:vAlign w:val="center"/>
          </w:tcPr>
          <w:p w14:paraId="7CA431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4200884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以g为单位乘以10的2次方，精确到百分之一g</w:t>
            </w:r>
          </w:p>
        </w:tc>
      </w:tr>
      <w:tr w:rsidR="00EB309C" w14:paraId="4BD30200" w14:textId="77777777">
        <w:tc>
          <w:tcPr>
            <w:tcW w:w="1556" w:type="dxa"/>
            <w:vAlign w:val="center"/>
          </w:tcPr>
          <w:p w14:paraId="267468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42</w:t>
            </w:r>
          </w:p>
        </w:tc>
        <w:tc>
          <w:tcPr>
            <w:tcW w:w="1556" w:type="dxa"/>
            <w:vAlign w:val="center"/>
          </w:tcPr>
          <w:p w14:paraId="5AE4D9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X轴角速度</w:t>
            </w:r>
          </w:p>
        </w:tc>
        <w:tc>
          <w:tcPr>
            <w:tcW w:w="1556" w:type="dxa"/>
            <w:vAlign w:val="center"/>
          </w:tcPr>
          <w:p w14:paraId="18709F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33A13DF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 w:rsidR="00EB309C" w14:paraId="516A50E0" w14:textId="77777777">
        <w:tc>
          <w:tcPr>
            <w:tcW w:w="1556" w:type="dxa"/>
            <w:vAlign w:val="center"/>
          </w:tcPr>
          <w:p w14:paraId="790088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44</w:t>
            </w:r>
          </w:p>
        </w:tc>
        <w:tc>
          <w:tcPr>
            <w:tcW w:w="1556" w:type="dxa"/>
            <w:vAlign w:val="center"/>
          </w:tcPr>
          <w:p w14:paraId="248544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Y轴角速度</w:t>
            </w:r>
          </w:p>
        </w:tc>
        <w:tc>
          <w:tcPr>
            <w:tcW w:w="1556" w:type="dxa"/>
            <w:vAlign w:val="center"/>
          </w:tcPr>
          <w:p w14:paraId="279550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262E186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 w:rsidR="00EB309C" w14:paraId="212AA71C" w14:textId="77777777">
        <w:tc>
          <w:tcPr>
            <w:tcW w:w="1556" w:type="dxa"/>
            <w:vAlign w:val="center"/>
          </w:tcPr>
          <w:p w14:paraId="76AD83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1556" w:type="dxa"/>
            <w:vAlign w:val="center"/>
          </w:tcPr>
          <w:p w14:paraId="798A91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Z轴角速度</w:t>
            </w:r>
          </w:p>
        </w:tc>
        <w:tc>
          <w:tcPr>
            <w:tcW w:w="1556" w:type="dxa"/>
            <w:vAlign w:val="center"/>
          </w:tcPr>
          <w:p w14:paraId="53EC54A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2C7860E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 w:rsidR="00EB309C" w14:paraId="10E47188" w14:textId="77777777">
        <w:tc>
          <w:tcPr>
            <w:tcW w:w="1556" w:type="dxa"/>
            <w:vAlign w:val="center"/>
          </w:tcPr>
          <w:p w14:paraId="7C5996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1556" w:type="dxa"/>
            <w:vAlign w:val="center"/>
          </w:tcPr>
          <w:p w14:paraId="13E3B8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脉冲速度</w:t>
            </w:r>
          </w:p>
        </w:tc>
        <w:tc>
          <w:tcPr>
            <w:tcW w:w="1556" w:type="dxa"/>
            <w:vAlign w:val="center"/>
          </w:tcPr>
          <w:p w14:paraId="222649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31CFED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 w:rsidR="00EB309C" w14:paraId="1AE7A0EA" w14:textId="77777777">
        <w:tc>
          <w:tcPr>
            <w:tcW w:w="1556" w:type="dxa"/>
            <w:vAlign w:val="center"/>
          </w:tcPr>
          <w:p w14:paraId="26E41D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1556" w:type="dxa"/>
            <w:vAlign w:val="center"/>
          </w:tcPr>
          <w:p w14:paraId="185693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OBD速度</w:t>
            </w:r>
          </w:p>
        </w:tc>
        <w:tc>
          <w:tcPr>
            <w:tcW w:w="1556" w:type="dxa"/>
            <w:vAlign w:val="center"/>
          </w:tcPr>
          <w:p w14:paraId="4C74415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22FB39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 w:rsidR="00EB309C" w14:paraId="60CB5480" w14:textId="77777777">
        <w:tc>
          <w:tcPr>
            <w:tcW w:w="1556" w:type="dxa"/>
            <w:vAlign w:val="center"/>
          </w:tcPr>
          <w:p w14:paraId="4314EB6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52</w:t>
            </w:r>
          </w:p>
        </w:tc>
        <w:tc>
          <w:tcPr>
            <w:tcW w:w="1556" w:type="dxa"/>
            <w:vAlign w:val="center"/>
          </w:tcPr>
          <w:p w14:paraId="1496AE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档位状态</w:t>
            </w:r>
          </w:p>
        </w:tc>
        <w:tc>
          <w:tcPr>
            <w:tcW w:w="1556" w:type="dxa"/>
            <w:vAlign w:val="center"/>
          </w:tcPr>
          <w:p w14:paraId="73BD8C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49B764A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0：空挡</w:t>
            </w:r>
          </w:p>
          <w:p w14:paraId="1B9E21E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1-</w:t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档位</w:t>
            </w:r>
          </w:p>
          <w:p w14:paraId="1C8697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10：倒挡</w:t>
            </w:r>
          </w:p>
          <w:p w14:paraId="726326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11：驻车档</w:t>
            </w:r>
          </w:p>
        </w:tc>
      </w:tr>
      <w:tr w:rsidR="00EB309C" w14:paraId="49910D7C" w14:textId="77777777">
        <w:tc>
          <w:tcPr>
            <w:tcW w:w="1556" w:type="dxa"/>
            <w:vAlign w:val="center"/>
          </w:tcPr>
          <w:p w14:paraId="7375AB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53</w:t>
            </w:r>
          </w:p>
        </w:tc>
        <w:tc>
          <w:tcPr>
            <w:tcW w:w="1556" w:type="dxa"/>
            <w:vAlign w:val="center"/>
          </w:tcPr>
          <w:p w14:paraId="044D00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加速踏板行程值</w:t>
            </w:r>
          </w:p>
        </w:tc>
        <w:tc>
          <w:tcPr>
            <w:tcW w:w="1556" w:type="dxa"/>
            <w:vAlign w:val="center"/>
          </w:tcPr>
          <w:p w14:paraId="192AB2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160B46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</w:tc>
      </w:tr>
      <w:tr w:rsidR="00EB309C" w14:paraId="6C8F54AC" w14:textId="77777777">
        <w:tc>
          <w:tcPr>
            <w:tcW w:w="1556" w:type="dxa"/>
            <w:vAlign w:val="center"/>
          </w:tcPr>
          <w:p w14:paraId="5CBF2A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54</w:t>
            </w:r>
          </w:p>
        </w:tc>
        <w:tc>
          <w:tcPr>
            <w:tcW w:w="1556" w:type="dxa"/>
            <w:vAlign w:val="center"/>
          </w:tcPr>
          <w:p w14:paraId="2CD45C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制动踏板行程值</w:t>
            </w:r>
          </w:p>
        </w:tc>
        <w:tc>
          <w:tcPr>
            <w:tcW w:w="1556" w:type="dxa"/>
            <w:vAlign w:val="center"/>
          </w:tcPr>
          <w:p w14:paraId="69E7C3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7B32F28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</w:tc>
      </w:tr>
      <w:tr w:rsidR="00EB309C" w14:paraId="5B48A851" w14:textId="77777777">
        <w:tc>
          <w:tcPr>
            <w:tcW w:w="1556" w:type="dxa"/>
            <w:vAlign w:val="center"/>
          </w:tcPr>
          <w:p w14:paraId="51B041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55</w:t>
            </w:r>
          </w:p>
        </w:tc>
        <w:tc>
          <w:tcPr>
            <w:tcW w:w="1556" w:type="dxa"/>
            <w:vAlign w:val="center"/>
          </w:tcPr>
          <w:p w14:paraId="71D523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制动状态</w:t>
            </w:r>
          </w:p>
        </w:tc>
        <w:tc>
          <w:tcPr>
            <w:tcW w:w="1556" w:type="dxa"/>
            <w:vAlign w:val="center"/>
          </w:tcPr>
          <w:p w14:paraId="18B45E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5A8902B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0：无制动</w:t>
            </w:r>
          </w:p>
          <w:p w14:paraId="553B34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1：制动</w:t>
            </w:r>
          </w:p>
        </w:tc>
      </w:tr>
      <w:tr w:rsidR="00EB309C" w14:paraId="37406A9C" w14:textId="77777777">
        <w:tc>
          <w:tcPr>
            <w:tcW w:w="1556" w:type="dxa"/>
            <w:vAlign w:val="center"/>
          </w:tcPr>
          <w:p w14:paraId="0D6E24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56</w:t>
            </w:r>
          </w:p>
        </w:tc>
        <w:tc>
          <w:tcPr>
            <w:tcW w:w="1556" w:type="dxa"/>
            <w:vAlign w:val="center"/>
          </w:tcPr>
          <w:p w14:paraId="556FFD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发送机转速</w:t>
            </w:r>
          </w:p>
        </w:tc>
        <w:tc>
          <w:tcPr>
            <w:tcW w:w="1556" w:type="dxa"/>
            <w:vAlign w:val="center"/>
          </w:tcPr>
          <w:p w14:paraId="446EB8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6699D9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单位RPM</w:t>
            </w:r>
          </w:p>
        </w:tc>
      </w:tr>
      <w:tr w:rsidR="00EB309C" w14:paraId="3A7C2739" w14:textId="77777777">
        <w:tc>
          <w:tcPr>
            <w:tcW w:w="1556" w:type="dxa"/>
            <w:vAlign w:val="center"/>
          </w:tcPr>
          <w:p w14:paraId="3D46B5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58</w:t>
            </w:r>
          </w:p>
        </w:tc>
        <w:tc>
          <w:tcPr>
            <w:tcW w:w="1556" w:type="dxa"/>
            <w:vAlign w:val="center"/>
          </w:tcPr>
          <w:p w14:paraId="5CA6CB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方向盘角度</w:t>
            </w:r>
          </w:p>
        </w:tc>
        <w:tc>
          <w:tcPr>
            <w:tcW w:w="1556" w:type="dxa"/>
            <w:vAlign w:val="center"/>
          </w:tcPr>
          <w:p w14:paraId="05E091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13302EB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方向盘转过的角度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顺时针为正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逆时针为负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0E91CD4" w14:textId="77777777">
        <w:tc>
          <w:tcPr>
            <w:tcW w:w="1556" w:type="dxa"/>
            <w:vAlign w:val="center"/>
          </w:tcPr>
          <w:p w14:paraId="47F997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60</w:t>
            </w:r>
          </w:p>
        </w:tc>
        <w:tc>
          <w:tcPr>
            <w:tcW w:w="1556" w:type="dxa"/>
            <w:vAlign w:val="center"/>
          </w:tcPr>
          <w:p w14:paraId="4D2CD2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转向灯状态</w:t>
            </w:r>
          </w:p>
        </w:tc>
        <w:tc>
          <w:tcPr>
            <w:tcW w:w="1556" w:type="dxa"/>
            <w:vAlign w:val="center"/>
          </w:tcPr>
          <w:p w14:paraId="4B8938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6A4AAE3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0：未打方向灯</w:t>
            </w:r>
          </w:p>
          <w:p w14:paraId="4E0A7B0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1：左转方向灯</w:t>
            </w:r>
          </w:p>
          <w:p w14:paraId="031D94F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2：右转方向灯</w:t>
            </w:r>
          </w:p>
        </w:tc>
      </w:tr>
      <w:tr w:rsidR="00EB309C" w14:paraId="3C3CDC97" w14:textId="77777777">
        <w:tc>
          <w:tcPr>
            <w:tcW w:w="1556" w:type="dxa"/>
            <w:vAlign w:val="center"/>
          </w:tcPr>
          <w:p w14:paraId="2A03BA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 w14:paraId="6C28B7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 w14:paraId="711A49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[2]</w:t>
            </w:r>
          </w:p>
        </w:tc>
        <w:tc>
          <w:tcPr>
            <w:tcW w:w="4413" w:type="dxa"/>
            <w:vAlign w:val="center"/>
          </w:tcPr>
          <w:p w14:paraId="187ADB54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EDBEBBC" w14:textId="77777777">
        <w:tc>
          <w:tcPr>
            <w:tcW w:w="1556" w:type="dxa"/>
            <w:vAlign w:val="center"/>
          </w:tcPr>
          <w:p w14:paraId="05E75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6" w:type="dxa"/>
            <w:vAlign w:val="center"/>
          </w:tcPr>
          <w:p w14:paraId="16844D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校验位</w:t>
            </w:r>
          </w:p>
        </w:tc>
        <w:tc>
          <w:tcPr>
            <w:tcW w:w="1556" w:type="dxa"/>
            <w:vAlign w:val="center"/>
          </w:tcPr>
          <w:p w14:paraId="6C8CF2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763809C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从第一个字符到校验位前一个字符的累加和，然后取累加的低 8 位作为校验码</w:t>
            </w:r>
          </w:p>
        </w:tc>
      </w:tr>
    </w:tbl>
    <w:p w14:paraId="35EF806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报警附件信息消息</w:t>
      </w:r>
    </w:p>
    <w:p w14:paraId="401E1250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消息ID：0x1210。</w:t>
      </w:r>
    </w:p>
    <w:p w14:paraId="5CB15C8E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1B389718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终端根据附件上传指令连接附件服务器，并向服务器发送报警附件信息消息，消息体数据格式见表4-</w:t>
      </w:r>
      <w:r>
        <w:rPr>
          <w:rFonts w:asciiTheme="minorEastAsia" w:hAnsiTheme="minorEastAsia"/>
        </w:rPr>
        <w:t>23</w:t>
      </w:r>
      <w:r>
        <w:rPr>
          <w:rFonts w:asciiTheme="minorEastAsia" w:hAnsiTheme="minorEastAsia" w:hint="eastAsia"/>
        </w:rPr>
        <w:t>。</w:t>
      </w:r>
    </w:p>
    <w:p w14:paraId="65092F9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02" w:name="_Ref4962196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102"/>
      <w:r>
        <w:rPr>
          <w:rFonts w:ascii="黑体" w:hAnsi="黑体"/>
          <w:sz w:val="21"/>
          <w:szCs w:val="21"/>
        </w:rPr>
        <w:t>23报警附件信息消息数据格式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22573BD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6C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090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326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0A5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27BFC509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E8D6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79E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终端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5243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[7]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B9D56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7个字节，由大写字母和数字组成，此终端ID由制造商自行定义，位数不足时，后补“0x00”</w:t>
            </w:r>
          </w:p>
        </w:tc>
      </w:tr>
      <w:tr w:rsidR="00EB309C" w14:paraId="047E920F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6A71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5C9E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F1F2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C8A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报警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识别号定义见表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noBreakHyphen/>
              <w:t>16</w:t>
            </w:r>
          </w:p>
        </w:tc>
      </w:tr>
      <w:tr w:rsidR="00EB309C" w14:paraId="414E2CF6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5F6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DD9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报警编号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B42F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[32]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4A9A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平台给报警分配的唯一编号</w:t>
            </w:r>
          </w:p>
        </w:tc>
      </w:tr>
      <w:tr w:rsidR="00EB309C" w14:paraId="355DAF77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AE6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55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2D23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信息类型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E9A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DD66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0x00：正常报警文件信息</w:t>
            </w:r>
          </w:p>
          <w:p w14:paraId="47C6EC2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0x01：补传报警文件信息</w:t>
            </w:r>
          </w:p>
        </w:tc>
      </w:tr>
      <w:tr w:rsidR="00EB309C" w14:paraId="361AA5C7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3D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8867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附件数量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3E0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388F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与报警关联的附件数量</w:t>
            </w:r>
          </w:p>
        </w:tc>
      </w:tr>
      <w:tr w:rsidR="00EB309C" w14:paraId="3AE9290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69DA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57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12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附件信息列表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2EBCE" w14:textId="77777777" w:rsidR="00EB309C" w:rsidRDefault="00EB309C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D0EA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见表4-2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4</w:t>
            </w:r>
          </w:p>
        </w:tc>
      </w:tr>
    </w:tbl>
    <w:p w14:paraId="1DD839D4" w14:textId="77777777" w:rsidR="00EB309C" w:rsidRDefault="008F148D">
      <w:pPr>
        <w:spacing w:line="360" w:lineRule="auto"/>
        <w:ind w:firstLine="420"/>
      </w:pPr>
      <w:bookmarkStart w:id="103" w:name="_Toc492303154"/>
      <w:r>
        <w:t>附件服务器接收到终端上传的报警附件信息消息后</w:t>
      </w:r>
      <w:r>
        <w:rPr>
          <w:rFonts w:hint="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asciiTheme="minorEastAsia" w:hAnsiTheme="minorEastAsia" w:hint="eastAsia"/>
        </w:rPr>
        <w:t>。</w:t>
      </w:r>
      <w:r>
        <w:t>如终端在上传报警附件过程中与附件服务器链接</w:t>
      </w:r>
      <w:commentRangeStart w:id="104"/>
      <w:r>
        <w:t>异常断开</w:t>
      </w:r>
      <w:commentRangeEnd w:id="104"/>
      <w:r w:rsidR="00F862AD">
        <w:rPr>
          <w:rStyle w:val="af9"/>
          <w:kern w:val="1"/>
          <w:lang w:val="zh-CN" w:eastAsia="hi-IN" w:bidi="hi-IN"/>
        </w:rPr>
        <w:commentReference w:id="104"/>
      </w:r>
      <w:r>
        <w:rPr>
          <w:rFonts w:hint="eastAsia"/>
        </w:rPr>
        <w:t>，则恢复链接时需要重新发送报警附件信息消息，消息中的附件文件为断开前未上传和未完成的附件文件。</w:t>
      </w:r>
    </w:p>
    <w:p w14:paraId="0B2F41A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>-24 报警附件消息数据格式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5A89E87C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649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48F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DD5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872D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41DBF5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8C32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45E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A925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C470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长度k</w:t>
            </w:r>
          </w:p>
        </w:tc>
      </w:tr>
      <w:tr w:rsidR="00EB309C" w14:paraId="6EA698B2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764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FC5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4F2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588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文件名称字符串</w:t>
            </w:r>
          </w:p>
        </w:tc>
      </w:tr>
      <w:tr w:rsidR="00EB309C" w14:paraId="1B8B89B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CDA7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1+k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55C4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A66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597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当前文件的大小</w:t>
            </w:r>
          </w:p>
        </w:tc>
      </w:tr>
    </w:tbl>
    <w:p w14:paraId="532F6A67" w14:textId="77777777" w:rsidR="00EB309C" w:rsidRDefault="008F148D">
      <w:pPr>
        <w:spacing w:line="360" w:lineRule="auto"/>
        <w:ind w:firstLine="420"/>
      </w:pPr>
      <w:r>
        <w:t>文件名称命名</w:t>
      </w:r>
      <w:r>
        <w:rPr>
          <w:rFonts w:hint="eastAsia"/>
        </w:rPr>
        <w:t>规则</w:t>
      </w:r>
      <w:r>
        <w:t>为</w:t>
      </w:r>
      <w:r>
        <w:rPr>
          <w:rFonts w:hint="eastAsia"/>
        </w:rPr>
        <w:t>：</w:t>
      </w:r>
    </w:p>
    <w:p w14:paraId="5D11D658" w14:textId="77777777" w:rsidR="00EB309C" w:rsidRDefault="008F148D">
      <w:pPr>
        <w:spacing w:line="360" w:lineRule="auto"/>
        <w:ind w:firstLineChars="95" w:firstLine="199"/>
        <w:rPr>
          <w:rFonts w:ascii="黑体" w:eastAsia="黑体" w:hAnsi="黑体"/>
        </w:rPr>
      </w:pPr>
      <w:r>
        <w:tab/>
      </w:r>
      <w:r>
        <w:rPr>
          <w:rFonts w:ascii="黑体" w:eastAsia="黑体" w:hAnsi="黑体"/>
        </w:rPr>
        <w:t>&lt;文件类型&gt;_&lt;通道号&gt;_&lt;报警类型&gt;_&lt;序号&gt;_&lt;</w:t>
      </w:r>
      <w:r>
        <w:rPr>
          <w:rFonts w:ascii="黑体" w:eastAsia="黑体" w:hAnsi="黑体" w:hint="eastAsia"/>
        </w:rPr>
        <w:t>报警</w:t>
      </w:r>
      <w:r>
        <w:rPr>
          <w:rFonts w:ascii="黑体" w:eastAsia="黑体" w:hAnsi="黑体"/>
        </w:rPr>
        <w:t>编号&gt;</w:t>
      </w:r>
      <w:r>
        <w:rPr>
          <w:rFonts w:ascii="黑体" w:eastAsia="黑体" w:hAnsi="黑体" w:hint="eastAsia"/>
        </w:rPr>
        <w:t>.&lt;</w:t>
      </w:r>
      <w:r>
        <w:rPr>
          <w:rFonts w:ascii="黑体" w:eastAsia="黑体" w:hAnsi="黑体"/>
        </w:rPr>
        <w:t>后缀名&gt;</w:t>
      </w:r>
    </w:p>
    <w:p w14:paraId="1058E183" w14:textId="77777777" w:rsidR="00EB309C" w:rsidRDefault="008F148D">
      <w:pPr>
        <w:spacing w:line="360" w:lineRule="auto"/>
        <w:ind w:firstLineChars="95" w:firstLine="199"/>
      </w:pPr>
      <w:r>
        <w:t>字段</w:t>
      </w:r>
      <w:r>
        <w:rPr>
          <w:rFonts w:hint="eastAsia"/>
        </w:rPr>
        <w:t>定义如下：</w:t>
      </w:r>
    </w:p>
    <w:p w14:paraId="3CD01583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 w:hint="eastAsia"/>
        </w:rPr>
        <w:t>文件</w:t>
      </w:r>
      <w:r>
        <w:rPr>
          <w:rFonts w:ascii="黑体" w:eastAsia="黑体" w:hAnsi="黑体"/>
        </w:rPr>
        <w:t>类型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——图片；</w:t>
      </w:r>
      <w:r>
        <w:rPr>
          <w:rFonts w:hint="eastAsia"/>
        </w:rPr>
        <w:t>01</w:t>
      </w:r>
      <w:r>
        <w:rPr>
          <w:rFonts w:hint="eastAsia"/>
        </w:rPr>
        <w:t>——音频；</w:t>
      </w:r>
      <w:r>
        <w:rPr>
          <w:rFonts w:hint="eastAsia"/>
        </w:rPr>
        <w:t>02</w:t>
      </w:r>
      <w:r>
        <w:rPr>
          <w:rFonts w:hint="eastAsia"/>
        </w:rPr>
        <w:t>——视频；</w:t>
      </w:r>
      <w:r>
        <w:rPr>
          <w:rFonts w:hint="eastAsia"/>
        </w:rPr>
        <w:t>03</w:t>
      </w:r>
      <w:r>
        <w:rPr>
          <w:rFonts w:hint="eastAsia"/>
        </w:rPr>
        <w:t>——文本；</w:t>
      </w:r>
      <w:r>
        <w:rPr>
          <w:rFonts w:hint="eastAsia"/>
        </w:rPr>
        <w:t>04</w:t>
      </w:r>
      <w:r>
        <w:rPr>
          <w:rFonts w:hint="eastAsia"/>
        </w:rPr>
        <w:t>——其它。</w:t>
      </w:r>
    </w:p>
    <w:p w14:paraId="15D621E7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/>
        </w:rPr>
        <w:t>通道号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0~</w:t>
      </w:r>
      <w:r>
        <w:t>37</w:t>
      </w:r>
      <w:r>
        <w:t>表示</w:t>
      </w:r>
      <w:r>
        <w:t>JT/T 1076</w:t>
      </w:r>
      <w:r>
        <w:t>标准中表</w:t>
      </w:r>
      <w:r>
        <w:rPr>
          <w:rFonts w:hint="eastAsia"/>
        </w:rPr>
        <w:t>2</w:t>
      </w:r>
      <w:r>
        <w:rPr>
          <w:rFonts w:hint="eastAsia"/>
        </w:rPr>
        <w:t>定义的视频通道。</w:t>
      </w:r>
    </w:p>
    <w:p w14:paraId="52DF5031" w14:textId="77777777" w:rsidR="00EB309C" w:rsidRDefault="008F148D">
      <w:pPr>
        <w:spacing w:line="360" w:lineRule="auto"/>
        <w:ind w:firstLineChars="95" w:firstLine="199"/>
      </w:pPr>
      <w:r>
        <w:tab/>
      </w:r>
      <w:r>
        <w:tab/>
        <w:t xml:space="preserve">  64</w:t>
      </w:r>
      <w:r>
        <w:t>表示</w:t>
      </w:r>
      <w:r>
        <w:t>ADAS</w:t>
      </w:r>
      <w:r>
        <w:t>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 w14:paraId="5C144742" w14:textId="77777777" w:rsidR="00EB309C" w:rsidRDefault="008F148D">
      <w:pPr>
        <w:spacing w:line="360" w:lineRule="auto"/>
        <w:ind w:firstLineChars="95" w:firstLine="199"/>
      </w:pPr>
      <w:r>
        <w:tab/>
      </w:r>
      <w:r>
        <w:tab/>
        <w:t xml:space="preserve">  65</w:t>
      </w:r>
      <w:r>
        <w:t>表示</w:t>
      </w:r>
      <w:r>
        <w:t>DSM</w:t>
      </w:r>
      <w:r>
        <w:t>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 w14:paraId="10FE988E" w14:textId="77777777" w:rsidR="00EB309C" w:rsidRDefault="008F148D">
      <w:pPr>
        <w:spacing w:line="360" w:lineRule="auto"/>
        <w:ind w:firstLineChars="95" w:firstLine="199"/>
      </w:pPr>
      <w:r>
        <w:tab/>
      </w:r>
      <w:r>
        <w:tab/>
        <w:t xml:space="preserve">  </w:t>
      </w:r>
      <w:r>
        <w:t>附件与通道无关</w:t>
      </w:r>
      <w:r>
        <w:rPr>
          <w:rFonts w:hint="eastAsia"/>
        </w:rPr>
        <w:t>，</w:t>
      </w:r>
      <w:r>
        <w:t>则直接填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22F3071" w14:textId="77777777" w:rsidR="00EB309C" w:rsidRDefault="008F148D">
      <w:pPr>
        <w:spacing w:line="360" w:lineRule="auto"/>
        <w:ind w:firstLineChars="95" w:firstLine="199"/>
        <w:rPr>
          <w:rFonts w:ascii="黑体" w:eastAsia="黑体" w:hAnsi="黑体"/>
        </w:rPr>
      </w:pPr>
      <w:r>
        <w:rPr>
          <w:rFonts w:ascii="黑体" w:eastAsia="黑体" w:hAnsi="黑体"/>
        </w:rPr>
        <w:t>报警类型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由外设</w:t>
      </w:r>
      <w:r>
        <w:rPr>
          <w:rFonts w:hint="eastAsia"/>
        </w:rPr>
        <w:t>ID</w:t>
      </w:r>
      <w:r>
        <w:rPr>
          <w:rFonts w:hint="eastAsia"/>
        </w:rPr>
        <w:t>和对应的模块报警类型组成的编码，例如，前向碰撞报警表示为“</w:t>
      </w:r>
      <w:r>
        <w:rPr>
          <w:rFonts w:hint="eastAsia"/>
        </w:rPr>
        <w:t>6401</w:t>
      </w:r>
      <w:r>
        <w:rPr>
          <w:rFonts w:hint="eastAsia"/>
        </w:rPr>
        <w:t>”。</w:t>
      </w:r>
    </w:p>
    <w:p w14:paraId="37622303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/>
        </w:rPr>
        <w:t>序号</w:t>
      </w:r>
      <w:r>
        <w:rPr>
          <w:rFonts w:ascii="黑体" w:eastAsia="黑体" w:hAnsi="黑体" w:hint="eastAsia"/>
        </w:rPr>
        <w:t>：</w:t>
      </w:r>
      <w:r>
        <w:t>用于区分相同通道</w:t>
      </w:r>
      <w:r>
        <w:rPr>
          <w:rFonts w:hint="eastAsia"/>
        </w:rPr>
        <w:t>、相同类型的文件编号。</w:t>
      </w:r>
    </w:p>
    <w:p w14:paraId="4AE5FA43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 w:hint="eastAsia"/>
        </w:rPr>
        <w:t>报警</w:t>
      </w:r>
      <w:r>
        <w:rPr>
          <w:rFonts w:ascii="黑体" w:eastAsia="黑体" w:hAnsi="黑体"/>
        </w:rPr>
        <w:t>编号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平台为报警分配的唯一编号。</w:t>
      </w:r>
    </w:p>
    <w:p w14:paraId="73BEC3D0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/>
        </w:rPr>
        <w:lastRenderedPageBreak/>
        <w:t>后缀名</w:t>
      </w:r>
      <w:r>
        <w:rPr>
          <w:rFonts w:ascii="黑体" w:eastAsia="黑体" w:hAnsi="黑体" w:hint="eastAsia"/>
        </w:rPr>
        <w:t>：</w:t>
      </w:r>
      <w:r>
        <w:t>图片文件为</w:t>
      </w:r>
      <w:r>
        <w:t>jpg</w:t>
      </w:r>
      <w:r>
        <w:t>或</w:t>
      </w:r>
      <w:r>
        <w:t>png</w:t>
      </w:r>
      <w:r>
        <w:rPr>
          <w:rFonts w:hint="eastAsia"/>
        </w:rPr>
        <w:t>，音频文件为</w:t>
      </w:r>
      <w:r>
        <w:rPr>
          <w:rFonts w:hint="eastAsia"/>
        </w:rPr>
        <w:t>wav</w:t>
      </w:r>
      <w:r>
        <w:rPr>
          <w:rFonts w:hint="eastAsia"/>
        </w:rPr>
        <w:t>，</w:t>
      </w:r>
      <w:r>
        <w:t>视频文件为</w:t>
      </w:r>
      <w:r>
        <w:rPr>
          <w:rFonts w:hint="eastAsia"/>
        </w:rPr>
        <w:t>h264</w:t>
      </w:r>
      <w:r>
        <w:rPr>
          <w:rFonts w:hint="eastAsia"/>
        </w:rPr>
        <w:t>，文本文件为</w:t>
      </w:r>
      <w:r>
        <w:rPr>
          <w:rFonts w:hint="eastAsia"/>
        </w:rPr>
        <w:t>bin</w:t>
      </w:r>
      <w:r>
        <w:rPr>
          <w:rFonts w:hint="eastAsia"/>
        </w:rPr>
        <w:t>。</w:t>
      </w:r>
    </w:p>
    <w:p w14:paraId="786AFCD8" w14:textId="77777777" w:rsidR="00EB309C" w:rsidRDefault="008F148D">
      <w:pPr>
        <w:spacing w:line="360" w:lineRule="auto"/>
        <w:ind w:firstLineChars="95" w:firstLine="199"/>
      </w:pPr>
      <w:r>
        <w:t>附件服务器收到终端上</w:t>
      </w:r>
      <w:r>
        <w:rPr>
          <w:rFonts w:hint="eastAsia"/>
        </w:rPr>
        <w:t>报</w:t>
      </w:r>
      <w:r>
        <w:t>的报警附件信息指令后</w:t>
      </w:r>
      <w:r>
        <w:rPr>
          <w:rFonts w:hint="eastAsia"/>
        </w:rPr>
        <w:t>，</w:t>
      </w:r>
      <w:r>
        <w:t>向终端发送通用应答消息</w:t>
      </w:r>
      <w:r>
        <w:rPr>
          <w:rFonts w:hint="eastAsia"/>
        </w:rPr>
        <w:t>。</w:t>
      </w:r>
    </w:p>
    <w:p w14:paraId="3B72D518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文件信息上传</w:t>
      </w:r>
    </w:p>
    <w:p w14:paraId="3F65BF7A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消息ID：0x1211。</w:t>
      </w:r>
    </w:p>
    <w:p w14:paraId="3D6F8948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7AF26073" w14:textId="77777777" w:rsidR="00EB309C" w:rsidRDefault="008F148D">
      <w:pPr>
        <w:spacing w:line="360" w:lineRule="auto"/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终端向附件服务器发送报警附件信息指令并得到应答后，向附件服务器发送附件文件信息消息，消息体数据格式见表4-</w:t>
      </w:r>
      <w:r>
        <w:rPr>
          <w:rFonts w:asciiTheme="minorEastAsia" w:hAnsiTheme="minorEastAsia"/>
        </w:rPr>
        <w:t>25</w:t>
      </w:r>
      <w:r>
        <w:rPr>
          <w:rFonts w:asciiTheme="minorEastAsia" w:hAnsiTheme="minorEastAsia" w:hint="eastAsia"/>
        </w:rPr>
        <w:t>。</w:t>
      </w:r>
    </w:p>
    <w:p w14:paraId="3F6B1F0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  <w:t>25 附件文件信息消息数据格式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140BE78B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318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1C9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B7D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AA1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5C624709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E7A1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E9FD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F2F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4C5BB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文件名长度为l</w:t>
            </w:r>
          </w:p>
        </w:tc>
      </w:tr>
      <w:tr w:rsidR="00EB309C" w14:paraId="1564316D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C15A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6E13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B9E8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71D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0F0A25CB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8D58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49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C38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08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0x00：图片</w:t>
            </w:r>
          </w:p>
          <w:p w14:paraId="66E6D5A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0x01：音频</w:t>
            </w:r>
          </w:p>
          <w:p w14:paraId="409E444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12AD1F0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168BDF8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EB309C" w14:paraId="4B209A8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88CA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7B29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B03E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08AF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上传文件的大小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。</w:t>
            </w:r>
          </w:p>
        </w:tc>
      </w:tr>
    </w:tbl>
    <w:p w14:paraId="3CD4CA44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附件服务器收到终端上报的附件文件信息指令后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asciiTheme="minorEastAsia" w:hAnsiTheme="minorEastAsia" w:hint="eastAsia"/>
        </w:rPr>
        <w:t>。</w:t>
      </w:r>
    </w:p>
    <w:p w14:paraId="4A60666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文件数据上传</w:t>
      </w:r>
    </w:p>
    <w:p w14:paraId="6F452CC5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</w:t>
      </w:r>
      <w:r>
        <w:rPr>
          <w:rFonts w:asciiTheme="minorEastAsia" w:hAnsiTheme="minorEastAsia" w:hint="eastAsia"/>
        </w:rPr>
        <w:t>码流数据</w:t>
      </w:r>
      <w:r>
        <w:rPr>
          <w:rFonts w:asciiTheme="minorEastAsia" w:hAnsiTheme="minorEastAsia"/>
        </w:rPr>
        <w:t>报文。</w:t>
      </w:r>
    </w:p>
    <w:p w14:paraId="4BD379FA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终端向附件服务器发送文件信息上传指令并得到应答后，向附件服务器发送文件数据，其负载包格式定义见表4-</w:t>
      </w:r>
      <w:r>
        <w:rPr>
          <w:rFonts w:asciiTheme="minorEastAsia" w:hAnsiTheme="minorEastAsia"/>
        </w:rPr>
        <w:t>26</w:t>
      </w:r>
      <w:r>
        <w:rPr>
          <w:rFonts w:asciiTheme="minorEastAsia" w:hAnsiTheme="minorEastAsia" w:hint="eastAsia"/>
        </w:rPr>
        <w:t>。</w:t>
      </w:r>
    </w:p>
    <w:p w14:paraId="0AFB41C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26 文件码流负载包格式定义表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1C3BF754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6BC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581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C555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36D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15BF13B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C1D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CEB4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帧头标识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A7E3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9278C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固定为0x30 0x31 0x63 0x64</w:t>
            </w:r>
          </w:p>
        </w:tc>
      </w:tr>
      <w:tr w:rsidR="00EB309C" w14:paraId="0447E9BE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3C52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FE83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B83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 w:cs="Arial Unicode MS"/>
                <w:sz w:val="18"/>
              </w:rPr>
              <w:t>BYTE[50]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4B45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3E86E8E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ED9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54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CBE8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7480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2BA0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传输文件的数据偏移量</w:t>
            </w:r>
          </w:p>
        </w:tc>
      </w:tr>
      <w:tr w:rsidR="00EB309C" w14:paraId="5CD3E1E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70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58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64F3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313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F515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负载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数据的长度</w:t>
            </w:r>
          </w:p>
        </w:tc>
      </w:tr>
      <w:tr w:rsidR="00EB309C" w14:paraId="648DE24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E020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6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0BFB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数据体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72B3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BYTE[n]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1BA1E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默认长度6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  <w:t>4K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  <w:t>文件小于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64K则为实际长度</w:t>
            </w:r>
          </w:p>
        </w:tc>
      </w:tr>
    </w:tbl>
    <w:p w14:paraId="322E54F2" w14:textId="77777777" w:rsidR="00EB309C" w:rsidRDefault="008F148D">
      <w:pPr>
        <w:spacing w:line="360" w:lineRule="auto"/>
        <w:ind w:firstLine="420"/>
      </w:pPr>
      <w:r>
        <w:t>附件服务器收到终端上报的文件码流时</w:t>
      </w:r>
      <w:r>
        <w:rPr>
          <w:rFonts w:hint="eastAsia"/>
        </w:rPr>
        <w:t>，</w:t>
      </w:r>
      <w:r>
        <w:t>不需要应答</w:t>
      </w:r>
      <w:r>
        <w:rPr>
          <w:rFonts w:hint="eastAsia"/>
        </w:rPr>
        <w:t>。</w:t>
      </w:r>
    </w:p>
    <w:p w14:paraId="367DA6A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文件上传完成消息</w:t>
      </w:r>
    </w:p>
    <w:p w14:paraId="0D6E1262" w14:textId="77777777" w:rsidR="00EB309C" w:rsidRDefault="008F148D">
      <w:pPr>
        <w:spacing w:line="360" w:lineRule="auto"/>
        <w:ind w:firstLineChars="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消息ID：0x1212。</w:t>
      </w:r>
    </w:p>
    <w:p w14:paraId="52C3ED4D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4173898D" w14:textId="77777777" w:rsidR="00EB309C" w:rsidRDefault="008F148D">
      <w:pPr>
        <w:spacing w:line="360" w:lineRule="auto"/>
        <w:ind w:firstLineChars="202" w:firstLine="424"/>
        <w:rPr>
          <w:rFonts w:ascii="黑体" w:eastAsia="黑体" w:hAnsi="黑体" w:cs="黑体"/>
        </w:rPr>
      </w:pPr>
      <w:r>
        <w:rPr>
          <w:rFonts w:asciiTheme="minorEastAsia" w:hAnsiTheme="minorEastAsia" w:hint="eastAsia"/>
        </w:rPr>
        <w:t>终端向附件服务器完成一个文件数据发送时，向附件服务器发送文件发送完成消息，消息体数据格式见表4-</w:t>
      </w:r>
      <w:r>
        <w:rPr>
          <w:rFonts w:asciiTheme="minorEastAsia" w:hAnsiTheme="minorEastAsia"/>
        </w:rPr>
        <w:t>27</w:t>
      </w:r>
      <w:r>
        <w:rPr>
          <w:rFonts w:asciiTheme="minorEastAsia" w:hAnsiTheme="minorEastAsia" w:hint="eastAsia"/>
        </w:rPr>
        <w:t>。</w:t>
      </w:r>
    </w:p>
    <w:p w14:paraId="0870B34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27 文件发送完成消息体数据结构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395AD2D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96D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E6E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3E9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7AF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692788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66F7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F3CB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9F91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1724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 w:rsidR="00EB309C" w14:paraId="42AE774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597B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A6A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71AC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A4DF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5945145E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33B4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70EF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67F6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1C87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0x00：图片</w:t>
            </w:r>
          </w:p>
          <w:p w14:paraId="4BF44C5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0x01：音频</w:t>
            </w:r>
          </w:p>
          <w:p w14:paraId="762211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140E0DA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7A2E321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EB309C" w14:paraId="610C5F66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B3CF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F330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6CA6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F7FF3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上传文件的大小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。</w:t>
            </w:r>
          </w:p>
        </w:tc>
      </w:tr>
    </w:tbl>
    <w:p w14:paraId="32B4A8E4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文件上传完成消息应答</w:t>
      </w:r>
    </w:p>
    <w:p w14:paraId="57C00EB0" w14:textId="77777777" w:rsidR="00EB309C" w:rsidRDefault="008F148D">
      <w:pPr>
        <w:spacing w:line="360" w:lineRule="auto"/>
        <w:ind w:firstLineChars="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消息ID：0x9212。</w:t>
      </w:r>
    </w:p>
    <w:p w14:paraId="7E006A4C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70FAE92E" w14:textId="77777777" w:rsidR="00EB309C" w:rsidRDefault="008F148D">
      <w:pPr>
        <w:ind w:firstLine="420"/>
      </w:pPr>
      <w:r>
        <w:rPr>
          <w:rFonts w:hint="eastAsia"/>
        </w:rPr>
        <w:t>附件服务器收到终端上报的文件发送完成消息时，向终端发送文件上传完成消息应答，应答消体数据结构见表</w:t>
      </w:r>
      <w:r>
        <w:rPr>
          <w:rFonts w:hint="eastAsia"/>
        </w:rPr>
        <w:t>4-</w:t>
      </w:r>
      <w:r>
        <w:t>28</w:t>
      </w:r>
      <w:r>
        <w:rPr>
          <w:rFonts w:hint="eastAsia"/>
        </w:rPr>
        <w:t>。</w:t>
      </w:r>
    </w:p>
    <w:p w14:paraId="64D0886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28 文件上传完成消息应答数据结构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5D6317E0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E2A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B31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CE30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D89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C7EA988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7DFF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8D12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D137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FD86C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 w:rsidR="00EB309C" w14:paraId="04CFB0B9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AC1D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A28B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8103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598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75860F6F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B60B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B04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8DB6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4AD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0x00：图片</w:t>
            </w:r>
          </w:p>
          <w:p w14:paraId="64E2D07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0x01：音频</w:t>
            </w:r>
          </w:p>
          <w:p w14:paraId="6C6563F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08B8CDA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34B742A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EB309C" w14:paraId="02B3934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09B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F823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上传结果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A40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091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0x00：完成</w:t>
            </w:r>
          </w:p>
          <w:p w14:paraId="4A7196D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0x01：需要补传</w:t>
            </w:r>
          </w:p>
        </w:tc>
      </w:tr>
      <w:tr w:rsidR="00EB309C" w14:paraId="5C2EA41C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63CA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2749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补传数据包数量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EC69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5D950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需要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补传的数据包数量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无补传时该值为</w:t>
            </w:r>
            <w:r>
              <w:rPr>
                <w:rFonts w:asciiTheme="minorEastAsia" w:eastAsiaTheme="minorEastAsia" w:hAnsiTheme="minorEastAsia" w:cs="Arial Unicode MS" w:hint="cs"/>
                <w:sz w:val="18"/>
                <w:szCs w:val="18"/>
                <w:cs/>
              </w:rPr>
              <w:t>0</w:t>
            </w:r>
          </w:p>
        </w:tc>
      </w:tr>
      <w:tr w:rsidR="00EB309C" w14:paraId="0F458F98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A9C0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4+l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10B9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补传数据包列表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7A06" w14:textId="77777777" w:rsidR="00EB309C" w:rsidRDefault="00EB309C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118EA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见表4-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  <w:t>29</w:t>
            </w:r>
          </w:p>
        </w:tc>
      </w:tr>
    </w:tbl>
    <w:p w14:paraId="7AA271B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29 补传数据包信息数据结构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34D857BE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250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16D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B5B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FE8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7BE7052C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AE6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B94D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A6A7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2B643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补传的数据在文件中的偏移量</w:t>
            </w:r>
          </w:p>
        </w:tc>
      </w:tr>
      <w:tr w:rsidR="00EB309C" w14:paraId="37AF95FF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E6B3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3C4C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07E5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C12F1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需要补传的数据长度</w:t>
            </w:r>
          </w:p>
        </w:tc>
      </w:tr>
    </w:tbl>
    <w:p w14:paraId="661A276F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如有需要补传的数据，则终端应通过文件数据上传进行数据补传，补传完成后再上报文件上传完成消息，直至文件数据发送完成。</w:t>
      </w:r>
    </w:p>
    <w:p w14:paraId="1467B853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全部文件发送完成后，终端主动与附件服务器断开连接。</w:t>
      </w:r>
    </w:p>
    <w:p w14:paraId="6A170A50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终端升级</w:t>
      </w:r>
    </w:p>
    <w:p w14:paraId="10F387D1" w14:textId="543AA30A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终端</w:t>
      </w:r>
      <w:r>
        <w:t>升级</w:t>
      </w:r>
      <w:r>
        <w:rPr>
          <w:rFonts w:hint="eastAsia"/>
        </w:rPr>
        <w:t>方式（瑞为，依赖</w:t>
      </w:r>
      <w:r>
        <w:rPr>
          <w:rFonts w:hint="eastAsia"/>
        </w:rPr>
        <w:t>0</w:t>
      </w:r>
      <w:r>
        <w:t>x</w:t>
      </w:r>
      <w:r w:rsidR="00A207AF">
        <w:t>8105</w:t>
      </w:r>
      <w:r w:rsidR="00A207AF">
        <w:rPr>
          <w:rFonts w:hint="eastAsia"/>
        </w:rPr>
        <w:t>，需要先查询终端属性</w:t>
      </w:r>
      <w:r w:rsidR="00A207AF">
        <w:rPr>
          <w:rFonts w:hint="eastAsia"/>
        </w:rPr>
        <w:t>0x</w:t>
      </w:r>
      <w:r w:rsidR="00A207AF">
        <w:t>8107</w:t>
      </w:r>
      <w:r w:rsidR="00A207AF">
        <w:rPr>
          <w:rFonts w:hint="eastAsia"/>
        </w:rPr>
        <w:t>，接收到回应（</w:t>
      </w:r>
      <w:r w:rsidR="00A207AF">
        <w:rPr>
          <w:rFonts w:hint="eastAsia"/>
        </w:rPr>
        <w:t>0x</w:t>
      </w:r>
      <w:r w:rsidR="00A207AF">
        <w:t>0107</w:t>
      </w:r>
      <w:r w:rsidR="00A207AF">
        <w:rPr>
          <w:rFonts w:hint="eastAsia"/>
        </w:rPr>
        <w:t>）后判断是否升级，其中</w:t>
      </w:r>
      <w:r w:rsidR="00A207AF">
        <w:rPr>
          <w:rFonts w:hint="eastAsia"/>
        </w:rPr>
        <w:t>0x</w:t>
      </w:r>
      <w:r w:rsidR="00A207AF">
        <w:t>0107</w:t>
      </w:r>
      <w:r w:rsidR="00A207AF">
        <w:rPr>
          <w:rFonts w:hint="eastAsia"/>
        </w:rPr>
        <w:t>的固件版本为软件版本。</w:t>
      </w:r>
    </w:p>
    <w:p w14:paraId="69AE0DDA" w14:textId="77777777" w:rsidR="00EB309C" w:rsidRDefault="008F148D">
      <w:pPr>
        <w:spacing w:line="360" w:lineRule="auto"/>
        <w:ind w:firstLine="420"/>
      </w:pPr>
      <w:r>
        <w:t>终端通过</w:t>
      </w:r>
      <w:r>
        <w:t>JT/T 808</w:t>
      </w:r>
      <w:r>
        <w:t>中的终端控制指令对终端进行升级</w:t>
      </w:r>
      <w:r>
        <w:rPr>
          <w:rFonts w:hint="eastAsia"/>
        </w:rPr>
        <w:t>，</w:t>
      </w:r>
      <w:r>
        <w:t>升级文件命名规则如下</w:t>
      </w:r>
      <w:r>
        <w:rPr>
          <w:rFonts w:hint="eastAsia"/>
        </w:rPr>
        <w:t>：</w:t>
      </w:r>
    </w:p>
    <w:p w14:paraId="5556557C" w14:textId="77777777" w:rsidR="00EB309C" w:rsidRDefault="008F148D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&lt;</w:t>
      </w:r>
      <w:r>
        <w:rPr>
          <w:rFonts w:ascii="黑体" w:eastAsia="黑体" w:hAnsi="黑体"/>
        </w:rPr>
        <w:t>设备类型</w:t>
      </w:r>
      <w:r>
        <w:rPr>
          <w:rFonts w:ascii="黑体" w:eastAsia="黑体" w:hAnsi="黑体" w:hint="eastAsia"/>
        </w:rPr>
        <w:t>&gt;_&lt;厂家编号&gt;_&lt;设备型号&gt;_&lt;依赖软件版本号&gt;_&lt;软件版本号&gt;.&lt;后缀名&gt;。</w:t>
      </w:r>
    </w:p>
    <w:p w14:paraId="6C1A6876" w14:textId="77777777" w:rsidR="00EB309C" w:rsidRDefault="008F148D">
      <w:pPr>
        <w:spacing w:line="360" w:lineRule="auto"/>
        <w:ind w:firstLine="420"/>
      </w:pPr>
      <w:r>
        <w:t>字段定义如下</w:t>
      </w:r>
      <w:r>
        <w:rPr>
          <w:rFonts w:hint="eastAsia"/>
        </w:rPr>
        <w:t>：</w:t>
      </w:r>
    </w:p>
    <w:p w14:paraId="4C265EB8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设备类型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01</w:t>
      </w:r>
      <w:r>
        <w:rPr>
          <w:rFonts w:hint="eastAsia"/>
        </w:rPr>
        <w:t>——终端；</w:t>
      </w:r>
      <w:r>
        <w:t>02</w:t>
      </w:r>
      <w:r>
        <w:rPr>
          <w:rFonts w:hint="eastAsia"/>
        </w:rPr>
        <w:t>——</w:t>
      </w:r>
      <w:r>
        <w:t>保留</w:t>
      </w:r>
      <w:r>
        <w:rPr>
          <w:rFonts w:hint="eastAsia"/>
        </w:rPr>
        <w:t>；</w:t>
      </w:r>
      <w:r>
        <w:t>03</w:t>
      </w:r>
      <w:r>
        <w:rPr>
          <w:rFonts w:hint="eastAsia"/>
        </w:rPr>
        <w:t>——</w:t>
      </w:r>
      <w:r>
        <w:t>ADAS</w:t>
      </w:r>
      <w:r>
        <w:rPr>
          <w:rFonts w:hint="eastAsia"/>
        </w:rPr>
        <w:t>；</w:t>
      </w:r>
      <w:r>
        <w:t>04</w:t>
      </w:r>
      <w:r>
        <w:rPr>
          <w:rFonts w:hint="eastAsia"/>
        </w:rPr>
        <w:t>——</w:t>
      </w:r>
      <w:r>
        <w:rPr>
          <w:rFonts w:hint="eastAsia"/>
        </w:rPr>
        <w:t>DSM</w:t>
      </w:r>
      <w:r>
        <w:rPr>
          <w:rFonts w:hint="eastAsia"/>
        </w:rPr>
        <w:t>；</w:t>
      </w:r>
      <w:r>
        <w:tab/>
        <w:t>05</w:t>
      </w:r>
      <w:r>
        <w:rPr>
          <w:rFonts w:hint="eastAsia"/>
        </w:rPr>
        <w:t>——</w:t>
      </w:r>
      <w:r>
        <w:rPr>
          <w:rFonts w:hint="eastAsia"/>
        </w:rPr>
        <w:t>BSD</w:t>
      </w:r>
      <w:r>
        <w:rPr>
          <w:rFonts w:hint="eastAsia"/>
        </w:rPr>
        <w:t>；</w:t>
      </w:r>
    </w:p>
    <w:p w14:paraId="770C8963" w14:textId="77777777" w:rsidR="00EB309C" w:rsidRDefault="008F148D">
      <w:pPr>
        <w:spacing w:line="360" w:lineRule="auto"/>
        <w:ind w:left="840" w:firstLineChars="300" w:firstLine="630"/>
      </w:pPr>
      <w:r>
        <w:t>06</w:t>
      </w:r>
      <w:r>
        <w:rPr>
          <w:rFonts w:hint="eastAsia"/>
        </w:rPr>
        <w:t>——</w:t>
      </w:r>
      <w:r>
        <w:t>TPMS</w:t>
      </w:r>
      <w:r>
        <w:rPr>
          <w:rFonts w:hint="eastAsia"/>
        </w:rPr>
        <w:t>。</w:t>
      </w:r>
    </w:p>
    <w:p w14:paraId="36FFA549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厂家编号</w:t>
      </w:r>
      <w:r>
        <w:rPr>
          <w:rFonts w:ascii="黑体" w:eastAsia="黑体" w:hAnsi="黑体" w:hint="eastAsia"/>
        </w:rPr>
        <w:t>：</w:t>
      </w:r>
      <w:r>
        <w:t>设备厂家名称编号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 w14:paraId="0874A0FD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 w:hint="eastAsia"/>
        </w:rPr>
        <w:t>设备</w:t>
      </w:r>
      <w:r>
        <w:rPr>
          <w:rFonts w:ascii="黑体" w:eastAsia="黑体" w:hAnsi="黑体"/>
        </w:rPr>
        <w:t>型号</w:t>
      </w:r>
      <w:r>
        <w:rPr>
          <w:rFonts w:ascii="黑体" w:eastAsia="黑体" w:hAnsi="黑体" w:hint="eastAsia"/>
        </w:rPr>
        <w:t>：由</w:t>
      </w:r>
      <w:r>
        <w:rPr>
          <w:rFonts w:hint="eastAsia"/>
        </w:rPr>
        <w:t>设备厂家定义的设备型号，由数字和字母组成。</w:t>
      </w:r>
    </w:p>
    <w:p w14:paraId="7D50B79D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依赖软件版本号</w:t>
      </w:r>
      <w:r>
        <w:rPr>
          <w:rFonts w:ascii="黑体" w:eastAsia="黑体" w:hAnsi="黑体" w:hint="eastAsia"/>
        </w:rPr>
        <w:t>：</w:t>
      </w:r>
      <w:r>
        <w:t>软件升级需要依赖的软件版本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 w14:paraId="1CA0FA99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软件版本号</w:t>
      </w:r>
      <w:r>
        <w:rPr>
          <w:rFonts w:ascii="黑体" w:eastAsia="黑体" w:hAnsi="黑体" w:hint="eastAsia"/>
        </w:rPr>
        <w:t>：</w:t>
      </w:r>
      <w:r>
        <w:t>本次升级的软件版本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 w14:paraId="66BA7D19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后缀名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设备厂家自定义</w:t>
      </w:r>
      <w:r>
        <w:t>升级文件后缀名</w:t>
      </w:r>
      <w:r>
        <w:rPr>
          <w:rFonts w:hint="eastAsia"/>
        </w:rPr>
        <w:t>，由数字和字母组成。</w:t>
      </w:r>
    </w:p>
    <w:p w14:paraId="1B5E06CB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终端升级结果应答</w:t>
      </w:r>
    </w:p>
    <w:p w14:paraId="01376401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消息ID：0x0108。</w:t>
      </w:r>
    </w:p>
    <w:p w14:paraId="45042E10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4C680264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终端升级</w:t>
      </w:r>
      <w:r>
        <w:rPr>
          <w:rFonts w:asciiTheme="minorEastAsia" w:hAnsiTheme="minorEastAsia"/>
        </w:rPr>
        <w:t>结果应答报文数据格式见表</w:t>
      </w:r>
      <w:r>
        <w:rPr>
          <w:rFonts w:asciiTheme="minorEastAsia" w:hAnsiTheme="minorEastAsia" w:hint="eastAsia"/>
        </w:rPr>
        <w:t>4-</w:t>
      </w:r>
      <w:r>
        <w:rPr>
          <w:rFonts w:asciiTheme="minorEastAsia" w:hAnsiTheme="minorEastAsia"/>
        </w:rPr>
        <w:t>30</w:t>
      </w:r>
      <w:r>
        <w:rPr>
          <w:rFonts w:asciiTheme="minorEastAsia" w:hAnsiTheme="minorEastAsia" w:hint="eastAsia"/>
        </w:rPr>
        <w:t>。</w:t>
      </w:r>
    </w:p>
    <w:p w14:paraId="4D308ED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30终端升级结果应答数据格式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4E400C3D" w14:textId="77777777">
        <w:trPr>
          <w:trHeight w:val="90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3D5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70B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00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C2A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77EF070C" w14:textId="77777777">
        <w:trPr>
          <w:trHeight w:val="28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5D7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7BDB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63DD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66E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终端</w:t>
            </w:r>
          </w:p>
          <w:p w14:paraId="297C7BA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0x0C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道路运输证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IC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卡读卡器</w:t>
            </w:r>
          </w:p>
          <w:p w14:paraId="27A14C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lastRenderedPageBreak/>
              <w:t>0x34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北斗定位模块</w:t>
            </w:r>
          </w:p>
          <w:p w14:paraId="7208595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高级驾驶辅助系统</w:t>
            </w:r>
          </w:p>
          <w:p w14:paraId="4558A1D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驾驶状态监控系统</w:t>
            </w:r>
          </w:p>
          <w:p w14:paraId="7446A94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0x66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胎压监测系统</w:t>
            </w:r>
          </w:p>
          <w:p w14:paraId="55D8C44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0x67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：盲点监测系统</w:t>
            </w:r>
          </w:p>
        </w:tc>
      </w:tr>
      <w:tr w:rsidR="00EB309C" w14:paraId="1ED64D9E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E521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02A9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升级结果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E2AA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7668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0x00：成功</w:t>
            </w:r>
          </w:p>
          <w:p w14:paraId="7BE5B17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0x01：失败</w:t>
            </w:r>
          </w:p>
          <w:p w14:paraId="35D633A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取消</w:t>
            </w:r>
          </w:p>
          <w:p w14:paraId="7588F05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：未找到目标设备</w:t>
            </w:r>
          </w:p>
          <w:p w14:paraId="21788B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0x11：硬件型号不支持</w:t>
            </w:r>
          </w:p>
          <w:p w14:paraId="2896184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0x12：软件版本相同</w:t>
            </w:r>
          </w:p>
          <w:p w14:paraId="212EE36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软件版本不支持</w:t>
            </w:r>
          </w:p>
        </w:tc>
      </w:tr>
    </w:tbl>
    <w:p w14:paraId="1E6C7B85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5" w:name="_Toc49662129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外设立即拍照指令</w:t>
      </w:r>
    </w:p>
    <w:p w14:paraId="42CB5DFB" w14:textId="77777777" w:rsidR="00EB309C" w:rsidRDefault="008F148D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0x8801</w:t>
      </w:r>
      <w:r>
        <w:rPr>
          <w:rFonts w:hint="eastAsia"/>
        </w:rPr>
        <w:t>。</w:t>
      </w:r>
    </w:p>
    <w:p w14:paraId="0EE136A9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平台向终端下发</w:t>
      </w:r>
      <w:r>
        <w:rPr>
          <w:rFonts w:asciiTheme="minorEastAsia" w:hAnsiTheme="minorEastAsia" w:hint="eastAsia"/>
        </w:rPr>
        <w:t>0x</w:t>
      </w:r>
      <w:r>
        <w:rPr>
          <w:rFonts w:asciiTheme="minorEastAsia" w:hAnsiTheme="minorEastAsia"/>
        </w:rPr>
        <w:t>8801立即拍照</w:t>
      </w:r>
      <w:r>
        <w:rPr>
          <w:rFonts w:asciiTheme="minorEastAsia" w:hAnsiTheme="minorEastAsia" w:hint="eastAsia"/>
        </w:rPr>
        <w:t>指令</w:t>
      </w:r>
      <w:r>
        <w:rPr>
          <w:rFonts w:asciiTheme="minorEastAsia" w:hAnsiTheme="minorEastAsia"/>
        </w:rPr>
        <w:t>，终端</w:t>
      </w:r>
      <w:r>
        <w:rPr>
          <w:rFonts w:asciiTheme="minorEastAsia" w:hAnsiTheme="minorEastAsia" w:hint="eastAsia"/>
        </w:rPr>
        <w:t>使用0x0805回应平台，然后根据命令中的通道ID字段判断该指令是否为控制外设立即拍照，</w:t>
      </w:r>
      <w:r>
        <w:rPr>
          <w:rFonts w:asciiTheme="minorEastAsia" w:hAnsiTheme="minorEastAsia"/>
        </w:rPr>
        <w:t>消息体数据格式见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表</w:t>
      </w:r>
      <w:r>
        <w:rPr>
          <w:rFonts w:asciiTheme="minorEastAsia" w:hAnsiTheme="minorEastAsia" w:hint="eastAsia"/>
        </w:rPr>
        <w:t>4-</w:t>
      </w:r>
      <w:r>
        <w:rPr>
          <w:rFonts w:asciiTheme="minorEastAsia" w:hAnsiTheme="minorEastAsia"/>
        </w:rPr>
        <w:t>31。</w:t>
      </w:r>
    </w:p>
    <w:p w14:paraId="70FAA80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31立即拍照指令消息体数据格式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15D35587" w14:textId="77777777">
        <w:trPr>
          <w:trHeight w:val="90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C8B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702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2D4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DF7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3186BEF9" w14:textId="77777777">
        <w:trPr>
          <w:trHeight w:val="28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4D88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E37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通道ID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D502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9C99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0x00~0x</w:t>
            </w:r>
            <w:r>
              <w:rPr>
                <w:rFonts w:asciiTheme="minorEastAsia" w:eastAsiaTheme="minorEastAsia" w:hAnsiTheme="minorEastAsia" w:cs="Arial Unicode MS" w:hint="cs"/>
                <w:sz w:val="18"/>
                <w:szCs w:val="18"/>
                <w:cs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：主机使用摄像头通道进行拍照</w:t>
            </w:r>
          </w:p>
          <w:p w14:paraId="59C8116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ADAS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拍照</w:t>
            </w:r>
          </w:p>
          <w:p w14:paraId="6B5185C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DSM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拍照</w:t>
            </w:r>
          </w:p>
        </w:tc>
      </w:tr>
      <w:tr w:rsidR="00EB309C" w14:paraId="7A10132E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9249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E39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拍摄命令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F0D9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9AD7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 表示停止拍摄。0xFFFF表示录像。其他表示拍照张数，仅主机拍照时有效</w:t>
            </w:r>
          </w:p>
        </w:tc>
      </w:tr>
      <w:tr w:rsidR="00EB309C" w14:paraId="68441006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CB5F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67B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拍照间隔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/录像时间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0F76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F0F8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秒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，0表示按最下间隔拍照或一直录像，仅主机拍照时有效</w:t>
            </w:r>
          </w:p>
        </w:tc>
      </w:tr>
      <w:tr w:rsidR="00EB309C" w14:paraId="23AB6A3A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AFC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AAA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保存标志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2B37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AC9A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1：保存</w:t>
            </w:r>
          </w:p>
          <w:p w14:paraId="17179A3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0：实时上传</w:t>
            </w:r>
          </w:p>
          <w:p w14:paraId="7F84C5F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仅主机拍照时有效</w:t>
            </w:r>
          </w:p>
        </w:tc>
      </w:tr>
      <w:tr w:rsidR="00EB309C" w14:paraId="3B45AAA4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F04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D09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AB29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EDB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01:320*240</w:t>
            </w:r>
          </w:p>
          <w:p w14:paraId="2468B14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0x02:640*480</w:t>
            </w:r>
          </w:p>
          <w:p w14:paraId="5F652AE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0x03:800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*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600</w:t>
            </w:r>
          </w:p>
          <w:p w14:paraId="472B0E3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04:1024*768</w:t>
            </w:r>
          </w:p>
          <w:p w14:paraId="59CE612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0x05:176*144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[Qcif]</w:t>
            </w:r>
          </w:p>
          <w:p w14:paraId="5D72D07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0x06:352*288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[Cif]</w:t>
            </w:r>
          </w:p>
          <w:p w14:paraId="18B44C4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0x07:704*288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[HALF D1]</w:t>
            </w:r>
          </w:p>
          <w:p w14:paraId="57DE507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0x08:704*576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[D1]</w:t>
            </w:r>
          </w:p>
          <w:p w14:paraId="06C128C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仅主机拍照时有效</w:t>
            </w:r>
          </w:p>
        </w:tc>
      </w:tr>
      <w:tr w:rsidR="00EB309C" w14:paraId="768F048A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1B5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903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图像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/视频质量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9EC5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C8A1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1-10，1代表质量损失最下，10表示压缩比例最大，</w:t>
            </w:r>
          </w:p>
          <w:p w14:paraId="444A6EF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仅主机拍照时有效</w:t>
            </w:r>
          </w:p>
        </w:tc>
      </w:tr>
      <w:tr w:rsidR="00EB309C" w14:paraId="3AB63CE0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E1F0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94A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亮度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9AD1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1B84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 w:rsidR="00EB309C" w14:paraId="5DDCBD54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A3E1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D7EC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对比度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490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ADA1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 w:rsidR="00EB309C" w14:paraId="5E243201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822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8D99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饱和度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F58B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BDB9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 w:rsidR="00EB309C" w14:paraId="6BBC4275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F3DC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11CC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色度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B092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B738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</w:tbl>
    <w:p w14:paraId="304E6DBA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ascii="黑体" w:hAnsi="黑体" w:cstheme="minorBidi" w:hint="eastAsia"/>
          <w:b w:val="0"/>
          <w:sz w:val="21"/>
          <w:szCs w:val="21"/>
        </w:rPr>
        <w:t xml:space="preserve">  设备</w:t>
      </w:r>
      <w:r>
        <w:rPr>
          <w:rFonts w:ascii="黑体" w:hAnsi="黑体" w:cstheme="minorBidi"/>
          <w:b w:val="0"/>
          <w:sz w:val="21"/>
          <w:szCs w:val="21"/>
        </w:rPr>
        <w:t>通讯协议</w:t>
      </w:r>
      <w:bookmarkEnd w:id="103"/>
      <w:bookmarkEnd w:id="105"/>
    </w:p>
    <w:p w14:paraId="4BD44FB6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6" w:name="_Toc492303155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适用范围</w:t>
      </w:r>
    </w:p>
    <w:p w14:paraId="2B02DC79" w14:textId="77777777" w:rsidR="00EB309C" w:rsidRDefault="008F148D">
      <w:pPr>
        <w:ind w:firstLine="420"/>
      </w:pPr>
      <w:r>
        <w:rPr>
          <w:rFonts w:asciiTheme="minorEastAsia" w:hAnsiTheme="minorEastAsia"/>
        </w:rPr>
        <w:t>终端与外设部分通讯协议适用于车载终端与外设之间通讯</w:t>
      </w:r>
      <w:r>
        <w:rPr>
          <w:rFonts w:asciiTheme="minorEastAsia" w:hAnsiTheme="minorEastAsia" w:hint="eastAsia"/>
        </w:rPr>
        <w:t>，外设包含并不限于TPMS和BSD等设备，对于可独立运行的ADAS和DSM设备，推荐使用该通讯协议，满足主动安全智能防控系统功能要求的一体化设备不做要求。</w:t>
      </w:r>
    </w:p>
    <w:p w14:paraId="27D0E24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通信方式</w:t>
      </w:r>
      <w:bookmarkEnd w:id="106"/>
    </w:p>
    <w:p w14:paraId="1384985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终端与外设之间推荐</w:t>
      </w:r>
      <w:r>
        <w:rPr>
          <w:rFonts w:asciiTheme="minorEastAsia" w:hAnsiTheme="minorEastAsia" w:hint="eastAsia"/>
        </w:rPr>
        <w:t>网络</w:t>
      </w:r>
      <w:r>
        <w:rPr>
          <w:rFonts w:asciiTheme="minorEastAsia" w:hAnsiTheme="minorEastAsia"/>
        </w:rPr>
        <w:t>方式进行通讯，网络通讯使用TCP协议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对于不支持</w:t>
      </w:r>
      <w:r>
        <w:rPr>
          <w:rFonts w:asciiTheme="minorEastAsia" w:hAnsiTheme="minorEastAsia" w:hint="eastAsia"/>
        </w:rPr>
        <w:t>网络</w:t>
      </w:r>
      <w:r>
        <w:rPr>
          <w:rFonts w:asciiTheme="minorEastAsia" w:hAnsiTheme="minorEastAsia"/>
        </w:rPr>
        <w:t>通讯的外设，可以使用RS232、RS485或者CAN通讯。使用RS232或者RS485时接口参数配置为波特率为</w:t>
      </w:r>
      <w:r>
        <w:rPr>
          <w:rFonts w:asciiTheme="minorEastAsia" w:hAnsiTheme="minorEastAsia" w:hint="eastAsia"/>
        </w:rPr>
        <w:t>115200，数据位为8，停止位为1，无校验，无流控。使用CAN通讯时使用标准帧11位标识符，波特率为500K。</w:t>
      </w:r>
    </w:p>
    <w:p w14:paraId="60D58C23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7" w:name="_Toc492303157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传输</w:t>
      </w:r>
      <w:bookmarkEnd w:id="107"/>
      <w:r>
        <w:rPr>
          <w:rFonts w:ascii="黑体" w:hAnsi="黑体" w:cstheme="majorBidi" w:hint="eastAsia"/>
          <w:b w:val="0"/>
          <w:szCs w:val="21"/>
        </w:rPr>
        <w:t>约定</w:t>
      </w:r>
    </w:p>
    <w:p w14:paraId="7B6DF394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协议消息中使用的数据类型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传输规则</w:t>
      </w:r>
      <w:r>
        <w:rPr>
          <w:rFonts w:asciiTheme="minorEastAsia" w:hAnsiTheme="minorEastAsia" w:hint="eastAsia"/>
        </w:rPr>
        <w:t>按照JT/T</w:t>
      </w:r>
      <w:r>
        <w:rPr>
          <w:rFonts w:asciiTheme="minorEastAsia" w:hAnsiTheme="minorEastAsia"/>
        </w:rPr>
        <w:t>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4章的要求。</w:t>
      </w:r>
    </w:p>
    <w:p w14:paraId="44265EF0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采用网络方式通讯时</w:t>
      </w:r>
      <w:r>
        <w:rPr>
          <w:rFonts w:asciiTheme="minorEastAsia" w:hAnsiTheme="minorEastAsia" w:hint="eastAsia"/>
        </w:rPr>
        <w:t>，终端应作为通讯网络中的服务端，外设作为客户端。终端作为服务端时IP地址推荐为192.168.100.100，端口号为8888。</w:t>
      </w:r>
    </w:p>
    <w:p w14:paraId="0F1505DE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采用网络方式通讯时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消息帧中应带有流水号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接收方应答消息流水号应对应发送方发送消息的流水号</w:t>
      </w:r>
      <w:r>
        <w:rPr>
          <w:rFonts w:asciiTheme="minorEastAsia" w:hAnsiTheme="minorEastAsia" w:hint="eastAsia"/>
        </w:rPr>
        <w:t>。</w:t>
      </w:r>
    </w:p>
    <w:p w14:paraId="348EBF9C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采用RS485或者CAN通信方式时，消息发送后至少要以100ms时间的停顿间隔，才可发送下一条或者回应消息，对实时性要求很高的设备不在此要求范围内</w:t>
      </w:r>
      <w:r>
        <w:rPr>
          <w:rFonts w:asciiTheme="minorEastAsia" w:hAnsiTheme="minorEastAsia" w:hint="eastAsia"/>
        </w:rPr>
        <w:t>。</w:t>
      </w:r>
    </w:p>
    <w:p w14:paraId="635992B8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采用RS485通讯方式时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终端作为通讯中的主机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通过查询</w:t>
      </w:r>
      <w:r>
        <w:rPr>
          <w:rFonts w:asciiTheme="minorEastAsia" w:hAnsiTheme="minorEastAsia" w:hint="eastAsia"/>
        </w:rPr>
        <w:t>—</w:t>
      </w:r>
      <w:r>
        <w:rPr>
          <w:rFonts w:asciiTheme="minorEastAsia" w:hAnsiTheme="minorEastAsia"/>
        </w:rPr>
        <w:t>应答的方式读取外设信息</w:t>
      </w:r>
      <w:r>
        <w:rPr>
          <w:rFonts w:asciiTheme="minorEastAsia" w:hAnsiTheme="minorEastAsia" w:hint="eastAsia"/>
        </w:rPr>
        <w:t>，可使用终端报警应答消息作为查询指令，外设收到指令后如有报警则上传报警消息，如无报警，则直接使用报警查询指令进行应答。</w:t>
      </w:r>
    </w:p>
    <w:p w14:paraId="7E5E8EE2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接收方收到信息后</w:t>
      </w:r>
      <w:r>
        <w:rPr>
          <w:rFonts w:asciiTheme="minorEastAsia" w:hAnsiTheme="minorEastAsia" w:hint="eastAsia"/>
        </w:rPr>
        <w:t>，应先对消息数据进行校验，检验不通过，则不进行任何操作与回应。</w:t>
      </w:r>
    </w:p>
    <w:p w14:paraId="0C9C5F7A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终端启动后，需要</w:t>
      </w:r>
      <w:r>
        <w:rPr>
          <w:rFonts w:asciiTheme="minorEastAsia" w:hAnsiTheme="minorEastAsia"/>
          <w:color w:val="FF0000"/>
        </w:rPr>
        <w:t>每间隔3秒查询一次外</w:t>
      </w:r>
      <w:r>
        <w:rPr>
          <w:rFonts w:asciiTheme="minorEastAsia" w:hAnsiTheme="minorEastAsia"/>
        </w:rPr>
        <w:t>设是否存在，如果外设存在，</w:t>
      </w:r>
      <w:r>
        <w:rPr>
          <w:rFonts w:asciiTheme="minorEastAsia" w:hAnsiTheme="minorEastAsia" w:hint="eastAsia"/>
        </w:rPr>
        <w:t>再</w:t>
      </w:r>
      <w:r>
        <w:rPr>
          <w:rFonts w:asciiTheme="minorEastAsia" w:hAnsiTheme="minorEastAsia"/>
        </w:rPr>
        <w:t>查询外设的详细信息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</w:t>
      </w:r>
      <w:r>
        <w:rPr>
          <w:rFonts w:asciiTheme="minorEastAsia" w:hAnsiTheme="minorEastAsia" w:hint="eastAsia"/>
        </w:rPr>
        <w:t>同步</w:t>
      </w:r>
      <w:r>
        <w:rPr>
          <w:rFonts w:asciiTheme="minorEastAsia" w:hAnsiTheme="minorEastAsia"/>
        </w:rPr>
        <w:t>外设工作参数。</w:t>
      </w:r>
    </w:p>
    <w:p w14:paraId="66078A09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建立连接后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终端应</w:t>
      </w:r>
      <w:r>
        <w:rPr>
          <w:rFonts w:asciiTheme="minorEastAsia" w:hAnsiTheme="minorEastAsia"/>
          <w:color w:val="FF0000"/>
        </w:rPr>
        <w:t>以不高于</w:t>
      </w:r>
      <w:r>
        <w:rPr>
          <w:rFonts w:asciiTheme="minorEastAsia" w:hAnsiTheme="minorEastAsia" w:hint="eastAsia"/>
          <w:color w:val="FF0000"/>
        </w:rPr>
        <w:t>60s的时间间隔通过</w:t>
      </w:r>
      <w:r>
        <w:rPr>
          <w:rFonts w:asciiTheme="minorEastAsia" w:hAnsiTheme="minorEastAsia" w:hint="eastAsia"/>
        </w:rPr>
        <w:t>查询指令确认外设是否通讯正常，如出现通讯异常则主动向平台发送外设工作状态信息。</w:t>
      </w:r>
    </w:p>
    <w:p w14:paraId="4A475662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终端应</w:t>
      </w:r>
      <w:r>
        <w:rPr>
          <w:rFonts w:asciiTheme="minorEastAsia" w:hAnsiTheme="minorEastAsia" w:hint="eastAsia"/>
        </w:rPr>
        <w:t>以</w:t>
      </w:r>
      <w:r>
        <w:rPr>
          <w:rFonts w:asciiTheme="minorEastAsia" w:hAnsiTheme="minorEastAsia" w:hint="eastAsia"/>
          <w:color w:val="FF0000"/>
        </w:rPr>
        <w:t>不大于500ms的时间间隔</w:t>
      </w:r>
      <w:r>
        <w:rPr>
          <w:rFonts w:asciiTheme="minorEastAsia" w:hAnsiTheme="minorEastAsia" w:hint="eastAsia"/>
        </w:rPr>
        <w:t>向</w:t>
      </w:r>
      <w:r>
        <w:rPr>
          <w:rFonts w:asciiTheme="minorEastAsia" w:hAnsiTheme="minorEastAsia"/>
        </w:rPr>
        <w:t>外设发送车辆实时状态。</w:t>
      </w:r>
    </w:p>
    <w:p w14:paraId="2DC9C2A6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除终端向外设发送车辆实时状态消息外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所有消息均应给予应答</w:t>
      </w:r>
      <w:r>
        <w:rPr>
          <w:rFonts w:asciiTheme="minorEastAsia" w:hAnsiTheme="minorEastAsia" w:hint="eastAsia"/>
        </w:rPr>
        <w:t>。</w:t>
      </w:r>
    </w:p>
    <w:p w14:paraId="303D1400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commentRangeStart w:id="108"/>
      <w:r>
        <w:rPr>
          <w:rFonts w:asciiTheme="minorEastAsia" w:hAnsiTheme="minorEastAsia" w:hint="eastAsia"/>
        </w:rPr>
        <w:t>消息接收方超过1000ms未正确回应发送方发送的消息，则触发通讯超时</w:t>
      </w:r>
      <w:commentRangeEnd w:id="108"/>
      <w:r>
        <w:commentReference w:id="108"/>
      </w:r>
      <w:r>
        <w:rPr>
          <w:rFonts w:asciiTheme="minorEastAsia" w:hAnsiTheme="minorEastAsia" w:hint="eastAsia"/>
        </w:rPr>
        <w:t>。</w:t>
      </w:r>
    </w:p>
    <w:p w14:paraId="47B8C156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除实时车辆状态</w:t>
      </w:r>
      <w:r>
        <w:rPr>
          <w:rFonts w:asciiTheme="minorEastAsia" w:hAnsiTheme="minorEastAsia" w:hint="eastAsia"/>
        </w:rPr>
        <w:t>消息</w:t>
      </w:r>
      <w:r>
        <w:rPr>
          <w:rFonts w:asciiTheme="minorEastAsia" w:hAnsiTheme="minorEastAsia"/>
        </w:rPr>
        <w:t>外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终端向外设发送其它</w:t>
      </w:r>
      <w:r>
        <w:rPr>
          <w:rFonts w:asciiTheme="minorEastAsia" w:hAnsiTheme="minorEastAsia" w:hint="eastAsia"/>
        </w:rPr>
        <w:t>消息</w:t>
      </w:r>
      <w:r>
        <w:rPr>
          <w:rFonts w:asciiTheme="minorEastAsia" w:hAnsiTheme="minorEastAsia"/>
        </w:rPr>
        <w:t>均需要外设应答</w:t>
      </w:r>
      <w:r>
        <w:rPr>
          <w:rFonts w:asciiTheme="minorEastAsia" w:hAnsiTheme="minorEastAsia" w:hint="eastAsia"/>
        </w:rPr>
        <w:t>，如发生通讯超时，则需要重新发送消息，连续3次超时，则判定外设断开连接，终端需要重新查看外设是否存在。</w:t>
      </w:r>
    </w:p>
    <w:p w14:paraId="15DDDA9C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外设向终端发送消息时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如果发生通讯超时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则需要重新发送消息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连续</w:t>
      </w:r>
      <w:r>
        <w:rPr>
          <w:rFonts w:asciiTheme="minorEastAsia" w:hAnsiTheme="minorEastAsia" w:hint="eastAsia"/>
        </w:rPr>
        <w:t>3次超时，则判定与终端断开连接，需要将消息保存，等待通讯正常后进行补发。</w:t>
      </w:r>
    </w:p>
    <w:p w14:paraId="7B184864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9" w:name="_Toc49230316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消息帧格式</w:t>
      </w:r>
      <w:bookmarkEnd w:id="109"/>
    </w:p>
    <w:p w14:paraId="6D9E2D9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消息帧格式</w:t>
      </w:r>
    </w:p>
    <w:tbl>
      <w:tblPr>
        <w:tblW w:w="8773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 w:rsidR="00EB309C" w14:paraId="541F09E3" w14:textId="77777777">
        <w:trPr>
          <w:trHeight w:val="20"/>
        </w:trPr>
        <w:tc>
          <w:tcPr>
            <w:tcW w:w="926" w:type="dxa"/>
            <w:shd w:val="clear" w:color="000000" w:fill="FFFFFF"/>
          </w:tcPr>
          <w:p w14:paraId="684817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 w14:paraId="30B7B0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 w14:paraId="11FAFA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commentRangeStart w:id="110"/>
            <w:r>
              <w:rPr>
                <w:rFonts w:asciiTheme="minorEastAsia" w:hAnsiTheme="minorEastAsia" w:hint="eastAsia"/>
                <w:b/>
                <w:sz w:val="18"/>
              </w:rPr>
              <w:t>流水</w:t>
            </w:r>
            <w:r>
              <w:rPr>
                <w:rFonts w:asciiTheme="minorEastAsia" w:hAnsiTheme="minorEastAsia"/>
                <w:b/>
                <w:sz w:val="18"/>
              </w:rPr>
              <w:t>号</w:t>
            </w:r>
            <w:commentRangeEnd w:id="110"/>
            <w:r>
              <w:commentReference w:id="110"/>
            </w:r>
          </w:p>
        </w:tc>
        <w:tc>
          <w:tcPr>
            <w:tcW w:w="1195" w:type="dxa"/>
            <w:shd w:val="clear" w:color="000000" w:fill="FFFFFF"/>
          </w:tcPr>
          <w:p w14:paraId="13A996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 w14:paraId="6C0AC3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 w14:paraId="73FE23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 w14:paraId="7797DB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 w14:paraId="17D7FD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</w:tr>
      <w:tr w:rsidR="00EB309C" w14:paraId="6D9DA58B" w14:textId="77777777">
        <w:trPr>
          <w:trHeight w:val="292"/>
        </w:trPr>
        <w:tc>
          <w:tcPr>
            <w:tcW w:w="926" w:type="dxa"/>
            <w:shd w:val="clear" w:color="000000" w:fill="FFFFFF"/>
            <w:vAlign w:val="center"/>
          </w:tcPr>
          <w:p w14:paraId="45CB190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1B8C6A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74E730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14:paraId="642CF0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14:paraId="2B0D41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 w14:paraId="36A5FD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 w14:paraId="190A6F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 w14:paraId="4067EA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</w:tr>
      <w:tr w:rsidR="00EB309C" w14:paraId="398493CC" w14:textId="77777777">
        <w:trPr>
          <w:trHeight w:val="20"/>
        </w:trPr>
        <w:tc>
          <w:tcPr>
            <w:tcW w:w="926" w:type="dxa"/>
            <w:shd w:val="clear" w:color="000000" w:fill="FFFFFF"/>
            <w:vAlign w:val="center"/>
          </w:tcPr>
          <w:p w14:paraId="53E4B7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0861EE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2FFF7F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14:paraId="77D78D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14:paraId="235E5A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asciiTheme="minorEastAsia" w:hAnsiTheme="minorEastAsia"/>
                <w:sz w:val="18"/>
                <w:szCs w:val="22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 w14:paraId="75C2B9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_Ref496256996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asciiTheme="minorEastAsia" w:hAnsiTheme="minorEastAsia"/>
                <w:sz w:val="18"/>
                <w:szCs w:val="22"/>
              </w:rPr>
              <w:noBreakHyphen/>
              <w:t>3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 w14:paraId="4A456F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见4.5~4.7小节</w:t>
            </w:r>
          </w:p>
        </w:tc>
        <w:tc>
          <w:tcPr>
            <w:tcW w:w="940" w:type="dxa"/>
            <w:shd w:val="clear" w:color="000000" w:fill="FFFFFF"/>
            <w:vAlign w:val="center"/>
          </w:tcPr>
          <w:p w14:paraId="64CD78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</w:tr>
    </w:tbl>
    <w:p w14:paraId="7432496B" w14:textId="77777777" w:rsidR="00EB309C" w:rsidRDefault="00EB309C">
      <w:pPr>
        <w:ind w:firstLine="420"/>
        <w:rPr>
          <w:rFonts w:asciiTheme="minorEastAsia" w:hAnsiTheme="minorEastAsia"/>
        </w:rPr>
        <w:sectPr w:rsidR="00EB309C">
          <w:footerReference w:type="even" r:id="rId22"/>
          <w:footerReference w:type="default" r:id="rId23"/>
          <w:footerReference w:type="first" r:id="rId24"/>
          <w:pgSz w:w="11920" w:h="16840"/>
          <w:pgMar w:top="1417" w:right="1417" w:bottom="1417" w:left="1417" w:header="720" w:footer="720" w:gutter="0"/>
          <w:pgNumType w:start="1"/>
          <w:cols w:space="0"/>
          <w:titlePg/>
          <w:docGrid w:type="lines" w:linePitch="312"/>
        </w:sectPr>
      </w:pPr>
    </w:p>
    <w:p w14:paraId="483789A7" w14:textId="77777777" w:rsidR="00EB309C" w:rsidRDefault="008F148D">
      <w:pPr>
        <w:spacing w:line="360" w:lineRule="auto"/>
        <w:ind w:firstLine="420"/>
      </w:pPr>
      <w:r>
        <w:t>备注：</w:t>
      </w:r>
    </w:p>
    <w:p w14:paraId="15A8A835" w14:textId="77777777" w:rsidR="00EB309C" w:rsidRDefault="008F148D">
      <w:pPr>
        <w:spacing w:line="360" w:lineRule="auto"/>
        <w:ind w:firstLine="420"/>
      </w:pPr>
      <w:r>
        <w:t>标志位：采用</w:t>
      </w:r>
      <w:r>
        <w:t>0x7e</w:t>
      </w:r>
      <w:r>
        <w:t>表示，若检验码、消息头及消息体出现</w:t>
      </w:r>
      <w:r>
        <w:t>0x7e</w:t>
      </w:r>
      <w:r>
        <w:t>，则要进行转义处理，处理规则如下：</w:t>
      </w:r>
    </w:p>
    <w:p w14:paraId="0249B93F" w14:textId="77777777" w:rsidR="00EB309C" w:rsidRDefault="008F148D">
      <w:pPr>
        <w:spacing w:line="360" w:lineRule="auto"/>
        <w:ind w:firstLine="420"/>
      </w:pPr>
      <w:r>
        <w:t xml:space="preserve">0x7e &lt;————&gt; 0x7d </w:t>
      </w:r>
      <w:r>
        <w:t>后紧跟一个</w:t>
      </w:r>
      <w:r>
        <w:t xml:space="preserve"> 0x02</w:t>
      </w:r>
      <w:r>
        <w:t>。</w:t>
      </w:r>
    </w:p>
    <w:p w14:paraId="61545E02" w14:textId="77777777" w:rsidR="00EB309C" w:rsidRDefault="008F148D">
      <w:pPr>
        <w:spacing w:line="360" w:lineRule="auto"/>
        <w:ind w:firstLine="420"/>
      </w:pPr>
      <w:r>
        <w:t xml:space="preserve">0x7d &lt;————&gt; 0x7d </w:t>
      </w:r>
      <w:r>
        <w:t>后紧跟一个</w:t>
      </w:r>
      <w:r>
        <w:t xml:space="preserve"> 0x01</w:t>
      </w:r>
      <w:r>
        <w:t>。</w:t>
      </w:r>
    </w:p>
    <w:p w14:paraId="7CA74E70" w14:textId="77777777" w:rsidR="00EB309C" w:rsidRDefault="008F148D">
      <w:pPr>
        <w:spacing w:line="360" w:lineRule="auto"/>
        <w:ind w:firstLine="420"/>
      </w:pPr>
      <w:r>
        <w:t>转义处理过程如下：</w:t>
      </w:r>
    </w:p>
    <w:p w14:paraId="39791C1E" w14:textId="77777777" w:rsidR="00EB309C" w:rsidRDefault="008F148D">
      <w:pPr>
        <w:spacing w:line="360" w:lineRule="auto"/>
        <w:ind w:firstLine="420"/>
      </w:pPr>
      <w:r>
        <w:t>发送消息时：消息封装</w:t>
      </w:r>
      <w:r>
        <w:t>——&gt;</w:t>
      </w:r>
      <w:r>
        <w:t>计算并填充校验码</w:t>
      </w:r>
      <w:r>
        <w:t>——&gt;</w:t>
      </w:r>
      <w:r>
        <w:t>转义。</w:t>
      </w:r>
    </w:p>
    <w:p w14:paraId="7638876F" w14:textId="77777777" w:rsidR="00EB309C" w:rsidRDefault="008F148D">
      <w:pPr>
        <w:spacing w:line="360" w:lineRule="auto"/>
        <w:ind w:firstLine="420"/>
      </w:pPr>
      <w:r>
        <w:t>接收消息时：转义还原</w:t>
      </w:r>
      <w:r>
        <w:t>——&gt;</w:t>
      </w:r>
      <w:r>
        <w:t>验证校验码</w:t>
      </w:r>
      <w:r>
        <w:t>——&gt;</w:t>
      </w:r>
      <w:r>
        <w:t>解析消息。</w:t>
      </w:r>
    </w:p>
    <w:p w14:paraId="71B093AC" w14:textId="77777777" w:rsidR="00EB309C" w:rsidRDefault="008F148D">
      <w:pPr>
        <w:spacing w:line="360" w:lineRule="auto"/>
        <w:ind w:firstLine="420"/>
      </w:pPr>
      <w:r>
        <w:t>示例</w:t>
      </w:r>
      <w:r>
        <w:t xml:space="preserve"> 1</w:t>
      </w:r>
      <w:r>
        <w:t>：</w:t>
      </w:r>
    </w:p>
    <w:p w14:paraId="1E1E327C" w14:textId="77777777" w:rsidR="00EB309C" w:rsidRDefault="008F148D">
      <w:pPr>
        <w:spacing w:line="360" w:lineRule="auto"/>
        <w:ind w:firstLine="420"/>
      </w:pPr>
      <w:r>
        <w:t>发送一包内容为</w:t>
      </w:r>
      <w:r>
        <w:t xml:space="preserve"> 0x30 0x7e 0x08 0x7d 0x55 </w:t>
      </w:r>
      <w:r>
        <w:t>的数据包，则经过封装如下：</w:t>
      </w:r>
      <w:r>
        <w:t>0x7e 0x30 0x7d 0x02</w:t>
      </w:r>
    </w:p>
    <w:p w14:paraId="07838269" w14:textId="77777777" w:rsidR="00EB309C" w:rsidRDefault="008F148D">
      <w:pPr>
        <w:spacing w:line="360" w:lineRule="auto"/>
        <w:ind w:firstLine="420"/>
      </w:pPr>
      <w:r>
        <w:t>0x08 0x7d 0x01 0x55 0x7e</w:t>
      </w:r>
      <w:r>
        <w:t>。</w:t>
      </w:r>
    </w:p>
    <w:p w14:paraId="5B2EB4EF" w14:textId="77777777" w:rsidR="00EB309C" w:rsidRDefault="008F148D">
      <w:pPr>
        <w:spacing w:line="360" w:lineRule="auto"/>
        <w:ind w:firstLine="420"/>
      </w:pPr>
      <w:r>
        <w:t>校验码：从厂商编号到用户数据依次累加的累加和，然后取累加的低</w:t>
      </w:r>
      <w:r>
        <w:t xml:space="preserve"> 8 </w:t>
      </w:r>
      <w:r>
        <w:t>位作为校验码。</w:t>
      </w:r>
    </w:p>
    <w:p w14:paraId="29E016E8" w14:textId="77777777" w:rsidR="00EB309C" w:rsidRDefault="008F148D">
      <w:pPr>
        <w:spacing w:line="360" w:lineRule="auto"/>
        <w:ind w:firstLine="420"/>
      </w:pPr>
      <w:r>
        <w:t>示例</w:t>
      </w:r>
      <w:r>
        <w:t xml:space="preserve"> 2</w:t>
      </w:r>
      <w:r>
        <w:t>：</w:t>
      </w:r>
    </w:p>
    <w:p w14:paraId="14DB9335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若</w:t>
      </w:r>
      <w:r>
        <w:t>累加和为</w:t>
      </w:r>
      <w:r>
        <w:t xml:space="preserve"> 0x1388</w:t>
      </w:r>
      <w:r>
        <w:t>，则校验码为</w:t>
      </w:r>
      <w:r>
        <w:t xml:space="preserve"> 0x88</w:t>
      </w:r>
      <w:r>
        <w:t>。</w:t>
      </w:r>
    </w:p>
    <w:p w14:paraId="46AB1253" w14:textId="77777777" w:rsidR="00EB309C" w:rsidRDefault="008F148D">
      <w:pPr>
        <w:spacing w:line="360" w:lineRule="auto"/>
        <w:ind w:firstLine="420"/>
      </w:pPr>
      <w:r>
        <w:t>流水号：</w:t>
      </w:r>
      <w:r>
        <w:rPr>
          <w:rFonts w:hint="eastAsia"/>
        </w:rPr>
        <w:t>按</w:t>
      </w:r>
      <w:r>
        <w:t>发送顺序从</w:t>
      </w:r>
      <w:r>
        <w:rPr>
          <w:rFonts w:hint="eastAsia"/>
        </w:rPr>
        <w:t>0</w:t>
      </w:r>
      <w:r>
        <w:rPr>
          <w:rFonts w:hint="eastAsia"/>
        </w:rPr>
        <w:t>开始循环累加</w:t>
      </w:r>
      <w:r>
        <w:t>。</w:t>
      </w:r>
    </w:p>
    <w:p w14:paraId="2BEACB3A" w14:textId="77777777" w:rsidR="00EB309C" w:rsidRDefault="008F148D">
      <w:pPr>
        <w:spacing w:line="360" w:lineRule="auto"/>
        <w:ind w:firstLine="420"/>
      </w:pPr>
      <w:r>
        <w:t>厂商编号：</w:t>
      </w:r>
      <w:commentRangeStart w:id="111"/>
      <w:r>
        <w:t>外设从机的制造厂商代码。</w:t>
      </w:r>
      <w:commentRangeEnd w:id="111"/>
      <w:r>
        <w:commentReference w:id="111"/>
      </w:r>
    </w:p>
    <w:p w14:paraId="6A0B2018" w14:textId="77777777" w:rsidR="00EB309C" w:rsidRDefault="008F148D">
      <w:pPr>
        <w:spacing w:line="360" w:lineRule="auto"/>
        <w:ind w:firstLine="420"/>
      </w:pPr>
      <w:r>
        <w:t>外设编号：每种外设唯一对应的一个类型编号，用于主机的外设接口驱动区别是何种外设发来的数据</w:t>
      </w:r>
      <w:r>
        <w:rPr>
          <w:rFonts w:hint="eastAsia"/>
        </w:rPr>
        <w:t>，</w:t>
      </w:r>
      <w:r>
        <w:t>外设类型编号见</w:t>
      </w:r>
      <w:r>
        <w:fldChar w:fldCharType="begin"/>
      </w:r>
      <w:r>
        <w:instrText xml:space="preserve"> REF _Ref496256892 \h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5</w:t>
      </w:r>
      <w:r>
        <w:noBreakHyphen/>
        <w:t>2</w:t>
      </w:r>
      <w:r>
        <w:fldChar w:fldCharType="end"/>
      </w:r>
      <w:r>
        <w:t>。</w:t>
      </w:r>
    </w:p>
    <w:p w14:paraId="47DB27D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12" w:name="_Ref496256892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12"/>
      <w:r>
        <w:rPr>
          <w:rFonts w:ascii="黑体" w:hAnsi="黑体" w:hint="eastAsia"/>
          <w:sz w:val="21"/>
          <w:szCs w:val="21"/>
        </w:rPr>
        <w:t>外设编号定义表</w:t>
      </w:r>
    </w:p>
    <w:tbl>
      <w:tblPr>
        <w:tblW w:w="90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169"/>
        <w:gridCol w:w="5659"/>
      </w:tblGrid>
      <w:tr w:rsidR="00EB309C" w14:paraId="4A74EB3D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424E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外设名称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82B1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</w:t>
            </w:r>
            <w:r>
              <w:rPr>
                <w:rFonts w:asciiTheme="minorEastAsia" w:eastAsiaTheme="minorEastAsia" w:hAnsiTheme="minorEastAsia" w:hint="eastAsia"/>
                <w:b/>
                <w:bCs/>
                <w:sz w:val="18"/>
                <w:lang w:eastAsia="zh-CN"/>
              </w:rPr>
              <w:t>设编号</w:t>
            </w: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 xml:space="preserve"> 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A49F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42401DF2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160D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广播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C34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6AA4D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cs/>
              </w:rPr>
              <w:t>广播编号</w:t>
            </w:r>
          </w:p>
        </w:tc>
      </w:tr>
      <w:tr w:rsidR="00EB309C" w14:paraId="6FF187C3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99BD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ADAS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B5EA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B935F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高级驾驶辅助系统</w:t>
            </w:r>
          </w:p>
        </w:tc>
      </w:tr>
      <w:tr w:rsidR="00EB309C" w14:paraId="7DC6355A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2456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DSM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CE96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36A6B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驾驶员状态监测系统</w:t>
            </w:r>
          </w:p>
        </w:tc>
      </w:tr>
      <w:tr w:rsidR="00EB309C" w14:paraId="230AE3DD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9BD8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TPMS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8930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D22C0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轮胎气压监测系统</w:t>
            </w:r>
          </w:p>
        </w:tc>
      </w:tr>
      <w:tr w:rsidR="00EB309C" w14:paraId="3F6BC8F5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4640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BSD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E837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53554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盲点监测系统</w:t>
            </w:r>
          </w:p>
        </w:tc>
      </w:tr>
    </w:tbl>
    <w:p w14:paraId="250938F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13" w:name="_Ref49625699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13"/>
      <w:r>
        <w:rPr>
          <w:rFonts w:ascii="黑体" w:hAnsi="黑体" w:hint="eastAsia"/>
          <w:sz w:val="21"/>
          <w:szCs w:val="21"/>
        </w:rPr>
        <w:t>功能码定义表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EB309C" w14:paraId="66FF2DA6" w14:textId="77777777">
        <w:tc>
          <w:tcPr>
            <w:tcW w:w="1255" w:type="dxa"/>
          </w:tcPr>
          <w:p w14:paraId="6DDC47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2175" w:type="dxa"/>
          </w:tcPr>
          <w:p w14:paraId="36BE7A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定义</w:t>
            </w:r>
          </w:p>
        </w:tc>
        <w:tc>
          <w:tcPr>
            <w:tcW w:w="5646" w:type="dxa"/>
          </w:tcPr>
          <w:p w14:paraId="4464B8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2B73AF40" w14:textId="77777777">
        <w:tc>
          <w:tcPr>
            <w:tcW w:w="1255" w:type="dxa"/>
            <w:shd w:val="clear" w:color="000000" w:fill="FFFFFF"/>
            <w:vAlign w:val="center"/>
          </w:tcPr>
          <w:p w14:paraId="668724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6996E5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CFCB05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14"/>
            <w:r>
              <w:rPr>
                <w:rFonts w:asciiTheme="minorEastAsia" w:hAnsiTheme="minorEastAsia" w:hint="eastAsia"/>
                <w:sz w:val="18"/>
                <w:szCs w:val="18"/>
              </w:rPr>
              <w:t>用于终端查询外设是否存在</w:t>
            </w:r>
            <w:commentRangeEnd w:id="114"/>
            <w:r>
              <w:commentReference w:id="114"/>
            </w:r>
          </w:p>
        </w:tc>
      </w:tr>
      <w:tr w:rsidR="00EB309C" w14:paraId="48EC1363" w14:textId="77777777">
        <w:tc>
          <w:tcPr>
            <w:tcW w:w="1255" w:type="dxa"/>
            <w:shd w:val="clear" w:color="000000" w:fill="FFFFFF"/>
            <w:vAlign w:val="center"/>
          </w:tcPr>
          <w:p w14:paraId="1017025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DC29B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DC13A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用于终端恢复外设参数到出厂设置状态</w:t>
            </w:r>
          </w:p>
        </w:tc>
      </w:tr>
      <w:tr w:rsidR="00EB309C" w14:paraId="7C9E1989" w14:textId="77777777">
        <w:tc>
          <w:tcPr>
            <w:tcW w:w="1255" w:type="dxa"/>
            <w:shd w:val="clear" w:color="000000" w:fill="FFFFFF"/>
            <w:vAlign w:val="center"/>
          </w:tcPr>
          <w:p w14:paraId="23B08C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71D9F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67ADAF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15"/>
            <w:r>
              <w:rPr>
                <w:rFonts w:asciiTheme="minorEastAsia" w:hAnsiTheme="minorEastAsia" w:hint="eastAsia"/>
                <w:sz w:val="18"/>
                <w:szCs w:val="18"/>
              </w:rPr>
              <w:t>用于终端向</w:t>
            </w:r>
            <w:r>
              <w:rPr>
                <w:rFonts w:asciiTheme="minorEastAsia" w:hAnsiTheme="minorEastAsia"/>
                <w:sz w:val="18"/>
                <w:szCs w:val="18"/>
              </w:rPr>
              <w:t>外设发送速度、时间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位置及车辆状态等数据</w:t>
            </w:r>
            <w:commentRangeEnd w:id="115"/>
            <w:r>
              <w:commentReference w:id="115"/>
            </w:r>
          </w:p>
        </w:tc>
      </w:tr>
      <w:tr w:rsidR="00EB309C" w14:paraId="35B23E5B" w14:textId="77777777">
        <w:tc>
          <w:tcPr>
            <w:tcW w:w="1255" w:type="dxa"/>
            <w:shd w:val="clear" w:color="000000" w:fill="FFFFFF"/>
            <w:vAlign w:val="center"/>
          </w:tcPr>
          <w:p w14:paraId="58469CF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2800CE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41F3814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用于终端查询外设公司信息、产品代码、版本号、设备ID等信息</w:t>
            </w:r>
          </w:p>
        </w:tc>
      </w:tr>
      <w:tr w:rsidR="00EB309C" w14:paraId="3AC0A4FD" w14:textId="77777777">
        <w:tc>
          <w:tcPr>
            <w:tcW w:w="1255" w:type="dxa"/>
            <w:shd w:val="clear" w:color="000000" w:fill="FFFFFF"/>
            <w:vAlign w:val="center"/>
          </w:tcPr>
          <w:p w14:paraId="120EF5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62E0FA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C05EF7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用于升级数据交互</w:t>
            </w:r>
          </w:p>
        </w:tc>
      </w:tr>
      <w:tr w:rsidR="00EB309C" w14:paraId="1B28178D" w14:textId="77777777">
        <w:tc>
          <w:tcPr>
            <w:tcW w:w="1255" w:type="dxa"/>
            <w:shd w:val="clear" w:color="000000" w:fill="FFFFFF"/>
            <w:vAlign w:val="center"/>
          </w:tcPr>
          <w:p w14:paraId="0B8642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389F97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D943E5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用于终端查询外设参数</w:t>
            </w:r>
          </w:p>
        </w:tc>
      </w:tr>
      <w:tr w:rsidR="00EB309C" w14:paraId="5947BC74" w14:textId="77777777">
        <w:trPr>
          <w:trHeight w:val="275"/>
        </w:trPr>
        <w:tc>
          <w:tcPr>
            <w:tcW w:w="1255" w:type="dxa"/>
            <w:shd w:val="clear" w:color="000000" w:fill="FFFFFF"/>
            <w:vAlign w:val="center"/>
          </w:tcPr>
          <w:p w14:paraId="6C1C39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11D466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1C7BED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用于终端设置外设参数</w:t>
            </w:r>
          </w:p>
        </w:tc>
      </w:tr>
      <w:tr w:rsidR="00EB309C" w14:paraId="0D6E2419" w14:textId="77777777">
        <w:tc>
          <w:tcPr>
            <w:tcW w:w="1255" w:type="dxa"/>
            <w:shd w:val="clear" w:color="000000" w:fill="FFFFFF"/>
            <w:vAlign w:val="center"/>
          </w:tcPr>
          <w:p w14:paraId="3015A2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9138B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事件/报警上报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DDDB4C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用于外设事件/报警数据上报</w:t>
            </w:r>
          </w:p>
        </w:tc>
      </w:tr>
      <w:tr w:rsidR="00EB309C" w14:paraId="19169C78" w14:textId="77777777">
        <w:tc>
          <w:tcPr>
            <w:tcW w:w="1255" w:type="dxa"/>
            <w:shd w:val="clear" w:color="000000" w:fill="FFFFFF"/>
            <w:vAlign w:val="center"/>
          </w:tcPr>
          <w:p w14:paraId="556B7D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17C2BC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24D4F7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用于终端查询外设工作状态信息</w:t>
            </w:r>
          </w:p>
        </w:tc>
      </w:tr>
      <w:tr w:rsidR="00EB309C" w14:paraId="1F8EA336" w14:textId="77777777">
        <w:tc>
          <w:tcPr>
            <w:tcW w:w="1255" w:type="dxa"/>
            <w:shd w:val="clear" w:color="000000" w:fill="FFFFFF"/>
            <w:vAlign w:val="center"/>
          </w:tcPr>
          <w:p w14:paraId="137D6C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DC7B4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161C9F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用于外设上报工作状态信息</w:t>
            </w:r>
          </w:p>
        </w:tc>
      </w:tr>
      <w:tr w:rsidR="00EB309C" w14:paraId="751D05DC" w14:textId="77777777">
        <w:tc>
          <w:tcPr>
            <w:tcW w:w="1255" w:type="dxa"/>
            <w:shd w:val="clear" w:color="000000" w:fill="FFFFFF"/>
            <w:vAlign w:val="center"/>
          </w:tcPr>
          <w:p w14:paraId="3E1820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3E98BB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46D6D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用于终端向外设请求多媒体数据</w:t>
            </w:r>
          </w:p>
        </w:tc>
      </w:tr>
      <w:tr w:rsidR="00EB309C" w14:paraId="45EC4297" w14:textId="77777777">
        <w:tc>
          <w:tcPr>
            <w:tcW w:w="1255" w:type="dxa"/>
            <w:shd w:val="clear" w:color="000000" w:fill="FFFFFF"/>
            <w:vAlign w:val="center"/>
          </w:tcPr>
          <w:p w14:paraId="7576C0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67CF90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20ED2D3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用于外设向终端上传多媒体数据</w:t>
            </w:r>
          </w:p>
        </w:tc>
      </w:tr>
      <w:tr w:rsidR="00EB309C" w14:paraId="1159D57A" w14:textId="77777777">
        <w:tc>
          <w:tcPr>
            <w:tcW w:w="1255" w:type="dxa"/>
            <w:shd w:val="clear" w:color="000000" w:fill="FFFFFF"/>
            <w:vAlign w:val="center"/>
          </w:tcPr>
          <w:p w14:paraId="13C369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ABCF5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4E18329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用于终端控制外设进行立即拍照</w:t>
            </w:r>
          </w:p>
        </w:tc>
      </w:tr>
    </w:tbl>
    <w:p w14:paraId="3E5F5E25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16" w:name="_Toc492303162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通用指令</w:t>
      </w:r>
      <w:bookmarkEnd w:id="116"/>
    </w:p>
    <w:p w14:paraId="6BAB8D73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17" w:name="_Toc492303163"/>
      <w:r>
        <w:rPr>
          <w:rFonts w:hint="eastAsia"/>
        </w:rPr>
        <w:t xml:space="preserve">  </w:t>
      </w:r>
      <w:r>
        <w:t>查询指令</w:t>
      </w:r>
      <w:bookmarkEnd w:id="117"/>
    </w:p>
    <w:p w14:paraId="2F5E771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2F</w:t>
      </w:r>
    </w:p>
    <w:p w14:paraId="560B0F4F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终端给外设发查询指令格式见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15729C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18" w:name="_Ref49625702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18"/>
      <w:r>
        <w:rPr>
          <w:rFonts w:ascii="黑体" w:hAnsi="黑体" w:hint="eastAsia"/>
          <w:sz w:val="21"/>
          <w:szCs w:val="21"/>
        </w:rPr>
        <w:t>查询指令格式定义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15E3E824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07E9CC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2F46AB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4520C9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A980578" w14:textId="77777777">
        <w:trPr>
          <w:jc w:val="center"/>
        </w:trPr>
        <w:tc>
          <w:tcPr>
            <w:tcW w:w="1129" w:type="dxa"/>
            <w:vAlign w:val="center"/>
          </w:tcPr>
          <w:p w14:paraId="634D63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AE294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5170AC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6516B68A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asciiTheme="minorEastAsia" w:hAnsiTheme="minorEastAsia" w:hint="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3365C63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19" w:name="_Ref496257086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19"/>
      <w:r>
        <w:rPr>
          <w:rFonts w:ascii="黑体" w:hAnsi="黑体" w:hint="eastAsia"/>
          <w:sz w:val="21"/>
          <w:szCs w:val="21"/>
        </w:rPr>
        <w:t>查询应答指令格式定义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31E1BEA7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62711B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28398F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433DB8A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B9D3B17" w14:textId="77777777">
        <w:trPr>
          <w:jc w:val="center"/>
        </w:trPr>
        <w:tc>
          <w:tcPr>
            <w:tcW w:w="1129" w:type="dxa"/>
            <w:vAlign w:val="center"/>
          </w:tcPr>
          <w:p w14:paraId="3C5BDA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AD24F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615316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69F0ABAF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20" w:name="_Toc492303164"/>
      <w:r>
        <w:rPr>
          <w:rFonts w:hint="eastAsia"/>
        </w:rPr>
        <w:t xml:space="preserve">  </w:t>
      </w:r>
      <w:r>
        <w:t>外设恢复默认参数指令</w:t>
      </w:r>
      <w:bookmarkEnd w:id="120"/>
    </w:p>
    <w:p w14:paraId="50F7399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功能码：0x30</w:t>
      </w:r>
    </w:p>
    <w:p w14:paraId="3769D1C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终端给外设恢复默认参数指令格式见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1A1199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1" w:name="_Ref49625711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6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1"/>
      <w:r>
        <w:rPr>
          <w:rFonts w:ascii="黑体" w:hAnsi="黑体" w:hint="eastAsia"/>
          <w:sz w:val="21"/>
          <w:szCs w:val="21"/>
        </w:rPr>
        <w:t>恢复默认参数指令格式定义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3DC7236D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4C601B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1DFDE0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2FA090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F12F70E" w14:textId="77777777">
        <w:trPr>
          <w:jc w:val="center"/>
        </w:trPr>
        <w:tc>
          <w:tcPr>
            <w:tcW w:w="1129" w:type="dxa"/>
            <w:vAlign w:val="center"/>
          </w:tcPr>
          <w:p w14:paraId="1BA6DE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BBB15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033B90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359C98E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asciiTheme="minorEastAsia" w:hAnsiTheme="minorEastAsia" w:hint="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_Ref496257120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3A18A1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2" w:name="_Ref49625712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7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2"/>
      <w:r>
        <w:rPr>
          <w:rFonts w:ascii="黑体" w:hAnsi="黑体" w:hint="eastAsia"/>
          <w:sz w:val="21"/>
          <w:szCs w:val="21"/>
        </w:rPr>
        <w:t>恢复默认参数指令应答格式定义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6DE19ABA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773C51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021BC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09506F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D0A2272" w14:textId="77777777">
        <w:trPr>
          <w:jc w:val="center"/>
        </w:trPr>
        <w:tc>
          <w:tcPr>
            <w:tcW w:w="1129" w:type="dxa"/>
            <w:vAlign w:val="center"/>
          </w:tcPr>
          <w:p w14:paraId="02F9B9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13CD55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55D1CF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38D86414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23" w:name="_Toc492303165"/>
      <w:r>
        <w:rPr>
          <w:rFonts w:hint="eastAsia"/>
        </w:rPr>
        <w:t xml:space="preserve">  </w:t>
      </w:r>
      <w:r>
        <w:t>实时数据指令</w:t>
      </w:r>
      <w:bookmarkEnd w:id="123"/>
    </w:p>
    <w:p w14:paraId="6084260F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功能码：0x31</w:t>
      </w:r>
    </w:p>
    <w:p w14:paraId="48B502A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终端发送给外设实时数据指令格式见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_Ref496257166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6333045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4" w:name="_Ref49625716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8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4"/>
      <w:r>
        <w:rPr>
          <w:rFonts w:ascii="黑体" w:hAnsi="黑体" w:hint="eastAsia"/>
          <w:sz w:val="21"/>
          <w:szCs w:val="21"/>
        </w:rPr>
        <w:t>实时数据指令格式定义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3EC9D15D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373AC2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433EA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36A6F9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9D7BD56" w14:textId="77777777">
        <w:trPr>
          <w:jc w:val="center"/>
        </w:trPr>
        <w:tc>
          <w:tcPr>
            <w:tcW w:w="1129" w:type="dxa"/>
            <w:vAlign w:val="center"/>
          </w:tcPr>
          <w:p w14:paraId="5F71B6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88089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 w14:paraId="66244E2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9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04874D6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5" w:name="_Ref49625718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9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5"/>
      <w:r>
        <w:rPr>
          <w:rFonts w:ascii="黑体" w:hAnsi="黑体" w:hint="eastAsia"/>
          <w:sz w:val="21"/>
          <w:szCs w:val="21"/>
        </w:rPr>
        <w:t>实时数据内容格式定义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2986E63B" w14:textId="77777777">
        <w:trPr>
          <w:jc w:val="center"/>
        </w:trPr>
        <w:tc>
          <w:tcPr>
            <w:tcW w:w="1557" w:type="dxa"/>
          </w:tcPr>
          <w:p w14:paraId="55B24F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34AE1E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16CE8F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0D5C50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7C92752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73B1D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71E6CC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E3D5C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304DC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 km/h。范围 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 w:rsidR="00EB309C" w14:paraId="635C5FF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9A5E5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0C6D30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3F9E2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470B855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7D9EF8A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9DA13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6E3DD6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5696D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890FF4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单位0.1km。范围0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99999999</w:t>
            </w:r>
          </w:p>
        </w:tc>
      </w:tr>
      <w:tr w:rsidR="00EB309C" w14:paraId="73C2EE8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6B5E3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AEC48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B687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66DF7A8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B9C204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8458C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F32CE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B323F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1BD70C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17443A2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F8E9D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D377E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0D46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952C4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5B126E8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F784C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51407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6353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98980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5CDA03D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D2749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74225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FA192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26"/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  <w:commentRangeEnd w:id="126"/>
            <w:r>
              <w:commentReference w:id="126"/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2561E6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2118118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2D1B9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2CFDD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B7187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D5A2B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按位表示车辆其他状态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14:paraId="0740A2A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Bit0 ACC状态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 0：关闭，1：打开</w:t>
            </w:r>
          </w:p>
          <w:p w14:paraId="55ADBBF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Bit1 左转向状态，0：关闭，1：打开</w:t>
            </w:r>
          </w:p>
          <w:p w14:paraId="0510A2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右转向状态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 0：关闭，1：打开</w:t>
            </w:r>
          </w:p>
          <w:p w14:paraId="6A38374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雨刮器状态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 0：关闭，1：打开</w:t>
            </w:r>
          </w:p>
          <w:p w14:paraId="09ACE8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Bit4 制动状态，0：未制动，1：制动</w:t>
            </w:r>
          </w:p>
          <w:p w14:paraId="496D88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插卡状态，0：未插卡，1：已插卡</w:t>
            </w:r>
          </w:p>
          <w:p w14:paraId="0A2219E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Bit9 自定义</w:t>
            </w:r>
          </w:p>
          <w:p w14:paraId="5947F1A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Bit10 定位状态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，0：未定位，1：已定位</w:t>
            </w:r>
          </w:p>
          <w:p w14:paraId="380E8BD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bit15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自定义</w:t>
            </w:r>
          </w:p>
        </w:tc>
      </w:tr>
    </w:tbl>
    <w:p w14:paraId="336507AA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27" w:name="_Toc492303166"/>
      <w:r>
        <w:rPr>
          <w:rFonts w:hint="eastAsia"/>
        </w:rPr>
        <w:t xml:space="preserve"> </w:t>
      </w:r>
      <w:r>
        <w:t xml:space="preserve"> </w:t>
      </w:r>
      <w:r>
        <w:t>读取外设基本信息指令</w:t>
      </w:r>
      <w:bookmarkEnd w:id="127"/>
    </w:p>
    <w:p w14:paraId="45E3D14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功能码：0x32</w:t>
      </w:r>
    </w:p>
    <w:p w14:paraId="4FDFBC4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终端读取外设基本信息指令格式见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546A77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8" w:name="_Ref49625717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10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8"/>
      <w:r>
        <w:rPr>
          <w:rFonts w:ascii="黑体" w:hAnsi="黑体" w:hint="eastAsia"/>
          <w:sz w:val="21"/>
          <w:szCs w:val="21"/>
        </w:rPr>
        <w:t>读取外设基本信息指令格式定义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0FF79B2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29358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9B6D8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6ACDF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B88EF80" w14:textId="77777777">
        <w:trPr>
          <w:jc w:val="center"/>
        </w:trPr>
        <w:tc>
          <w:tcPr>
            <w:tcW w:w="1005" w:type="dxa"/>
            <w:vAlign w:val="center"/>
          </w:tcPr>
          <w:p w14:paraId="03EC6A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1FC412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400BB0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6F58BFF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asciiTheme="minorEastAsia" w:hAnsiTheme="minorEastAsia" w:hint="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_Ref496257298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3ACA397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9" w:name="_Ref49625729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9"/>
      <w:r>
        <w:rPr>
          <w:rFonts w:ascii="黑体" w:hAnsi="黑体" w:hint="eastAsia"/>
          <w:sz w:val="21"/>
          <w:szCs w:val="21"/>
        </w:rPr>
        <w:t>外设应答基本信息指令格式定义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953D3E7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B0C05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72F022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172B9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59FB7CF" w14:textId="77777777">
        <w:trPr>
          <w:jc w:val="center"/>
        </w:trPr>
        <w:tc>
          <w:tcPr>
            <w:tcW w:w="1005" w:type="dxa"/>
            <w:vAlign w:val="center"/>
          </w:tcPr>
          <w:p w14:paraId="0FF502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4576C6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789776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3B5B5C2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30" w:name="_Ref49625731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30"/>
      <w:r>
        <w:rPr>
          <w:rFonts w:ascii="黑体" w:hAnsi="黑体" w:hint="eastAsia"/>
          <w:sz w:val="21"/>
          <w:szCs w:val="21"/>
        </w:rPr>
        <w:t>2外设基本信息内容格式定义</w:t>
      </w:r>
    </w:p>
    <w:tbl>
      <w:tblPr>
        <w:tblW w:w="9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7"/>
      </w:tblGrid>
      <w:tr w:rsidR="00EB309C" w14:paraId="0F08F9A5" w14:textId="77777777">
        <w:trPr>
          <w:trHeight w:val="604"/>
          <w:jc w:val="center"/>
        </w:trPr>
        <w:tc>
          <w:tcPr>
            <w:tcW w:w="1557" w:type="dxa"/>
            <w:vAlign w:val="center"/>
          </w:tcPr>
          <w:p w14:paraId="3AEA7F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513135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67E493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 w14:paraId="46FA65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6D6AA01F" w14:textId="77777777">
        <w:trPr>
          <w:jc w:val="center"/>
        </w:trPr>
        <w:tc>
          <w:tcPr>
            <w:tcW w:w="1557" w:type="dxa"/>
            <w:vAlign w:val="center"/>
          </w:tcPr>
          <w:p w14:paraId="665DF7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3DEE90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 w14:paraId="0419F7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 w14:paraId="732798D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长度：0～255</w:t>
            </w:r>
          </w:p>
          <w:p w14:paraId="512073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表示(例如：软件版本号SV1.1.0表示为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0x53 0x56 0x31 0x2E 0x31 0x2E 0x30)</w:t>
            </w:r>
          </w:p>
          <w:p w14:paraId="64ECD9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，由</w:t>
            </w:r>
            <w:r>
              <w:rPr>
                <w:rFonts w:asciiTheme="minorEastAsia" w:hAnsiTheme="minorEastAsia"/>
                <w:sz w:val="18"/>
                <w:szCs w:val="18"/>
              </w:rPr>
              <w:t>设备厂家自定义</w:t>
            </w:r>
          </w:p>
        </w:tc>
      </w:tr>
      <w:tr w:rsidR="00EB309C" w14:paraId="3F8CF1A5" w14:textId="77777777">
        <w:trPr>
          <w:jc w:val="center"/>
        </w:trPr>
        <w:tc>
          <w:tcPr>
            <w:tcW w:w="1557" w:type="dxa"/>
            <w:vAlign w:val="center"/>
          </w:tcPr>
          <w:p w14:paraId="2E8DAB6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0BF4E4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 w14:paraId="4D0160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/>
          </w:tcPr>
          <w:p w14:paraId="48D5724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4865824" w14:textId="77777777">
        <w:trPr>
          <w:jc w:val="center"/>
        </w:trPr>
        <w:tc>
          <w:tcPr>
            <w:tcW w:w="1557" w:type="dxa"/>
            <w:vAlign w:val="center"/>
          </w:tcPr>
          <w:p w14:paraId="1D1F0C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 w14:paraId="4B200E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产品代码长度</w:t>
            </w:r>
          </w:p>
        </w:tc>
        <w:tc>
          <w:tcPr>
            <w:tcW w:w="1558" w:type="dxa"/>
            <w:vAlign w:val="center"/>
          </w:tcPr>
          <w:p w14:paraId="27C6C8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0FF6A78C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5E99F2D" w14:textId="77777777">
        <w:trPr>
          <w:jc w:val="center"/>
        </w:trPr>
        <w:tc>
          <w:tcPr>
            <w:tcW w:w="1557" w:type="dxa"/>
            <w:vAlign w:val="center"/>
          </w:tcPr>
          <w:p w14:paraId="30F00B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 w14:paraId="040891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1"/>
            <w:r>
              <w:rPr>
                <w:rFonts w:asciiTheme="minorEastAsia" w:hAnsiTheme="minorEastAsia"/>
                <w:sz w:val="18"/>
                <w:szCs w:val="18"/>
              </w:rPr>
              <w:t>产品代码</w:t>
            </w:r>
            <w:commentRangeEnd w:id="131"/>
            <w:r>
              <w:commentReference w:id="131"/>
            </w:r>
          </w:p>
        </w:tc>
        <w:tc>
          <w:tcPr>
            <w:tcW w:w="1558" w:type="dxa"/>
            <w:vAlign w:val="center"/>
          </w:tcPr>
          <w:p w14:paraId="5BA762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/>
          </w:tcPr>
          <w:p w14:paraId="3F67A31E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3C2B1398" w14:textId="77777777">
        <w:trPr>
          <w:jc w:val="center"/>
        </w:trPr>
        <w:tc>
          <w:tcPr>
            <w:tcW w:w="1557" w:type="dxa"/>
            <w:vAlign w:val="center"/>
          </w:tcPr>
          <w:p w14:paraId="6E8C3C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 w14:paraId="150126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 w14:paraId="68383C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5067E0E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58D597A" w14:textId="77777777">
        <w:trPr>
          <w:jc w:val="center"/>
        </w:trPr>
        <w:tc>
          <w:tcPr>
            <w:tcW w:w="1557" w:type="dxa"/>
            <w:vAlign w:val="center"/>
          </w:tcPr>
          <w:p w14:paraId="5B9B91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 w14:paraId="7A3248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2"/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  <w:commentRangeEnd w:id="132"/>
            <w:r>
              <w:commentReference w:id="132"/>
            </w:r>
          </w:p>
        </w:tc>
        <w:tc>
          <w:tcPr>
            <w:tcW w:w="1558" w:type="dxa"/>
            <w:vAlign w:val="center"/>
          </w:tcPr>
          <w:p w14:paraId="245406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/>
          </w:tcPr>
          <w:p w14:paraId="467EB25C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59049C8" w14:textId="77777777">
        <w:trPr>
          <w:jc w:val="center"/>
        </w:trPr>
        <w:tc>
          <w:tcPr>
            <w:tcW w:w="1557" w:type="dxa"/>
            <w:vAlign w:val="center"/>
          </w:tcPr>
          <w:p w14:paraId="1AAE5F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 w14:paraId="2EA319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 w14:paraId="421C26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4D0F788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CAEAA35" w14:textId="77777777">
        <w:trPr>
          <w:jc w:val="center"/>
        </w:trPr>
        <w:tc>
          <w:tcPr>
            <w:tcW w:w="1557" w:type="dxa"/>
            <w:vAlign w:val="center"/>
          </w:tcPr>
          <w:p w14:paraId="6B6B5C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4+n1+n2+n3</w:t>
            </w:r>
          </w:p>
        </w:tc>
        <w:tc>
          <w:tcPr>
            <w:tcW w:w="1558" w:type="dxa"/>
            <w:vAlign w:val="center"/>
          </w:tcPr>
          <w:p w14:paraId="10DA4B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 w14:paraId="218A34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/>
          </w:tcPr>
          <w:p w14:paraId="4E13E7C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AED7152" w14:textId="77777777">
        <w:trPr>
          <w:jc w:val="center"/>
        </w:trPr>
        <w:tc>
          <w:tcPr>
            <w:tcW w:w="1557" w:type="dxa"/>
            <w:vAlign w:val="center"/>
          </w:tcPr>
          <w:p w14:paraId="03C49D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 w14:paraId="28EC66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 w14:paraId="101D1E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48193AB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C902C10" w14:textId="77777777">
        <w:trPr>
          <w:jc w:val="center"/>
        </w:trPr>
        <w:tc>
          <w:tcPr>
            <w:tcW w:w="1557" w:type="dxa"/>
            <w:vAlign w:val="center"/>
          </w:tcPr>
          <w:p w14:paraId="522102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 w14:paraId="575D32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3"/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  <w:commentRangeEnd w:id="133"/>
            <w:r>
              <w:commentReference w:id="133"/>
            </w:r>
          </w:p>
        </w:tc>
        <w:tc>
          <w:tcPr>
            <w:tcW w:w="1558" w:type="dxa"/>
            <w:vAlign w:val="center"/>
          </w:tcPr>
          <w:p w14:paraId="02B1B9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/>
          </w:tcPr>
          <w:p w14:paraId="7714305C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D289DB8" w14:textId="77777777">
        <w:trPr>
          <w:jc w:val="center"/>
        </w:trPr>
        <w:tc>
          <w:tcPr>
            <w:tcW w:w="1557" w:type="dxa"/>
            <w:vAlign w:val="center"/>
          </w:tcPr>
          <w:p w14:paraId="21F74F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 w14:paraId="27A9657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 w14:paraId="28A60D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055AF2FE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35F5EF1" w14:textId="77777777">
        <w:trPr>
          <w:jc w:val="center"/>
        </w:trPr>
        <w:tc>
          <w:tcPr>
            <w:tcW w:w="1557" w:type="dxa"/>
            <w:vAlign w:val="center"/>
          </w:tcPr>
          <w:p w14:paraId="6A374C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 w14:paraId="666F34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4"/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  <w:commentRangeEnd w:id="134"/>
            <w:r>
              <w:commentReference w:id="134"/>
            </w:r>
          </w:p>
        </w:tc>
        <w:tc>
          <w:tcPr>
            <w:tcW w:w="1558" w:type="dxa"/>
            <w:vAlign w:val="center"/>
          </w:tcPr>
          <w:p w14:paraId="49FE5F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/>
          </w:tcPr>
          <w:p w14:paraId="3EA1E1C7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CCA209C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35" w:name="_Toc492303167"/>
      <w:r>
        <w:rPr>
          <w:rFonts w:hint="eastAsia"/>
        </w:rPr>
        <w:t xml:space="preserve">  </w:t>
      </w:r>
      <w:r>
        <w:t>升级指令</w:t>
      </w:r>
      <w:bookmarkEnd w:id="135"/>
    </w:p>
    <w:p w14:paraId="5151F17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功能码：0x33</w:t>
      </w:r>
    </w:p>
    <w:p w14:paraId="4FA83DB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终端给外设升级协议指令见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_Ref496257307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453674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36" w:name="_Ref49625730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36"/>
      <w:r>
        <w:rPr>
          <w:rFonts w:ascii="黑体" w:hAnsi="黑体" w:hint="eastAsia"/>
          <w:sz w:val="21"/>
          <w:szCs w:val="21"/>
        </w:rPr>
        <w:t>3升级指令数据格式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06"/>
        <w:gridCol w:w="1834"/>
        <w:gridCol w:w="4448"/>
      </w:tblGrid>
      <w:tr w:rsidR="00EB309C" w14:paraId="27387E4E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0EADB6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 w14:paraId="3933D7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 w14:paraId="14E16D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7CCA45E" w14:textId="77777777">
        <w:trPr>
          <w:jc w:val="center"/>
        </w:trPr>
        <w:tc>
          <w:tcPr>
            <w:tcW w:w="1214" w:type="dxa"/>
            <w:vAlign w:val="center"/>
          </w:tcPr>
          <w:p w14:paraId="3D5239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906" w:type="dxa"/>
            <w:vAlign w:val="center"/>
          </w:tcPr>
          <w:p w14:paraId="167966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 w14:paraId="4A6F381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 w14:paraId="27C8A7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总包数（2个字节）+包序号（2个字节）+升级包内容</w:t>
            </w:r>
            <w:r>
              <w:rPr>
                <w:rFonts w:asciiTheme="minorEastAsia" w:hAnsiTheme="minorEastAsia" w:hint="eastAsia"/>
                <w:sz w:val="18"/>
              </w:rPr>
              <w:t>，见下文描述</w:t>
            </w:r>
          </w:p>
        </w:tc>
      </w:tr>
    </w:tbl>
    <w:p w14:paraId="60CA8FD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升级流程说明：</w:t>
      </w:r>
    </w:p>
    <w:p w14:paraId="55FC7E26" w14:textId="77777777" w:rsidR="00EB309C" w:rsidRDefault="008F148D">
      <w:pPr>
        <w:pStyle w:val="aff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commentRangeStart w:id="137"/>
      <w:r>
        <w:rPr>
          <w:rFonts w:asciiTheme="minorEastAsia" w:hAnsiTheme="minorEastAsia"/>
          <w:szCs w:val="22"/>
        </w:rPr>
        <w:t>开始升级子命令说明：</w:t>
      </w:r>
      <w:commentRangeEnd w:id="137"/>
      <w:r>
        <w:commentReference w:id="137"/>
      </w:r>
    </w:p>
    <w:p w14:paraId="1FDFF795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commentRangeStart w:id="138"/>
      <w:r>
        <w:rPr>
          <w:rFonts w:asciiTheme="minorEastAsia" w:hAnsiTheme="minorEastAsia"/>
          <w:szCs w:val="22"/>
        </w:rPr>
        <w:t>开始升级子命令：消息 ID为 0x01，剩余数据区内容为空。</w:t>
      </w:r>
      <w:commentRangeEnd w:id="138"/>
      <w:r>
        <w:commentReference w:id="138"/>
      </w:r>
      <w:r>
        <w:rPr>
          <w:rFonts w:asciiTheme="minorEastAsia" w:hAnsiTheme="minorEastAsia"/>
          <w:szCs w:val="22"/>
        </w:rPr>
        <w:t xml:space="preserve"> </w:t>
      </w:r>
    </w:p>
    <w:p w14:paraId="53D93D7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commentRangeStart w:id="139"/>
      <w:r>
        <w:rPr>
          <w:rFonts w:asciiTheme="minorEastAsia" w:hAnsiTheme="minorEastAsia"/>
          <w:szCs w:val="22"/>
        </w:rPr>
        <w:t>清除源程序子命令</w:t>
      </w:r>
      <w:commentRangeEnd w:id="139"/>
      <w:r>
        <w:commentReference w:id="139"/>
      </w:r>
      <w:r>
        <w:rPr>
          <w:rFonts w:asciiTheme="minorEastAsia" w:hAnsiTheme="minorEastAsia"/>
          <w:szCs w:val="22"/>
        </w:rPr>
        <w:t xml:space="preserve">：消息 ID为0x02，剩余数据区内容为空。 </w:t>
      </w:r>
    </w:p>
    <w:p w14:paraId="2074CE0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传输文件包子命令：消息 ID为0x03，剩余数据区内容见下文说明。 </w:t>
      </w:r>
    </w:p>
    <w:p w14:paraId="3C101298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执行新程序子命令：消息 ID为0x04，剩余数据区内容为空。</w:t>
      </w:r>
    </w:p>
    <w:p w14:paraId="4FA63253" w14:textId="77777777" w:rsidR="00EB309C" w:rsidRDefault="008F148D">
      <w:pPr>
        <w:pStyle w:val="aff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格式说明：</w:t>
      </w:r>
    </w:p>
    <w:p w14:paraId="35E5839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车载终端向外设分包发送升级文件（数据区结构为：总包数（2个字节）+包序号（2个字节）+升级包内容），每个包的升级包内容长度建议</w:t>
      </w:r>
      <w:r>
        <w:rPr>
          <w:rFonts w:asciiTheme="minorEastAsia" w:hAnsiTheme="minorEastAsia" w:hint="eastAsia"/>
          <w:szCs w:val="22"/>
        </w:rPr>
        <w:t>不超过1024</w:t>
      </w:r>
      <w:r>
        <w:rPr>
          <w:rFonts w:asciiTheme="minorEastAsia" w:hAnsiTheme="minorEastAsia"/>
          <w:szCs w:val="22"/>
        </w:rPr>
        <w:t xml:space="preserve"> 个字节，当采用TCP/IP方式通讯，升级包长度可不受限制。第一个升级包的文件内容为升级文件的校验码（占用4字节），该校验码为升级文件所有字节之和。当外设接收完成所有升级文件并验证校验证码无误后，向</w:t>
      </w:r>
      <w:r>
        <w:rPr>
          <w:rFonts w:asciiTheme="minorEastAsia" w:hAnsiTheme="minorEastAsia" w:hint="eastAsia"/>
          <w:szCs w:val="22"/>
        </w:rPr>
        <w:t>终端</w:t>
      </w:r>
      <w:r>
        <w:rPr>
          <w:rFonts w:asciiTheme="minorEastAsia" w:hAnsiTheme="minorEastAsia"/>
          <w:szCs w:val="22"/>
        </w:rPr>
        <w:t>确认接收完整，开始升级并回复，升级完成以后设备参数应保持不变。</w:t>
      </w:r>
    </w:p>
    <w:p w14:paraId="40F58E0C" w14:textId="77777777" w:rsidR="00EB309C" w:rsidRDefault="008F148D">
      <w:pPr>
        <w:pStyle w:val="aff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升级（外设）回复数据内容，见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_Ref496257401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：</w:t>
      </w:r>
    </w:p>
    <w:p w14:paraId="27572E9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应答</w:t>
      </w:r>
      <w:r>
        <w:rPr>
          <w:rFonts w:asciiTheme="minorEastAsia" w:hAnsiTheme="minorEastAsia" w:hint="eastAsia"/>
          <w:szCs w:val="22"/>
        </w:rPr>
        <w:t>内容：</w:t>
      </w:r>
      <w:r>
        <w:rPr>
          <w:rFonts w:asciiTheme="minorEastAsia" w:hAnsiTheme="minorEastAsia"/>
          <w:szCs w:val="22"/>
        </w:rPr>
        <w:t>0x00</w:t>
      </w:r>
      <w:r>
        <w:rPr>
          <w:rFonts w:asciiTheme="minorEastAsia" w:hAnsiTheme="minorEastAsia" w:hint="eastAsia"/>
          <w:szCs w:val="22"/>
        </w:rPr>
        <w:t>——</w:t>
      </w:r>
      <w:r>
        <w:rPr>
          <w:rFonts w:asciiTheme="minorEastAsia" w:hAnsiTheme="minorEastAsia"/>
          <w:szCs w:val="22"/>
        </w:rPr>
        <w:t>成功</w:t>
      </w:r>
      <w:r>
        <w:rPr>
          <w:rFonts w:asciiTheme="minorEastAsia" w:hAnsiTheme="minorEastAsia" w:hint="eastAsia"/>
          <w:szCs w:val="22"/>
        </w:rPr>
        <w:t>；</w:t>
      </w:r>
      <w:r>
        <w:rPr>
          <w:rFonts w:asciiTheme="minorEastAsia" w:hAnsiTheme="minorEastAsia"/>
          <w:szCs w:val="22"/>
        </w:rPr>
        <w:t>0x01</w:t>
      </w:r>
      <w:r>
        <w:rPr>
          <w:rFonts w:asciiTheme="minorEastAsia" w:hAnsiTheme="minorEastAsia" w:hint="eastAsia"/>
          <w:szCs w:val="22"/>
        </w:rPr>
        <w:t>——</w:t>
      </w:r>
      <w:r>
        <w:rPr>
          <w:rFonts w:asciiTheme="minorEastAsia" w:hAnsiTheme="minorEastAsia"/>
          <w:szCs w:val="22"/>
        </w:rPr>
        <w:t>失败</w:t>
      </w:r>
      <w:r>
        <w:rPr>
          <w:rFonts w:asciiTheme="minorEastAsia" w:hAnsiTheme="minorEastAsia" w:hint="eastAsia"/>
          <w:szCs w:val="22"/>
        </w:rPr>
        <w:t>。</w:t>
      </w:r>
      <w:r>
        <w:rPr>
          <w:rFonts w:asciiTheme="minorEastAsia" w:hAnsiTheme="minorEastAsia"/>
          <w:szCs w:val="22"/>
        </w:rPr>
        <w:t xml:space="preserve"> </w:t>
      </w:r>
    </w:p>
    <w:p w14:paraId="56A219B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0" w:name="_Ref49625740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0"/>
      <w:r>
        <w:rPr>
          <w:rFonts w:ascii="黑体" w:hAnsi="黑体" w:hint="eastAsia"/>
          <w:sz w:val="21"/>
          <w:szCs w:val="21"/>
        </w:rPr>
        <w:t>4升级指令外设应答数据格式</w:t>
      </w:r>
    </w:p>
    <w:tbl>
      <w:tblPr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1333"/>
        <w:gridCol w:w="1548"/>
        <w:gridCol w:w="4834"/>
      </w:tblGrid>
      <w:tr w:rsidR="00EB309C" w14:paraId="3E4A9353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23C22F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 w14:paraId="6BB13B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 w14:paraId="094BDC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ABC608A" w14:textId="77777777">
        <w:trPr>
          <w:trHeight w:val="519"/>
          <w:jc w:val="center"/>
        </w:trPr>
        <w:tc>
          <w:tcPr>
            <w:tcW w:w="1214" w:type="dxa"/>
            <w:vMerge w:val="restart"/>
            <w:vAlign w:val="center"/>
          </w:tcPr>
          <w:p w14:paraId="4E029C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333" w:type="dxa"/>
            <w:vMerge w:val="restart"/>
            <w:vAlign w:val="center"/>
          </w:tcPr>
          <w:p w14:paraId="554D54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 w14:paraId="12AE99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 w14:paraId="4F437A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当消息ID为</w:t>
            </w:r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03时</w:t>
            </w:r>
            <w:r>
              <w:rPr>
                <w:rFonts w:asciiTheme="minorEastAsia" w:hAnsiTheme="minorEastAsia" w:hint="eastAsia"/>
                <w:sz w:val="18"/>
              </w:rPr>
              <w:t>数据区内容为：</w:t>
            </w:r>
            <w:r>
              <w:rPr>
                <w:rFonts w:asciiTheme="minorEastAsia" w:hAnsiTheme="minorEastAsia"/>
                <w:sz w:val="18"/>
              </w:rPr>
              <w:t>总包数（2字节）+包序号（个字节）+应答内容（1字节）</w:t>
            </w:r>
          </w:p>
        </w:tc>
      </w:tr>
      <w:tr w:rsidR="00EB309C" w14:paraId="5FB42DB5" w14:textId="77777777">
        <w:trPr>
          <w:trHeight w:val="519"/>
          <w:jc w:val="center"/>
        </w:trPr>
        <w:tc>
          <w:tcPr>
            <w:tcW w:w="1214" w:type="dxa"/>
            <w:vMerge/>
            <w:vAlign w:val="center"/>
          </w:tcPr>
          <w:p w14:paraId="57D0902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773647CF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48" w:type="dxa"/>
            <w:vMerge/>
            <w:vAlign w:val="center"/>
          </w:tcPr>
          <w:p w14:paraId="786DB9C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834" w:type="dxa"/>
            <w:vAlign w:val="center"/>
          </w:tcPr>
          <w:p w14:paraId="247CB8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当消息ID不为</w:t>
            </w:r>
            <w:r>
              <w:rPr>
                <w:rFonts w:asciiTheme="minorEastAsia" w:hAnsiTheme="minorEastAsia" w:hint="eastAsia"/>
                <w:sz w:val="18"/>
              </w:rPr>
              <w:t>0x03时数据区内容为：应答内容（1字节）</w:t>
            </w:r>
          </w:p>
        </w:tc>
      </w:tr>
    </w:tbl>
    <w:p w14:paraId="1E4A7224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41" w:name="_Toc492303168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141"/>
    </w:p>
    <w:p w14:paraId="29098C72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42" w:name="_Toc492303169"/>
      <w:r>
        <w:rPr>
          <w:rFonts w:hint="eastAsia"/>
        </w:rPr>
        <w:t xml:space="preserve">  </w:t>
      </w:r>
      <w:r>
        <w:t>查询主动安全辅助系统参数指令</w:t>
      </w:r>
      <w:bookmarkEnd w:id="142"/>
    </w:p>
    <w:p w14:paraId="6E5DC22F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1DEF7DF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终端查询主动安全辅助系统参数指令格式见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7BF133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3" w:name="_Ref49625743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3"/>
      <w:r>
        <w:rPr>
          <w:rFonts w:ascii="黑体" w:hAnsi="黑体" w:hint="eastAsia"/>
          <w:sz w:val="21"/>
          <w:szCs w:val="21"/>
        </w:rPr>
        <w:t>5查询主动安全辅助系统参数格式定义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6B7B645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4850F3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648F04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5D998C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FBA2FB3" w14:textId="77777777">
        <w:trPr>
          <w:jc w:val="center"/>
        </w:trPr>
        <w:tc>
          <w:tcPr>
            <w:tcW w:w="1005" w:type="dxa"/>
            <w:vAlign w:val="center"/>
          </w:tcPr>
          <w:p w14:paraId="30D86F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7A4B92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405032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04C4D39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asciiTheme="minorEastAsia" w:hAnsiTheme="minorEastAsia" w:hint="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_Ref496257447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DF5775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4" w:name="_Ref4962574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4"/>
      <w:r>
        <w:rPr>
          <w:rFonts w:ascii="黑体" w:hAnsi="黑体" w:hint="eastAsia"/>
          <w:sz w:val="21"/>
          <w:szCs w:val="21"/>
        </w:rPr>
        <w:t>6应答参数指令格式定义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C5B59EB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CEEE1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34AD0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82486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DF4E51C" w14:textId="77777777">
        <w:trPr>
          <w:jc w:val="center"/>
        </w:trPr>
        <w:tc>
          <w:tcPr>
            <w:tcW w:w="1005" w:type="dxa"/>
            <w:vAlign w:val="center"/>
          </w:tcPr>
          <w:p w14:paraId="07958D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0F6413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0D48D3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17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77062781" w14:textId="77777777" w:rsidR="00EB309C" w:rsidRDefault="00EB309C">
      <w:pPr>
        <w:ind w:firstLine="420"/>
        <w:jc w:val="center"/>
        <w:rPr>
          <w:rFonts w:asciiTheme="minorEastAsia" w:hAnsiTheme="minorEastAsia"/>
        </w:rPr>
      </w:pPr>
    </w:p>
    <w:p w14:paraId="422672E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5" w:name="_Ref49625748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5"/>
      <w:r>
        <w:rPr>
          <w:rFonts w:ascii="黑体" w:hAnsi="黑体" w:hint="eastAsia"/>
          <w:sz w:val="21"/>
          <w:szCs w:val="21"/>
        </w:rPr>
        <w:t>7主动安全辅助系统参数格式定义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7DEDD893" w14:textId="77777777">
        <w:trPr>
          <w:jc w:val="center"/>
        </w:trPr>
        <w:tc>
          <w:tcPr>
            <w:tcW w:w="1557" w:type="dxa"/>
            <w:vAlign w:val="center"/>
          </w:tcPr>
          <w:p w14:paraId="5811F4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43E4BA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38CD4A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36A1F2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描述及说明</w:t>
            </w:r>
          </w:p>
        </w:tc>
      </w:tr>
      <w:tr w:rsidR="00EB309C" w14:paraId="307EA8B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89A81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A6BCB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47017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B3D1A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表示当车速高于此阈值才使能报警功能，仅用适用于道路偏离报警、前向碰撞报警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车距过近报警和频繁变道报警。</w:t>
            </w:r>
          </w:p>
          <w:p w14:paraId="723D309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0B3F5E51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61B38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D5117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F4CD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C7057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，默认值6，</w:t>
            </w:r>
          </w:p>
          <w:p w14:paraId="2CEC95E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4E4417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91201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2BE14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46"/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  <w:commentRangeEnd w:id="146"/>
            <w:r>
              <w:commentReference w:id="146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E5DF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9B2FD9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62B71AB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2588B36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08563C0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0x03：保留</w:t>
            </w:r>
          </w:p>
          <w:p w14:paraId="6F4882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x00，</w:t>
            </w:r>
          </w:p>
          <w:p w14:paraId="4BC237D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08D22CA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3AF50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BCF1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47"/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  <w:commentRangeEnd w:id="147"/>
            <w:r>
              <w:commentReference w:id="147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8EC03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6157DD7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单位秒，取值范围0~3600，默认值1800</w:t>
            </w:r>
          </w:p>
          <w:p w14:paraId="02D747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48"/>
            <w:r>
              <w:rPr>
                <w:rFonts w:asciiTheme="minorEastAsia" w:hAnsiTheme="minorEastAsia"/>
                <w:sz w:val="18"/>
                <w:szCs w:val="18"/>
              </w:rPr>
              <w:t>0表示不抓拍</w:t>
            </w:r>
            <w:commentRangeEnd w:id="148"/>
            <w:r>
              <w:commentReference w:id="148"/>
            </w:r>
            <w:r>
              <w:rPr>
                <w:rFonts w:asciiTheme="minorEastAsia" w:hAnsiTheme="minorEastAsia"/>
                <w:sz w:val="18"/>
                <w:szCs w:val="18"/>
              </w:rPr>
              <w:t>，0xFFFF表示不修改参数</w:t>
            </w:r>
          </w:p>
          <w:p w14:paraId="481FD8E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</w:p>
        </w:tc>
      </w:tr>
      <w:tr w:rsidR="00EB309C" w14:paraId="5CD1CA2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206F4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FD449C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E2063E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6BA4FC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单位米，取值范围0~60000，默认值100</w:t>
            </w:r>
          </w:p>
          <w:p w14:paraId="337A1F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F103B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主动拍照策略为02时有效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7FD30DD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74464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5E290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FCE7C0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F7815B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 w14:paraId="5CE608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</w:tr>
      <w:tr w:rsidR="00EB309C" w14:paraId="26A7DD5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EC5E25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88A09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8B82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D0C36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</w:t>
            </w:r>
            <w:commentRangeStart w:id="149"/>
            <w:r>
              <w:rPr>
                <w:rFonts w:asciiTheme="minorEastAsia" w:hAnsiTheme="minorEastAsia"/>
                <w:sz w:val="18"/>
                <w:szCs w:val="18"/>
              </w:rPr>
              <w:t>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 w14:paraId="28A053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commentRangeEnd w:id="149"/>
            <w:r>
              <w:commentReference w:id="149"/>
            </w:r>
          </w:p>
        </w:tc>
      </w:tr>
      <w:tr w:rsidR="00EB309C" w14:paraId="1BEA8A9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0E390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51BF7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CE2BE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41C4D78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378C5E8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1F136C1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47274C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49BA64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0EADC7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3BC108A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x01，</w:t>
            </w:r>
          </w:p>
          <w:p w14:paraId="777525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4368DC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0A3DEB0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FD2FD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C52DD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1FB04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5FA9C3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4A471E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2579749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3F7B65B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7BF98C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 w14:paraId="2F9D2E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 w14:paraId="3C037F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 w14:paraId="6D46CFF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50A4293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44CD122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09954D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46D96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B2800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AD4C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 w14:paraId="3B5AAC8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预留，以备将来扩展，用于配置非单独报警类型的参数</w:t>
            </w:r>
          </w:p>
        </w:tc>
      </w:tr>
      <w:tr w:rsidR="00EB309C" w14:paraId="62069298" w14:textId="77777777">
        <w:trPr>
          <w:jc w:val="center"/>
        </w:trPr>
        <w:tc>
          <w:tcPr>
            <w:tcW w:w="1557" w:type="dxa"/>
            <w:vAlign w:val="center"/>
          </w:tcPr>
          <w:p w14:paraId="355987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14:paraId="46AAD5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14:paraId="22DCAD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6FCA6A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 w14:paraId="2591B62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D63C203" w14:textId="77777777">
        <w:trPr>
          <w:jc w:val="center"/>
        </w:trPr>
        <w:tc>
          <w:tcPr>
            <w:tcW w:w="1557" w:type="dxa"/>
            <w:vAlign w:val="center"/>
          </w:tcPr>
          <w:p w14:paraId="3132BE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 w14:paraId="02C48E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 w14:paraId="499B7A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CACBF9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3A3FD1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177DA899" w14:textId="77777777">
        <w:trPr>
          <w:jc w:val="center"/>
        </w:trPr>
        <w:tc>
          <w:tcPr>
            <w:tcW w:w="1557" w:type="dxa"/>
            <w:vAlign w:val="center"/>
          </w:tcPr>
          <w:p w14:paraId="3716D1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14:paraId="015E78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0"/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 w14:paraId="20484A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07159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678817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  <w:commentRangeEnd w:id="150"/>
            <w:r>
              <w:commentReference w:id="150"/>
            </w:r>
          </w:p>
        </w:tc>
      </w:tr>
      <w:tr w:rsidR="00EB309C" w14:paraId="78FD704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AB9A8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8BF6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81B5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60D001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4BC8FF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01EF1CC" w14:textId="77777777">
        <w:trPr>
          <w:jc w:val="center"/>
        </w:trPr>
        <w:tc>
          <w:tcPr>
            <w:tcW w:w="1557" w:type="dxa"/>
            <w:vAlign w:val="center"/>
          </w:tcPr>
          <w:p w14:paraId="2DC8BA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 w14:paraId="0897F9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1"/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  <w:commentRangeEnd w:id="151"/>
            <w:r>
              <w:commentReference w:id="151"/>
            </w:r>
          </w:p>
        </w:tc>
        <w:tc>
          <w:tcPr>
            <w:tcW w:w="1558" w:type="dxa"/>
            <w:vAlign w:val="center"/>
          </w:tcPr>
          <w:p w14:paraId="2BE300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EA9CB2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</w:p>
          <w:p w14:paraId="12E4019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DC94CB1" w14:textId="77777777">
        <w:trPr>
          <w:jc w:val="center"/>
        </w:trPr>
        <w:tc>
          <w:tcPr>
            <w:tcW w:w="1557" w:type="dxa"/>
            <w:vAlign w:val="center"/>
          </w:tcPr>
          <w:p w14:paraId="4E2F12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 w14:paraId="7EE2A7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2"/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  <w:commentRangeEnd w:id="152"/>
            <w:r>
              <w:commentReference w:id="152"/>
            </w:r>
          </w:p>
        </w:tc>
        <w:tc>
          <w:tcPr>
            <w:tcW w:w="1558" w:type="dxa"/>
            <w:vAlign w:val="center"/>
          </w:tcPr>
          <w:p w14:paraId="0539755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8583B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变道次数3~10，默认值5</w:t>
            </w:r>
          </w:p>
          <w:p w14:paraId="3BEC28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31F5176" w14:textId="77777777">
        <w:trPr>
          <w:jc w:val="center"/>
        </w:trPr>
        <w:tc>
          <w:tcPr>
            <w:tcW w:w="1557" w:type="dxa"/>
            <w:vAlign w:val="center"/>
          </w:tcPr>
          <w:p w14:paraId="5E9017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14:paraId="58E4D3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 w14:paraId="5D925C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3065C6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3613DD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6F3FCBAD" w14:textId="77777777">
        <w:trPr>
          <w:jc w:val="center"/>
        </w:trPr>
        <w:tc>
          <w:tcPr>
            <w:tcW w:w="1557" w:type="dxa"/>
            <w:vAlign w:val="center"/>
          </w:tcPr>
          <w:p w14:paraId="5384E3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 w14:paraId="2C0CF2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 w14:paraId="07BAE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9490E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72ACEE5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EF9AAA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D75B0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0E38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78E95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3F8169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 w14:paraId="3F87920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3FE5217" w14:textId="77777777">
        <w:trPr>
          <w:jc w:val="center"/>
        </w:trPr>
        <w:tc>
          <w:tcPr>
            <w:tcW w:w="1557" w:type="dxa"/>
            <w:vAlign w:val="center"/>
          </w:tcPr>
          <w:p w14:paraId="5B1389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29</w:t>
            </w:r>
          </w:p>
        </w:tc>
        <w:tc>
          <w:tcPr>
            <w:tcW w:w="1558" w:type="dxa"/>
            <w:vAlign w:val="center"/>
          </w:tcPr>
          <w:p w14:paraId="17958B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 w14:paraId="5F19D0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C69C02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7FFE25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9595014" w14:textId="77777777">
        <w:trPr>
          <w:jc w:val="center"/>
        </w:trPr>
        <w:tc>
          <w:tcPr>
            <w:tcW w:w="1557" w:type="dxa"/>
            <w:vAlign w:val="center"/>
          </w:tcPr>
          <w:p w14:paraId="5EA023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 w14:paraId="4091360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 w14:paraId="1DD3000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42B45F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1CCF576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26E5110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261EF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2FB7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B9A14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117D2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39F5D4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11A666B2" w14:textId="77777777">
        <w:trPr>
          <w:jc w:val="center"/>
        </w:trPr>
        <w:tc>
          <w:tcPr>
            <w:tcW w:w="1557" w:type="dxa"/>
            <w:vAlign w:val="center"/>
          </w:tcPr>
          <w:p w14:paraId="3CCB29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 w14:paraId="58F222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3"/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  <w:commentRangeEnd w:id="153"/>
            <w:r>
              <w:commentReference w:id="153"/>
            </w:r>
          </w:p>
        </w:tc>
        <w:tc>
          <w:tcPr>
            <w:tcW w:w="1558" w:type="dxa"/>
            <w:vAlign w:val="center"/>
          </w:tcPr>
          <w:p w14:paraId="7835B7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FBEB15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单位100ms，取值范围10~50，目前使用国标规定27，预留修改接口，实际使用中不修改</w:t>
            </w:r>
          </w:p>
        </w:tc>
      </w:tr>
      <w:tr w:rsidR="00EB309C" w14:paraId="0653D336" w14:textId="77777777">
        <w:trPr>
          <w:jc w:val="center"/>
        </w:trPr>
        <w:tc>
          <w:tcPr>
            <w:tcW w:w="1557" w:type="dxa"/>
            <w:vAlign w:val="center"/>
          </w:tcPr>
          <w:p w14:paraId="37BE79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 w14:paraId="214639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 w14:paraId="1E0E10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CA0D0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07BBE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D03E175" w14:textId="77777777">
        <w:trPr>
          <w:jc w:val="center"/>
        </w:trPr>
        <w:tc>
          <w:tcPr>
            <w:tcW w:w="1557" w:type="dxa"/>
            <w:vAlign w:val="center"/>
          </w:tcPr>
          <w:p w14:paraId="58DA61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 w14:paraId="4CCB51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 w14:paraId="2F0BF4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8B1180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3CF4238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7FDD6C89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8ED49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22A9B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7AEC1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634CE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52D992B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1690FA3" w14:textId="77777777">
        <w:trPr>
          <w:jc w:val="center"/>
        </w:trPr>
        <w:tc>
          <w:tcPr>
            <w:tcW w:w="1557" w:type="dxa"/>
            <w:vAlign w:val="center"/>
          </w:tcPr>
          <w:p w14:paraId="6C99B4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 w14:paraId="5FB2B3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 w14:paraId="65A834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00F711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</w:tc>
      </w:tr>
      <w:tr w:rsidR="00EB309C" w14:paraId="4B2C5EA1" w14:textId="77777777">
        <w:trPr>
          <w:jc w:val="center"/>
        </w:trPr>
        <w:tc>
          <w:tcPr>
            <w:tcW w:w="1557" w:type="dxa"/>
            <w:vAlign w:val="center"/>
          </w:tcPr>
          <w:p w14:paraId="5689A9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7A3E04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 w14:paraId="38429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EB41F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0F33A4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DAC0C7C" w14:textId="77777777">
        <w:trPr>
          <w:jc w:val="center"/>
        </w:trPr>
        <w:tc>
          <w:tcPr>
            <w:tcW w:w="1557" w:type="dxa"/>
            <w:vAlign w:val="center"/>
          </w:tcPr>
          <w:p w14:paraId="00371B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14:paraId="5D30B0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 w14:paraId="2FDFB7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48F6F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7DAC14E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0C82773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C67CE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557F2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A06CF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253B2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</w:p>
          <w:p w14:paraId="7FF59C8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3FEBEB0" w14:textId="77777777">
        <w:trPr>
          <w:jc w:val="center"/>
        </w:trPr>
        <w:tc>
          <w:tcPr>
            <w:tcW w:w="1557" w:type="dxa"/>
            <w:vAlign w:val="center"/>
          </w:tcPr>
          <w:p w14:paraId="0424CE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 w14:paraId="13223D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4"/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  <w:commentRangeEnd w:id="154"/>
            <w:r>
              <w:commentReference w:id="154"/>
            </w:r>
          </w:p>
        </w:tc>
        <w:tc>
          <w:tcPr>
            <w:tcW w:w="1558" w:type="dxa"/>
            <w:vAlign w:val="center"/>
          </w:tcPr>
          <w:p w14:paraId="3C53B9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2FF95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 w14:paraId="520BA6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C593E66" w14:textId="77777777">
        <w:trPr>
          <w:jc w:val="center"/>
        </w:trPr>
        <w:tc>
          <w:tcPr>
            <w:tcW w:w="1557" w:type="dxa"/>
            <w:vAlign w:val="center"/>
          </w:tcPr>
          <w:p w14:paraId="7EE61F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14:paraId="5D415F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 w14:paraId="2FF8C8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642E9B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000E36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AEFFA40" w14:textId="77777777">
        <w:trPr>
          <w:jc w:val="center"/>
        </w:trPr>
        <w:tc>
          <w:tcPr>
            <w:tcW w:w="1557" w:type="dxa"/>
            <w:vAlign w:val="center"/>
          </w:tcPr>
          <w:p w14:paraId="46BBA6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 w14:paraId="27EC5C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 w14:paraId="31AFBB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DC261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6522966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0C0505B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36062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3AF04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C5F44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DE19BC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 w14:paraId="732275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547018B" w14:textId="77777777">
        <w:trPr>
          <w:jc w:val="center"/>
        </w:trPr>
        <w:tc>
          <w:tcPr>
            <w:tcW w:w="1557" w:type="dxa"/>
            <w:vAlign w:val="center"/>
          </w:tcPr>
          <w:p w14:paraId="37B8B5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vAlign w:val="center"/>
          </w:tcPr>
          <w:p w14:paraId="44279E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 w14:paraId="3EFBAC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811789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314CAA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0664F793" w14:textId="77777777">
        <w:trPr>
          <w:jc w:val="center"/>
        </w:trPr>
        <w:tc>
          <w:tcPr>
            <w:tcW w:w="1557" w:type="dxa"/>
            <w:vAlign w:val="center"/>
          </w:tcPr>
          <w:p w14:paraId="7013267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 w14:paraId="29B745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间隔</w:t>
            </w:r>
          </w:p>
        </w:tc>
        <w:tc>
          <w:tcPr>
            <w:tcW w:w="1558" w:type="dxa"/>
            <w:vAlign w:val="center"/>
          </w:tcPr>
          <w:p w14:paraId="76E2AD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1330DA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 w14:paraId="4EA0B5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A71328C" w14:textId="77777777">
        <w:trPr>
          <w:jc w:val="center"/>
        </w:trPr>
        <w:tc>
          <w:tcPr>
            <w:tcW w:w="1557" w:type="dxa"/>
            <w:vAlign w:val="center"/>
          </w:tcPr>
          <w:p w14:paraId="6A7A6F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 w14:paraId="760935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 w14:paraId="5A6667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  <w:vAlign w:val="center"/>
          </w:tcPr>
          <w:p w14:paraId="25946EF3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73AD0FA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55" w:name="_Toc492303170"/>
      <w:r>
        <w:rPr>
          <w:rFonts w:hint="eastAsia"/>
        </w:rPr>
        <w:t xml:space="preserve">  </w:t>
      </w:r>
      <w:r>
        <w:t>查询驾驶员行为检测系统参数指令</w:t>
      </w:r>
      <w:bookmarkEnd w:id="155"/>
    </w:p>
    <w:p w14:paraId="513D8D79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416929B5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终端查询驾驶员行为检测系统参数指令格式见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A71DAE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56" w:name="_Ref496257589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56"/>
      <w:r>
        <w:rPr>
          <w:rFonts w:ascii="黑体" w:hAnsi="黑体" w:hint="eastAsia"/>
          <w:sz w:val="21"/>
          <w:szCs w:val="21"/>
        </w:rPr>
        <w:t>8查询驾驶员行为检测系统参数格式定义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05A418B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CE865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7A8045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25FCDA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EA3E05A" w14:textId="77777777">
        <w:trPr>
          <w:jc w:val="center"/>
        </w:trPr>
        <w:tc>
          <w:tcPr>
            <w:tcW w:w="1005" w:type="dxa"/>
            <w:vAlign w:val="center"/>
          </w:tcPr>
          <w:p w14:paraId="519173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54000E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214BA9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无</w:t>
            </w:r>
          </w:p>
        </w:tc>
      </w:tr>
    </w:tbl>
    <w:p w14:paraId="1FE2D19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asciiTheme="minorEastAsia" w:hAnsiTheme="minorEastAsia" w:hint="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_Ref496257603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B8F28C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57" w:name="_Ref496257603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57"/>
      <w:r>
        <w:rPr>
          <w:rFonts w:ascii="黑体" w:hAnsi="黑体" w:hint="eastAsia"/>
          <w:sz w:val="21"/>
          <w:szCs w:val="21"/>
        </w:rPr>
        <w:t>19应答参数指令格式定义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529DE710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E1B55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9BDED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264C27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CC92532" w14:textId="77777777">
        <w:trPr>
          <w:jc w:val="center"/>
        </w:trPr>
        <w:tc>
          <w:tcPr>
            <w:tcW w:w="1005" w:type="dxa"/>
            <w:vAlign w:val="center"/>
          </w:tcPr>
          <w:p w14:paraId="0EB623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7C7846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2D4435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_Ref496257611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20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3BA4B73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58" w:name="_Ref49625761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58"/>
      <w:r>
        <w:rPr>
          <w:rFonts w:ascii="黑体" w:hAnsi="黑体" w:hint="eastAsia"/>
          <w:sz w:val="21"/>
          <w:szCs w:val="21"/>
        </w:rPr>
        <w:t>0驾驶员行为检测系统参数格式定义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7188D61A" w14:textId="77777777">
        <w:trPr>
          <w:jc w:val="center"/>
        </w:trPr>
        <w:tc>
          <w:tcPr>
            <w:tcW w:w="1557" w:type="dxa"/>
            <w:vAlign w:val="center"/>
          </w:tcPr>
          <w:p w14:paraId="3916BB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382B13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679AB0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34746D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3C3C3B2D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98A94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78E2B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C9E47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0F3BC5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031448D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1EDDB99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DB6EE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DECCF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E26D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99AF9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</w:t>
            </w:r>
          </w:p>
          <w:p w14:paraId="395C23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37BEA99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B269C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35EB7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C17B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0AA9C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0C30DF6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49F7865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37E90D6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 w14:paraId="02B4B7F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 w14:paraId="6A02160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6D141D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4FF5D3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87D4A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9A748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19B45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4CC60B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单位秒，取值范围0~60000，默认值3600</w:t>
            </w:r>
          </w:p>
          <w:p w14:paraId="64B8E7F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24A6FB3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17D44C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3A70B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A657A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21FD5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3A4D7D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 w14:paraId="49DE96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7B4F04E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6CF9F5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DC54F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8BAC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6D1C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6DCF4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 w14:paraId="359817A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420360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62149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60A3B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1A50E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42CF4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 w14:paraId="4BB9DB5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5E0A3C4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2C679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3292E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DEA04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5B7885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3CF6FA0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69E2B8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39D6B8A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7D75BD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28EAF68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590079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0x01，</w:t>
            </w:r>
          </w:p>
          <w:p w14:paraId="0246CE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15ED4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5AD58D4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9B6D5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62925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A2D4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48C0A1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20FF9C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0916BEB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48A03D7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4661D74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0x05：720P</w:t>
            </w:r>
          </w:p>
          <w:p w14:paraId="328D176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0x06：1080P</w:t>
            </w:r>
          </w:p>
          <w:p w14:paraId="69C7F5B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3729DD1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5C12DD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7296802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D9A70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8E1956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12D9A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 w14:paraId="0D90443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预留，以备将来扩展，用与配置非单独报警类型的参数</w:t>
            </w:r>
          </w:p>
        </w:tc>
      </w:tr>
      <w:tr w:rsidR="00EB309C" w14:paraId="14E6FAC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2BFF1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8A73D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2F53E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457096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180。表示在此时间间隔内仅触发一次吸烟报警。</w:t>
            </w:r>
          </w:p>
          <w:p w14:paraId="0B3F428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0xFFFF表示不修改此参数</w:t>
            </w:r>
          </w:p>
        </w:tc>
      </w:tr>
      <w:tr w:rsidR="00EB309C" w14:paraId="6451E2E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C2F42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C10D7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1D9A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23C9407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0。表示在此时间间隔内仅触发一次接打电话报警。</w:t>
            </w:r>
          </w:p>
          <w:p w14:paraId="7ABA9E2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0xFFFF表示不修改此参数</w:t>
            </w:r>
          </w:p>
        </w:tc>
      </w:tr>
      <w:tr w:rsidR="00EB309C" w14:paraId="6CB758D1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479D23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0835B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61F7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B66DE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46408E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A77862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0D739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BBCE2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59CC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37F8CC8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 w14:paraId="5ECC30C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5CF923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66158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9DA47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BB22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F20B3B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649BBDD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5299D3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72914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DF25E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62A08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35A34F6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</w:tr>
      <w:tr w:rsidR="00EB309C" w14:paraId="1D6766B6" w14:textId="77777777">
        <w:trPr>
          <w:jc w:val="center"/>
        </w:trPr>
        <w:tc>
          <w:tcPr>
            <w:tcW w:w="1557" w:type="dxa"/>
            <w:vAlign w:val="center"/>
          </w:tcPr>
          <w:p w14:paraId="388265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14:paraId="7D81D9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 w14:paraId="797B77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0AF0E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26D390D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0D0DCD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2DC24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26632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5ABBD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88FCF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0008E89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63A53D3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7B651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59A2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1C1DC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544438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56DFD2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2A1345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52A07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630D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B0665D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F7DA3C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7200C5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C77CF8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D62C6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154BA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A88D7D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ECDC1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469490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A8ABEB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B60FF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333D7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6EBDB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13F3EF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425E666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6844239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7C2D7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8E3A0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9"/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前后视频录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制时间</w:t>
            </w:r>
            <w:commentRangeEnd w:id="159"/>
            <w:r>
              <w:commentReference w:id="159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441E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646817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29E243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0表示不录像，0xFF表示不修改参数</w:t>
            </w:r>
          </w:p>
        </w:tc>
      </w:tr>
      <w:tr w:rsidR="00EB309C" w14:paraId="148FCCA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91765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197F8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E1E5E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E23A4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186FD0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5C5E792F" w14:textId="77777777">
        <w:trPr>
          <w:jc w:val="center"/>
        </w:trPr>
        <w:tc>
          <w:tcPr>
            <w:tcW w:w="1557" w:type="dxa"/>
            <w:vAlign w:val="center"/>
          </w:tcPr>
          <w:p w14:paraId="6BAA7C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0683B5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 w14:paraId="05CDF36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48FFA05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11B809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7C9FF65" w14:textId="77777777">
        <w:trPr>
          <w:trHeight w:val="604"/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F5BF8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65882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60"/>
            <w:r>
              <w:rPr>
                <w:rFonts w:asciiTheme="minorEastAsia" w:hAnsiTheme="minorEastAsia"/>
                <w:sz w:val="18"/>
                <w:szCs w:val="18"/>
              </w:rPr>
              <w:t>驾驶异常视频录制时间</w:t>
            </w:r>
            <w:commentRangeEnd w:id="160"/>
            <w:r>
              <w:commentReference w:id="160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AB51F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1987B2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01B9965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37A4B84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B5793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9C141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60A16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C1025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026A009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74B1191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53D7F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36201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1DB2B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014F1E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0E913B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D37D0B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91C88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6BA28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EAD97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491ECD7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14EE9CD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61" w:name="_Toc492303171"/>
      <w:r>
        <w:rPr>
          <w:rFonts w:hint="eastAsia"/>
        </w:rPr>
        <w:t xml:space="preserve">  </w:t>
      </w:r>
      <w:r>
        <w:t>查询胎压监测系统指令</w:t>
      </w:r>
      <w:bookmarkEnd w:id="161"/>
    </w:p>
    <w:p w14:paraId="0B6C37D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51A6E8D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终端查询胎压监测系统参数指令格式见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B3EEFE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2" w:name="_Ref49621909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2"/>
      <w:r>
        <w:rPr>
          <w:rFonts w:ascii="黑体" w:hAnsi="黑体" w:hint="eastAsia"/>
          <w:sz w:val="21"/>
          <w:szCs w:val="21"/>
        </w:rPr>
        <w:t>1查询胎压监测系统参数格式定义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076B024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88701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E548A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4C55BE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5E6E59B1" w14:textId="77777777">
        <w:trPr>
          <w:jc w:val="center"/>
        </w:trPr>
        <w:tc>
          <w:tcPr>
            <w:tcW w:w="1005" w:type="dxa"/>
            <w:vAlign w:val="center"/>
          </w:tcPr>
          <w:p w14:paraId="345021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 w14:paraId="011F56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2A3F6E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 w14:paraId="4A73C6A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_Ref496257704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698299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3" w:name="_Ref49625770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3"/>
      <w:r>
        <w:rPr>
          <w:rFonts w:ascii="黑体" w:hAnsi="黑体" w:hint="eastAsia"/>
          <w:sz w:val="21"/>
          <w:szCs w:val="21"/>
        </w:rPr>
        <w:t>2应答参数指令格式定义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28F89AD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26805F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25DE41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5A8745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4E09B3C" w14:textId="77777777">
        <w:trPr>
          <w:jc w:val="center"/>
        </w:trPr>
        <w:tc>
          <w:tcPr>
            <w:tcW w:w="1005" w:type="dxa"/>
            <w:vAlign w:val="center"/>
          </w:tcPr>
          <w:p w14:paraId="27A15E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 w14:paraId="74AABE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556D80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17B037A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4" w:name="_Ref496257713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4"/>
      <w:r>
        <w:rPr>
          <w:rFonts w:ascii="黑体" w:hAnsi="黑体" w:hint="eastAsia"/>
          <w:sz w:val="21"/>
          <w:szCs w:val="21"/>
        </w:rPr>
        <w:t>3胎压监测系统参数格式定义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0046C1AC" w14:textId="77777777">
        <w:trPr>
          <w:jc w:val="center"/>
        </w:trPr>
        <w:tc>
          <w:tcPr>
            <w:tcW w:w="1557" w:type="dxa"/>
            <w:vAlign w:val="center"/>
          </w:tcPr>
          <w:p w14:paraId="5E538F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46B61F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53D172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252E67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35AF341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580A1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2B5FB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A776B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 w14:paraId="1261315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“900R20”</w:t>
            </w:r>
          </w:p>
        </w:tc>
      </w:tr>
      <w:tr w:rsidR="00EB309C" w14:paraId="051E8BA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D6E53D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C9402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52832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32165D1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 w14:paraId="1EFE39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 w14:paraId="19E3B2C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 w14:paraId="4F4DA6A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 w14:paraId="70FF16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 w:rsidR="00EB309C" w14:paraId="63EE38AD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FDFBF7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5C0E4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FCFD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6B9B37C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140</w:t>
            </w:r>
          </w:p>
          <w:p w14:paraId="3CB76D7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3A83028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50140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193D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胎压不平衡报警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46F5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WORD</w:t>
            </w:r>
          </w:p>
        </w:tc>
        <w:tc>
          <w:tcPr>
            <w:tcW w:w="4403" w:type="dxa"/>
            <w:vAlign w:val="center"/>
          </w:tcPr>
          <w:p w14:paraId="704640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值），默认值20</w:t>
            </w:r>
          </w:p>
          <w:p w14:paraId="523446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4672778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F060D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63D00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D3633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0363A3F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 w14:paraId="209670C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1F96FB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05FAC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1795C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7CD772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705FF1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110</w:t>
            </w:r>
          </w:p>
          <w:p w14:paraId="2BD3A8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20D2E67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93FE5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4F4D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570F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5AE81BF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189</w:t>
            </w:r>
          </w:p>
          <w:p w14:paraId="1584C05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0D1798D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5E0A4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609DB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3285D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1E95E4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</w:p>
          <w:p w14:paraId="775EDB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84FC5B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D4F33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281C0D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6D0D6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14B801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217060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74FB09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761B35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A28BA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794751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555DBD6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，默认值60，</w:t>
            </w:r>
          </w:p>
          <w:p w14:paraId="08386A3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0表示不上报，0xFFFF表示不修改参数</w:t>
            </w:r>
          </w:p>
        </w:tc>
      </w:tr>
      <w:tr w:rsidR="00EB309C" w14:paraId="25C7A86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736B7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9301BA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5A24A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 w14:paraId="1E00F5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 w14:paraId="77938B7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65" w:name="_Toc492303172"/>
      <w:r>
        <w:rPr>
          <w:rFonts w:hint="eastAsia"/>
        </w:rPr>
        <w:t xml:space="preserve">  </w:t>
      </w:r>
      <w:r>
        <w:t>查询盲区监测系统指令</w:t>
      </w:r>
      <w:bookmarkEnd w:id="165"/>
    </w:p>
    <w:p w14:paraId="72597811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6D60147E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查询盲区监测系统参数指令格式见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19FF0A6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6" w:name="_Ref49625772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6"/>
      <w:r>
        <w:rPr>
          <w:rFonts w:ascii="黑体" w:hAnsi="黑体" w:hint="eastAsia"/>
          <w:sz w:val="21"/>
          <w:szCs w:val="21"/>
        </w:rPr>
        <w:t>4查询盲区监测系统参数格式定义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A409E37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83EE9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08398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37568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4EFBEDF9" w14:textId="77777777">
        <w:trPr>
          <w:jc w:val="center"/>
        </w:trPr>
        <w:tc>
          <w:tcPr>
            <w:tcW w:w="1005" w:type="dxa"/>
            <w:vAlign w:val="center"/>
          </w:tcPr>
          <w:p w14:paraId="0C025F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 w14:paraId="520CE7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54229D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 w14:paraId="31E54698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_Ref496257737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43D2069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7" w:name="_Ref49625773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7"/>
      <w:r>
        <w:rPr>
          <w:rFonts w:ascii="黑体" w:hAnsi="黑体" w:hint="eastAsia"/>
          <w:sz w:val="21"/>
          <w:szCs w:val="21"/>
        </w:rPr>
        <w:t>5应答参数指令格式定义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742923F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B53B2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4FCB5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DB8D7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24AED5DA" w14:textId="77777777">
        <w:trPr>
          <w:jc w:val="center"/>
        </w:trPr>
        <w:tc>
          <w:tcPr>
            <w:tcW w:w="1005" w:type="dxa"/>
            <w:vAlign w:val="center"/>
          </w:tcPr>
          <w:p w14:paraId="7FF161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 w14:paraId="6A3A9E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65F28A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624ED7C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8" w:name="_Ref49625774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8"/>
      <w:r>
        <w:rPr>
          <w:rFonts w:ascii="黑体" w:hAnsi="黑体" w:hint="eastAsia"/>
          <w:sz w:val="21"/>
          <w:szCs w:val="21"/>
        </w:rPr>
        <w:t>6盲区监测系统参数格式定义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388DDF30" w14:textId="77777777">
        <w:trPr>
          <w:jc w:val="center"/>
        </w:trPr>
        <w:tc>
          <w:tcPr>
            <w:tcW w:w="1557" w:type="dxa"/>
            <w:vAlign w:val="center"/>
          </w:tcPr>
          <w:p w14:paraId="05B991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3B1037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78363B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538BE2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1505E74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5B811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189E5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23BCAB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5ADC144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  <w:p w14:paraId="4802230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64CEF5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E8784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F456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侧后方接近报警时间阈值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BA791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690E7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  <w:p w14:paraId="4FFC8A2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</w:tbl>
    <w:p w14:paraId="7087533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69" w:name="_Toc492303173"/>
      <w:r>
        <w:rPr>
          <w:rFonts w:hint="eastAsia"/>
        </w:rPr>
        <w:lastRenderedPageBreak/>
        <w:t xml:space="preserve">  </w:t>
      </w:r>
      <w:r>
        <w:t>设置</w:t>
      </w:r>
      <w:r>
        <w:rPr>
          <w:rFonts w:hint="eastAsia"/>
        </w:rPr>
        <w:t>高级</w:t>
      </w:r>
      <w:r>
        <w:t>驾驶辅助系统参数指令</w:t>
      </w:r>
      <w:bookmarkEnd w:id="169"/>
    </w:p>
    <w:p w14:paraId="128F768A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24C349C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</w:t>
      </w:r>
      <w:r>
        <w:rPr>
          <w:rFonts w:asciiTheme="minorEastAsia" w:hAnsiTheme="minorEastAsia" w:hint="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2F303C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0" w:name="_Ref49625775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0"/>
      <w:r>
        <w:rPr>
          <w:rFonts w:ascii="黑体" w:hAnsi="黑体" w:hint="eastAsia"/>
          <w:sz w:val="21"/>
          <w:szCs w:val="21"/>
        </w:rPr>
        <w:t>7设置高级驾驶辅助系统参数指令格式定义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05793D78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FE3EB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5CDF5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9484B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0C2CA791" w14:textId="77777777">
        <w:trPr>
          <w:jc w:val="center"/>
        </w:trPr>
        <w:tc>
          <w:tcPr>
            <w:tcW w:w="1005" w:type="dxa"/>
            <w:vAlign w:val="center"/>
          </w:tcPr>
          <w:p w14:paraId="1737CD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52D68E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0C1E94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17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28252BBC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_Ref496257874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350B9EC5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1" w:name="_Ref49625787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1"/>
      <w:r>
        <w:rPr>
          <w:rFonts w:ascii="黑体" w:hAnsi="黑体" w:hint="eastAsia"/>
          <w:sz w:val="21"/>
          <w:szCs w:val="21"/>
        </w:rPr>
        <w:t>8应答参数指令格式定义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8BFB2E8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9D6AC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B9FE3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FED2C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2D05DA9F" w14:textId="77777777">
        <w:trPr>
          <w:jc w:val="center"/>
        </w:trPr>
        <w:tc>
          <w:tcPr>
            <w:tcW w:w="1005" w:type="dxa"/>
            <w:vAlign w:val="center"/>
          </w:tcPr>
          <w:p w14:paraId="1D3F53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216DCB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0C261B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 w14:paraId="54A0DA5B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72" w:name="_Toc492303174"/>
      <w:r>
        <w:rPr>
          <w:rFonts w:hint="eastAsia"/>
        </w:rPr>
        <w:t xml:space="preserve">  </w:t>
      </w:r>
      <w:r>
        <w:t>设置驾驶员</w:t>
      </w:r>
      <w:r>
        <w:rPr>
          <w:rFonts w:hint="eastAsia"/>
        </w:rPr>
        <w:t>状态</w:t>
      </w:r>
      <w:r>
        <w:t>监测系统参数指令</w:t>
      </w:r>
      <w:bookmarkEnd w:id="172"/>
    </w:p>
    <w:p w14:paraId="39E5B1AC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3BDDDA71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终端设置驾驶员</w:t>
      </w:r>
      <w:r>
        <w:rPr>
          <w:rFonts w:asciiTheme="minorEastAsia" w:hAnsiTheme="minorEastAsia" w:hint="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_Ref496257888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4911FB6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3" w:name="_Ref49625788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73"/>
      <w:r>
        <w:rPr>
          <w:rFonts w:ascii="黑体" w:hAnsi="黑体" w:hint="eastAsia"/>
          <w:sz w:val="21"/>
          <w:szCs w:val="21"/>
        </w:rPr>
        <w:t>29设置驾驶员状态监测系统参数指令格式定义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0D9C26B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1E6ED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2335C3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08B73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0DD83667" w14:textId="77777777">
        <w:trPr>
          <w:jc w:val="center"/>
        </w:trPr>
        <w:tc>
          <w:tcPr>
            <w:tcW w:w="1005" w:type="dxa"/>
            <w:vAlign w:val="center"/>
          </w:tcPr>
          <w:p w14:paraId="1D047E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507309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6843D8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_Ref496219098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</w:tr>
    </w:tbl>
    <w:p w14:paraId="3AABCD55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外设收到表5-29的指令后，应根据指令内容作出应答，具体应答数据格式定义见表5-30。</w:t>
      </w:r>
    </w:p>
    <w:p w14:paraId="6BF10D65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0应答参数指令格式定义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141815E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99BBB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675E9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749773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E4B6D9A" w14:textId="77777777">
        <w:trPr>
          <w:jc w:val="center"/>
        </w:trPr>
        <w:tc>
          <w:tcPr>
            <w:tcW w:w="1005" w:type="dxa"/>
            <w:vAlign w:val="center"/>
          </w:tcPr>
          <w:p w14:paraId="790CD88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7CDB83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0C59DB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 w14:paraId="5EB89D0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74" w:name="_Toc492303175"/>
      <w:r>
        <w:rPr>
          <w:rFonts w:hint="eastAsia"/>
        </w:rPr>
        <w:t xml:space="preserve">  </w:t>
      </w:r>
      <w:r>
        <w:t>设置胎压监测系统参数指令</w:t>
      </w:r>
      <w:bookmarkEnd w:id="174"/>
    </w:p>
    <w:p w14:paraId="6B6D584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5CE09F3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终端设置胎压监测系统参数指令格式见表5-31。</w:t>
      </w:r>
    </w:p>
    <w:p w14:paraId="3048F1E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5" w:name="_Ref496258035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5"/>
      <w:r>
        <w:rPr>
          <w:rFonts w:ascii="黑体" w:hAnsi="黑体" w:hint="eastAsia"/>
          <w:sz w:val="21"/>
          <w:szCs w:val="21"/>
        </w:rPr>
        <w:t>1设置胎压监测系统参数指令格式定义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489F6FAA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974D4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1FACC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5D7410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5DAA4F21" w14:textId="77777777">
        <w:trPr>
          <w:jc w:val="center"/>
        </w:trPr>
        <w:tc>
          <w:tcPr>
            <w:tcW w:w="1005" w:type="dxa"/>
            <w:vAlign w:val="center"/>
          </w:tcPr>
          <w:p w14:paraId="278BAA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0x66</w:t>
            </w:r>
          </w:p>
        </w:tc>
        <w:tc>
          <w:tcPr>
            <w:tcW w:w="795" w:type="dxa"/>
            <w:vAlign w:val="center"/>
          </w:tcPr>
          <w:p w14:paraId="341886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2BEDD2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</w:tbl>
    <w:p w14:paraId="69AA9FC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_Ref496258035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_Ref496258044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1C123C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6" w:name="_Ref49625804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6"/>
      <w:r>
        <w:rPr>
          <w:rFonts w:ascii="黑体" w:hAnsi="黑体" w:hint="eastAsia"/>
          <w:sz w:val="21"/>
          <w:szCs w:val="21"/>
        </w:rPr>
        <w:t>2应答参数指令格式定义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5D320E1A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986A5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D7D2E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67F50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98F935F" w14:textId="77777777">
        <w:trPr>
          <w:jc w:val="center"/>
        </w:trPr>
        <w:tc>
          <w:tcPr>
            <w:tcW w:w="1005" w:type="dxa"/>
            <w:vAlign w:val="center"/>
          </w:tcPr>
          <w:p w14:paraId="6453EE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 w14:paraId="030136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60A65E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 w14:paraId="44159D7F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77" w:name="_Toc492303176"/>
      <w:r>
        <w:rPr>
          <w:rFonts w:hint="eastAsia"/>
        </w:rPr>
        <w:t xml:space="preserve">  </w:t>
      </w:r>
      <w:r>
        <w:t>设置盲区监测系统参数指令</w:t>
      </w:r>
      <w:bookmarkEnd w:id="177"/>
    </w:p>
    <w:p w14:paraId="0C47DFE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3C64DDA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设置盲区监测系统参数指令格式见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_Ref496258487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497655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8" w:name="_Ref49625848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8"/>
      <w:r>
        <w:rPr>
          <w:rFonts w:ascii="黑体" w:hAnsi="黑体" w:hint="eastAsia"/>
          <w:sz w:val="21"/>
          <w:szCs w:val="21"/>
        </w:rPr>
        <w:t>3设置盲区监测系统参数指令格式定义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1A703CC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3F17C4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DD9383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14D68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AEE8478" w14:textId="77777777">
        <w:trPr>
          <w:jc w:val="center"/>
        </w:trPr>
        <w:tc>
          <w:tcPr>
            <w:tcW w:w="1005" w:type="dxa"/>
            <w:vAlign w:val="center"/>
          </w:tcPr>
          <w:p w14:paraId="2F49A1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795" w:type="dxa"/>
            <w:vAlign w:val="center"/>
          </w:tcPr>
          <w:p w14:paraId="36BDA1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23EC4A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/>
                <w:sz w:val="18"/>
                <w:szCs w:val="21"/>
              </w:rPr>
              <w:noBreakHyphen/>
              <w:t>26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6B5CB48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外设收到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_Ref496258487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>表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noBreakHyphen/>
        <w:t>33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/>
        </w:rPr>
        <w:t>具体应答数据格式定义见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_Ref496258522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>表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noBreakHyphen/>
        <w:t>34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 w14:paraId="5E867D1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9" w:name="_Ref49625852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9"/>
      <w:r>
        <w:rPr>
          <w:rFonts w:ascii="黑体" w:hAnsi="黑体" w:hint="eastAsia"/>
          <w:sz w:val="21"/>
          <w:szCs w:val="21"/>
        </w:rPr>
        <w:t>4应答参数指令格式定义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A7B5A13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87940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EB05A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E7C1D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A8F6C28" w14:textId="77777777">
        <w:trPr>
          <w:jc w:val="center"/>
        </w:trPr>
        <w:tc>
          <w:tcPr>
            <w:tcW w:w="1005" w:type="dxa"/>
            <w:vAlign w:val="center"/>
          </w:tcPr>
          <w:p w14:paraId="093B50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4386C1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23C869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1个字节：0--成功，1--失败</w:t>
            </w:r>
          </w:p>
        </w:tc>
      </w:tr>
    </w:tbl>
    <w:p w14:paraId="4B352B73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80" w:name="_Toc492303177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事件及报警指令</w:t>
      </w:r>
      <w:bookmarkEnd w:id="180"/>
    </w:p>
    <w:p w14:paraId="51D0AA5A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高级</w:t>
      </w:r>
      <w:r>
        <w:t>驾驶辅助系统报警指令</w:t>
      </w:r>
    </w:p>
    <w:p w14:paraId="4D2414CA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功能码：0x36</w:t>
      </w:r>
    </w:p>
    <w:p w14:paraId="7C3E57E8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EBF46E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1" w:name="_Ref49625857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1"/>
      <w:r>
        <w:rPr>
          <w:rFonts w:ascii="黑体" w:hAnsi="黑体" w:hint="eastAsia"/>
          <w:sz w:val="21"/>
          <w:szCs w:val="21"/>
        </w:rPr>
        <w:t>5事件及报警指令格式定义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5AFAEFFF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B1014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2E445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A3980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CF0AD50" w14:textId="77777777">
        <w:trPr>
          <w:jc w:val="center"/>
        </w:trPr>
        <w:tc>
          <w:tcPr>
            <w:tcW w:w="1005" w:type="dxa"/>
            <w:vAlign w:val="center"/>
          </w:tcPr>
          <w:p w14:paraId="67D5F0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15671F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14:paraId="3026D6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_Ref496258612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37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1835B84C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_Ref496258628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。</w:t>
      </w:r>
    </w:p>
    <w:p w14:paraId="5FEBF41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2" w:name="_Ref496258628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2"/>
      <w:r>
        <w:rPr>
          <w:rFonts w:ascii="黑体" w:hAnsi="黑体" w:hint="eastAsia"/>
          <w:sz w:val="21"/>
          <w:szCs w:val="21"/>
        </w:rPr>
        <w:t>6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6FCB763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A0087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16E39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7CAD14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780AD4AE" w14:textId="77777777">
        <w:trPr>
          <w:jc w:val="center"/>
        </w:trPr>
        <w:tc>
          <w:tcPr>
            <w:tcW w:w="1005" w:type="dxa"/>
            <w:vAlign w:val="center"/>
          </w:tcPr>
          <w:p w14:paraId="781402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32B637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14:paraId="138889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528E08E0" w14:textId="77777777" w:rsidR="00EB309C" w:rsidRDefault="00EB309C">
      <w:pPr>
        <w:ind w:firstLine="420"/>
        <w:jc w:val="center"/>
        <w:rPr>
          <w:rFonts w:asciiTheme="minorEastAsia" w:hAnsiTheme="minorEastAsia"/>
        </w:rPr>
      </w:pPr>
    </w:p>
    <w:p w14:paraId="2DF7685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3" w:name="_Ref49625861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3"/>
      <w:r>
        <w:rPr>
          <w:rFonts w:ascii="黑体" w:hAnsi="黑体" w:hint="eastAsia"/>
          <w:sz w:val="21"/>
          <w:szCs w:val="21"/>
        </w:rPr>
        <w:t>7事件及报警内容格式定义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5378168A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D2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E23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A2CD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79D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6349AD20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584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C76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A5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6DC99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按照报警先后，从0开始循环累加。</w:t>
            </w:r>
          </w:p>
        </w:tc>
      </w:tr>
      <w:tr w:rsidR="00EB309C" w14:paraId="00C098E3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392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269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标志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3CB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992D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不可用</w:t>
            </w:r>
          </w:p>
          <w:p w14:paraId="06346BD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0x01：开始标志</w:t>
            </w:r>
          </w:p>
          <w:p w14:paraId="241A40F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标志</w:t>
            </w:r>
          </w:p>
          <w:p w14:paraId="1E3B3B7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84"/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该字段仅适用于有开始和结束标志类型的报警或事件，报警类型或事件类型无开始和结束标志，则该位不可用，填入0x00即可。</w:t>
            </w:r>
            <w:commentRangeEnd w:id="184"/>
            <w:r>
              <w:commentReference w:id="184"/>
            </w:r>
          </w:p>
        </w:tc>
      </w:tr>
      <w:tr w:rsidR="00EB309C" w14:paraId="5E278074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5E0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CDD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BE06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B53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0x01：前向碰撞报警</w:t>
            </w:r>
          </w:p>
          <w:p w14:paraId="11B3DFD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0x02：车道偏离报警</w:t>
            </w:r>
          </w:p>
          <w:p w14:paraId="3C9FF5C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0x03：车距过近报警</w:t>
            </w:r>
          </w:p>
          <w:p w14:paraId="5FA5B57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185"/>
            <w:r>
              <w:rPr>
                <w:rFonts w:asciiTheme="minorEastAsia" w:eastAsiaTheme="minorEastAsia" w:hAnsiTheme="minorEastAsia"/>
                <w:sz w:val="18"/>
                <w:szCs w:val="18"/>
              </w:rPr>
              <w:t>0x04：行人碰撞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</w:t>
            </w:r>
          </w:p>
          <w:p w14:paraId="732FFA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0x05：频繁变道报警</w:t>
            </w:r>
          </w:p>
          <w:p w14:paraId="12B3E4D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0x06：道路标识超限报警</w:t>
            </w:r>
          </w:p>
          <w:p w14:paraId="1A5E78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0x07~0x0F：用户自定义</w:t>
            </w:r>
          </w:p>
          <w:p w14:paraId="3549432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标志识别事件</w:t>
            </w:r>
            <w:commentRangeEnd w:id="185"/>
            <w:r>
              <w:commentReference w:id="185"/>
            </w:r>
          </w:p>
          <w:p w14:paraId="138201B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抓拍事件</w:t>
            </w:r>
          </w:p>
          <w:p w14:paraId="7D87CF4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0x12~0x1F：用户自定义</w:t>
            </w:r>
          </w:p>
        </w:tc>
      </w:tr>
      <w:tr w:rsidR="00EB309C" w14:paraId="0513662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7BB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7DE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ACC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FBEB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0x02时有效。</w:t>
            </w:r>
          </w:p>
        </w:tc>
      </w:tr>
      <w:tr w:rsidR="00EB309C" w14:paraId="5FCBF46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244C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453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65A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32E1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 w:rsidR="00EB309C" w14:paraId="52157FA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C21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314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CB1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6BA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左侧偏离</w:t>
            </w:r>
          </w:p>
          <w:p w14:paraId="05529E8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0x02：右侧偏离</w:t>
            </w:r>
          </w:p>
          <w:p w14:paraId="4D97C2B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</w:t>
            </w:r>
          </w:p>
        </w:tc>
      </w:tr>
      <w:tr w:rsidR="00EB309C" w14:paraId="7F9BA65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F2B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41F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DAE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1483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0x01：限速标志</w:t>
            </w:r>
          </w:p>
          <w:p w14:paraId="4DBBACA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：限高标志</w:t>
            </w:r>
          </w:p>
          <w:p w14:paraId="33DBAB0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：限重标志</w:t>
            </w:r>
          </w:p>
          <w:p w14:paraId="0D3D315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0x10时有效。</w:t>
            </w:r>
          </w:p>
        </w:tc>
      </w:tr>
      <w:tr w:rsidR="00EB309C" w14:paraId="27A6C97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9EE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4CD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DF7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552C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识别到道路标志的数据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</w:p>
        </w:tc>
      </w:tr>
      <w:tr w:rsidR="00EB309C" w14:paraId="5A8CF5C0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C5E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AC2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000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39CA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1283137E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CAD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99C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632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2884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6BC176B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F7A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98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803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8D3C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101450BF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47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926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4EF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D61F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之一度</w:t>
            </w:r>
          </w:p>
        </w:tc>
      </w:tr>
      <w:tr w:rsidR="00EB309C" w14:paraId="1D899B66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67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642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053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FD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YY-MM-DD-hh-mm-ss （GMT+8时间）</w:t>
            </w:r>
          </w:p>
        </w:tc>
      </w:tr>
      <w:tr w:rsidR="00EB309C" w14:paraId="5FE3E650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B5A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B18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A81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4BC9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</w:p>
        </w:tc>
      </w:tr>
      <w:tr w:rsidR="00EB309C" w14:paraId="00B3EA5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775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86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62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E29BC" w14:textId="77777777" w:rsidR="00EB309C" w:rsidRDefault="00EB309C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C37F69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0D0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775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C48E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2565D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媒体信息列表格式见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</w:tr>
    </w:tbl>
    <w:p w14:paraId="69FCD42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6" w:name="_Ref49625864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86"/>
      <w:r>
        <w:rPr>
          <w:rFonts w:ascii="黑体" w:hAnsi="黑体" w:hint="eastAsia"/>
          <w:sz w:val="21"/>
          <w:szCs w:val="21"/>
        </w:rPr>
        <w:t>38媒体信息列表格式定义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063763D0" w14:textId="77777777">
        <w:trPr>
          <w:jc w:val="center"/>
        </w:trPr>
        <w:tc>
          <w:tcPr>
            <w:tcW w:w="1557" w:type="dxa"/>
          </w:tcPr>
          <w:p w14:paraId="2363C4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456F43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5884EF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7EE730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60E3138C" w14:textId="77777777">
        <w:trPr>
          <w:jc w:val="center"/>
        </w:trPr>
        <w:tc>
          <w:tcPr>
            <w:tcW w:w="1557" w:type="dxa"/>
            <w:vAlign w:val="center"/>
          </w:tcPr>
          <w:p w14:paraId="15FCD8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14:paraId="1FFC8B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 w14:paraId="368791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 w14:paraId="09EBFF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 w14:paraId="3DB4A1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 w14:paraId="5598C5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 w:rsidR="00EB309C" w14:paraId="559878AF" w14:textId="77777777">
        <w:trPr>
          <w:jc w:val="center"/>
        </w:trPr>
        <w:tc>
          <w:tcPr>
            <w:tcW w:w="1557" w:type="dxa"/>
            <w:vAlign w:val="center"/>
          </w:tcPr>
          <w:p w14:paraId="0271BC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 w14:paraId="6048F3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commentRangeStart w:id="187"/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 w14:paraId="69A124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 w14:paraId="661066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  <w:commentRangeEnd w:id="187"/>
            <w:r>
              <w:commentReference w:id="187"/>
            </w:r>
          </w:p>
        </w:tc>
      </w:tr>
    </w:tbl>
    <w:p w14:paraId="555ABBBF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88" w:name="_Toc492303179"/>
      <w:r>
        <w:rPr>
          <w:rFonts w:hint="eastAsia"/>
        </w:rPr>
        <w:t xml:space="preserve">  </w:t>
      </w:r>
      <w:r>
        <w:t>驾驶员</w:t>
      </w:r>
      <w:r>
        <w:rPr>
          <w:rFonts w:hint="eastAsia"/>
        </w:rPr>
        <w:t>状态</w:t>
      </w:r>
      <w:r>
        <w:t>监测系统报警指令</w:t>
      </w:r>
      <w:bookmarkEnd w:id="188"/>
    </w:p>
    <w:p w14:paraId="14E176F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36</w:t>
      </w:r>
    </w:p>
    <w:p w14:paraId="289E914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驾驶员</w:t>
      </w:r>
      <w:r>
        <w:rPr>
          <w:rFonts w:asciiTheme="minorEastAsia" w:hAnsiTheme="minorEastAsia" w:hint="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6637B0D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9" w:name="_Ref49625875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89"/>
      <w:r>
        <w:rPr>
          <w:rFonts w:ascii="黑体" w:hAnsi="黑体" w:hint="eastAsia"/>
          <w:sz w:val="21"/>
          <w:szCs w:val="21"/>
        </w:rPr>
        <w:t>39 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F9F3FD6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1894C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B4F77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2B187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4FEEB5B" w14:textId="77777777">
        <w:trPr>
          <w:jc w:val="center"/>
        </w:trPr>
        <w:tc>
          <w:tcPr>
            <w:tcW w:w="1005" w:type="dxa"/>
            <w:vAlign w:val="center"/>
          </w:tcPr>
          <w:p w14:paraId="4B60EE2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609DAC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1BE902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_Ref496258762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41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5297D9B9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 w:hint="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。</w:t>
      </w:r>
    </w:p>
    <w:p w14:paraId="26887BF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90" w:name="_Ref49625878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90"/>
      <w:r>
        <w:rPr>
          <w:rFonts w:ascii="黑体" w:hAnsi="黑体" w:hint="eastAsia"/>
          <w:sz w:val="21"/>
          <w:szCs w:val="21"/>
        </w:rPr>
        <w:t>40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022DDCA7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D0903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DDD21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74FF9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5C3927E" w14:textId="77777777">
        <w:trPr>
          <w:jc w:val="center"/>
        </w:trPr>
        <w:tc>
          <w:tcPr>
            <w:tcW w:w="1005" w:type="dxa"/>
            <w:vAlign w:val="center"/>
          </w:tcPr>
          <w:p w14:paraId="34769D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457A9A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0B862E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2AD7B56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91" w:name="_Ref49625876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91"/>
      <w:r>
        <w:rPr>
          <w:rFonts w:ascii="黑体" w:hAnsi="黑体" w:hint="eastAsia"/>
          <w:sz w:val="21"/>
          <w:szCs w:val="21"/>
        </w:rPr>
        <w:t>41 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3AABF90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05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D45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A13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917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3C9C45E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3C3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4EE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D9F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983A6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按照报警先后，从0开始循环累加。</w:t>
            </w:r>
          </w:p>
        </w:tc>
      </w:tr>
      <w:tr w:rsidR="00EB309C" w14:paraId="68810DC1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29D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188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BA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A3F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65EACC0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7BA2417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1AB68E6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51E0CBA3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9A2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20B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C30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E5D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commentRangeStart w:id="192"/>
            <w:r>
              <w:rPr>
                <w:rFonts w:asciiTheme="minorEastAsia" w:eastAsiaTheme="minorEastAsia" w:hAnsiTheme="minorEastAsia"/>
                <w:sz w:val="18"/>
              </w:rPr>
              <w:t>疲劳驾驶报警</w:t>
            </w:r>
            <w:commentRangeEnd w:id="192"/>
            <w:r>
              <w:commentReference w:id="192"/>
            </w:r>
          </w:p>
          <w:p w14:paraId="3491A5B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</w:rPr>
              <w:t>接打电话报警</w:t>
            </w:r>
          </w:p>
          <w:p w14:paraId="528EA0B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0x03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</w:rPr>
              <w:t>抽烟报警</w:t>
            </w:r>
          </w:p>
          <w:p w14:paraId="44B85A6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commentRangeStart w:id="193"/>
            <w:r>
              <w:rPr>
                <w:rFonts w:asciiTheme="minorEastAsia" w:eastAsiaTheme="minorEastAsia" w:hAnsiTheme="minorEastAsia"/>
                <w:sz w:val="18"/>
              </w:rPr>
              <w:t>0x04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</w:rPr>
              <w:t>分神驾驶报警</w:t>
            </w:r>
            <w:commentRangeEnd w:id="193"/>
            <w:r>
              <w:commentReference w:id="193"/>
            </w:r>
          </w:p>
          <w:p w14:paraId="6199A8A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commentRangeStart w:id="194"/>
            <w:r>
              <w:rPr>
                <w:rFonts w:asciiTheme="minorEastAsia" w:eastAsiaTheme="minorEastAsia" w:hAnsiTheme="minorEastAsia"/>
                <w:sz w:val="18"/>
              </w:rPr>
              <w:t>0x05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：驾驶员</w:t>
            </w:r>
            <w:r>
              <w:rPr>
                <w:rFonts w:asciiTheme="minorEastAsia" w:eastAsiaTheme="minorEastAsia" w:hAnsiTheme="minorEastAsia"/>
                <w:sz w:val="18"/>
              </w:rPr>
              <w:t>异常报警</w:t>
            </w:r>
            <w:commentRangeEnd w:id="194"/>
            <w:r>
              <w:commentReference w:id="194"/>
            </w:r>
          </w:p>
          <w:p w14:paraId="716AD1B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0x06~0x0F：用户自定义</w:t>
            </w:r>
          </w:p>
          <w:p w14:paraId="29FC2C9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主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动抓拍事件</w:t>
            </w:r>
          </w:p>
          <w:p w14:paraId="4A46EE2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commentRangeStart w:id="195"/>
            <w:r>
              <w:rPr>
                <w:rFonts w:asciiTheme="minorEastAsia" w:eastAsiaTheme="minorEastAsia" w:hAnsiTheme="minorEastAsia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22"/>
                <w:lang w:eastAsia="zh-CN"/>
              </w:rPr>
              <w:t>11：驾驶员变更</w:t>
            </w:r>
            <w:r>
              <w:rPr>
                <w:rFonts w:asciiTheme="minorEastAsia" w:eastAsiaTheme="minorEastAsia" w:hAnsiTheme="minorEastAsia" w:hint="eastAsia"/>
                <w:sz w:val="18"/>
                <w:szCs w:val="22"/>
                <w:lang w:eastAsia="zh-CN"/>
              </w:rPr>
              <w:t>事件</w:t>
            </w:r>
            <w:commentRangeEnd w:id="195"/>
            <w:r>
              <w:commentReference w:id="195"/>
            </w:r>
          </w:p>
          <w:p w14:paraId="1A3A83D9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0x1</w:t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 w:hint="eastAsia"/>
                <w:sz w:val="18"/>
              </w:rPr>
              <w:t>~0x1F：用户自定义</w:t>
            </w:r>
          </w:p>
        </w:tc>
      </w:tr>
      <w:tr w:rsidR="00EB309C" w14:paraId="6C49C66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101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B60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疲劳</w:t>
            </w:r>
            <w:r>
              <w:rPr>
                <w:rFonts w:asciiTheme="minorEastAsia" w:hAnsi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8A6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DD1E1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196"/>
            <w:r>
              <w:rPr>
                <w:rFonts w:asciiTheme="minorEastAsia" w:hAnsiTheme="minorEastAsia"/>
                <w:sz w:val="18"/>
              </w:rPr>
              <w:t>表示疲劳</w:t>
            </w:r>
            <w:r>
              <w:rPr>
                <w:rFonts w:asciiTheme="minorEastAsia" w:hAnsiTheme="minorEastAsia" w:hint="eastAsia"/>
                <w:sz w:val="18"/>
              </w:rPr>
              <w:t>程度，范围1~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asciiTheme="minorEastAsia" w:hAnsiTheme="minorEastAsia" w:hint="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数值越大疲劳程度越严重</w:t>
            </w:r>
            <w:r>
              <w:rPr>
                <w:rFonts w:asciiTheme="minorEastAsia" w:hAnsiTheme="minorEastAsia" w:hint="eastAsia"/>
                <w:sz w:val="18"/>
              </w:rPr>
              <w:t>，仅在报警类型为0x</w:t>
            </w:r>
            <w:r>
              <w:rPr>
                <w:rFonts w:asciiTheme="minorEastAsia" w:hAnsiTheme="minorEastAsia"/>
                <w:sz w:val="18"/>
              </w:rPr>
              <w:t>01时有效</w:t>
            </w:r>
            <w:commentRangeEnd w:id="196"/>
            <w:r>
              <w:commentReference w:id="196"/>
            </w:r>
            <w:r>
              <w:rPr>
                <w:rFonts w:asciiTheme="minorEastAsia" w:hAnsiTheme="minorEastAsia" w:hint="eastAsia"/>
                <w:sz w:val="18"/>
              </w:rPr>
              <w:t>。</w:t>
            </w:r>
          </w:p>
        </w:tc>
      </w:tr>
      <w:tr w:rsidR="00EB309C" w14:paraId="2926C2E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CEE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7CD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740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  <w:r>
              <w:rPr>
                <w:rFonts w:asciiTheme="minorEastAsia" w:hAnsi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236000" w14:textId="77777777" w:rsidR="00EB309C" w:rsidRDefault="008F148D">
            <w:p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 w:rsidR="00EB309C" w14:paraId="062784B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00F2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13E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5BD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D53E0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 w:rsidR="00EB309C" w14:paraId="0FD9C1C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BB0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F80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AAA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BF602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5D7BD6E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B5C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C6B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425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81328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2AFFCBF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F69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6A6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E2C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43BEE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4FC38B4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146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F39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DBD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FDA583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YY-MM-DD-hh-mm-ss （GMT+8时间）</w:t>
            </w:r>
          </w:p>
        </w:tc>
      </w:tr>
      <w:tr w:rsidR="00EB309C" w14:paraId="5E3FCC4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3D4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0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F5D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1AB28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9</w:t>
            </w:r>
          </w:p>
        </w:tc>
      </w:tr>
      <w:tr w:rsidR="00EB309C" w14:paraId="2DAA6C7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D3E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850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E9A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E2AA41" w14:textId="77777777" w:rsidR="00EB309C" w:rsidRDefault="00EB309C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4256C186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0A7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87D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72E7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7D91FF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媒体信息列表格式见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_Ref496258798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42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154AFC0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97" w:name="_Ref49625879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97"/>
      <w:r>
        <w:rPr>
          <w:rFonts w:ascii="黑体" w:hAnsi="黑体" w:hint="eastAsia"/>
          <w:sz w:val="21"/>
          <w:szCs w:val="21"/>
        </w:rPr>
        <w:t>2 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1B90E53B" w14:textId="77777777">
        <w:trPr>
          <w:jc w:val="center"/>
        </w:trPr>
        <w:tc>
          <w:tcPr>
            <w:tcW w:w="1557" w:type="dxa"/>
          </w:tcPr>
          <w:p w14:paraId="78B2B9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7B8D29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718E83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0352D3B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49153BB7" w14:textId="77777777">
        <w:trPr>
          <w:jc w:val="center"/>
        </w:trPr>
        <w:tc>
          <w:tcPr>
            <w:tcW w:w="1557" w:type="dxa"/>
            <w:vAlign w:val="center"/>
          </w:tcPr>
          <w:p w14:paraId="20B6C2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14:paraId="1E4DD7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 w14:paraId="2B4090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 w14:paraId="66F82D3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 w14:paraId="59EBD6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 w14:paraId="47880AD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 w:rsidR="00EB309C" w14:paraId="6DF9D696" w14:textId="77777777">
        <w:trPr>
          <w:jc w:val="center"/>
        </w:trPr>
        <w:tc>
          <w:tcPr>
            <w:tcW w:w="1557" w:type="dxa"/>
            <w:vAlign w:val="center"/>
          </w:tcPr>
          <w:p w14:paraId="4EA0B2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 w14:paraId="05E301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 w14:paraId="70C77E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 w14:paraId="3055FDE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</w:p>
        </w:tc>
      </w:tr>
    </w:tbl>
    <w:p w14:paraId="24AA32A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98" w:name="_Toc492303180"/>
      <w:r>
        <w:rPr>
          <w:rFonts w:hint="eastAsia"/>
        </w:rPr>
        <w:t xml:space="preserve">  </w:t>
      </w:r>
      <w:r>
        <w:t>胎压监测系统指令</w:t>
      </w:r>
      <w:bookmarkEnd w:id="198"/>
    </w:p>
    <w:p w14:paraId="306500F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36</w:t>
      </w:r>
    </w:p>
    <w:p w14:paraId="2DE2B93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胎压监测系统上传给终端事件及报警指令格式见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_Ref496258807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6DE8DA6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99" w:name="_Ref49625880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99"/>
      <w:r>
        <w:rPr>
          <w:rFonts w:ascii="黑体" w:hAnsi="黑体" w:hint="eastAsia"/>
          <w:sz w:val="21"/>
          <w:szCs w:val="21"/>
        </w:rPr>
        <w:t>3事件及报警指令格式定义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4998B8B" w14:textId="77777777">
        <w:trPr>
          <w:jc w:val="center"/>
        </w:trPr>
        <w:tc>
          <w:tcPr>
            <w:tcW w:w="1005" w:type="dxa"/>
            <w:shd w:val="clear" w:color="000000" w:fill="FFFFFF"/>
            <w:vAlign w:val="center"/>
          </w:tcPr>
          <w:p w14:paraId="1910B1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  <w:vAlign w:val="center"/>
          </w:tcPr>
          <w:p w14:paraId="3077AD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  <w:vAlign w:val="center"/>
          </w:tcPr>
          <w:p w14:paraId="7A38EA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00618C7D" w14:textId="77777777">
        <w:trPr>
          <w:jc w:val="center"/>
        </w:trPr>
        <w:tc>
          <w:tcPr>
            <w:tcW w:w="1005" w:type="dxa"/>
            <w:vAlign w:val="center"/>
          </w:tcPr>
          <w:p w14:paraId="418B40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163CAC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30B73B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 w14:paraId="3957495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bookmarkStart w:id="200" w:name="_Ref496258816"/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43</w:t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 w:hint="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 w:hint="eastAsia"/>
          <w:szCs w:val="22"/>
        </w:rPr>
        <w:t>。</w:t>
      </w:r>
    </w:p>
    <w:p w14:paraId="64A45AD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44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04DA70E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03E4E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41615C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4F3787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9EF98EB" w14:textId="77777777">
        <w:trPr>
          <w:jc w:val="center"/>
        </w:trPr>
        <w:tc>
          <w:tcPr>
            <w:tcW w:w="1005" w:type="dxa"/>
            <w:vAlign w:val="center"/>
          </w:tcPr>
          <w:p w14:paraId="5E0E8C0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6F1E5D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7AFCA9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07CA46D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0"/>
      <w:r>
        <w:rPr>
          <w:rFonts w:ascii="黑体" w:hAnsi="黑体" w:hint="eastAsia"/>
          <w:sz w:val="21"/>
          <w:szCs w:val="21"/>
        </w:rPr>
        <w:t>45 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7B9770E1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B72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1A9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AD3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6C1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7DAD2B01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259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12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A8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908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按照报警先后，从0开始循环累加。</w:t>
            </w:r>
          </w:p>
        </w:tc>
      </w:tr>
      <w:tr w:rsidR="00EB309C" w14:paraId="50F5CD6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7C4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37E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32C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BCD2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1779F9C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3D70325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1449094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73298BB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7F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588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BB5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0938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5A416E34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209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656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96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262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5E70CE6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DA0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03F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B886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C28A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01CB9E1F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B650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F20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4E9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E14A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4A1CCD6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DAF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F85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112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82AE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YY-MM-DD-hh-mm-ss （GMT+8时间）</w:t>
            </w:r>
          </w:p>
        </w:tc>
      </w:tr>
      <w:tr w:rsidR="00EB309C" w14:paraId="5D31FF84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F2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2B5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9CB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6DF5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01B25E6B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44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7B3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A4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5C8BB" w14:textId="77777777" w:rsidR="00EB309C" w:rsidRDefault="00EB309C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3BDDC78A" w14:textId="77777777">
        <w:trPr>
          <w:trHeight w:val="41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CCF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401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1B98A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7E5F4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 w:val="18"/>
              </w:rPr>
              <w:t>表 5-4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</w:tr>
    </w:tbl>
    <w:p w14:paraId="463CC36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1" w:name="_Ref49625882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1"/>
      <w:r>
        <w:rPr>
          <w:rFonts w:ascii="黑体" w:hAnsi="黑体" w:hint="eastAsia"/>
          <w:sz w:val="21"/>
          <w:szCs w:val="21"/>
        </w:rPr>
        <w:t>46胎压监测报警/事件信息列表格式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59C1C4FC" w14:textId="77777777">
        <w:trPr>
          <w:jc w:val="center"/>
        </w:trPr>
        <w:tc>
          <w:tcPr>
            <w:tcW w:w="1557" w:type="dxa"/>
          </w:tcPr>
          <w:p w14:paraId="242087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0EE8FE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1B69B8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41CFBE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4FDA2A59" w14:textId="77777777">
        <w:trPr>
          <w:jc w:val="center"/>
        </w:trPr>
        <w:tc>
          <w:tcPr>
            <w:tcW w:w="1557" w:type="dxa"/>
            <w:vAlign w:val="center"/>
          </w:tcPr>
          <w:p w14:paraId="79AED2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2CBD2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 w14:paraId="2063D5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30F20D6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 w14:paraId="50F7DC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 w:rsidR="00EB309C" w14:paraId="127318EC" w14:textId="77777777">
        <w:trPr>
          <w:jc w:val="center"/>
        </w:trPr>
        <w:tc>
          <w:tcPr>
            <w:tcW w:w="1557" w:type="dxa"/>
            <w:vAlign w:val="center"/>
          </w:tcPr>
          <w:p w14:paraId="7F976D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6F405C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 w14:paraId="13278D0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4403" w:type="dxa"/>
          </w:tcPr>
          <w:p w14:paraId="6F5948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0表示无报警，1表示有报警</w:t>
            </w:r>
          </w:p>
          <w:p w14:paraId="4F3EB72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asciiTheme="minorEastAsia" w:hAnsiTheme="minorEastAsia" w:hint="eastAsia"/>
                <w:sz w:val="18"/>
              </w:rPr>
              <w:t>：胎压（定时上报）</w:t>
            </w:r>
          </w:p>
          <w:p w14:paraId="34063C8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asciiTheme="minorEastAsia" w:hAnsiTheme="minorEastAsia" w:hint="eastAsia"/>
                <w:sz w:val="18"/>
              </w:rPr>
              <w:t>：胎压过高报警</w:t>
            </w:r>
          </w:p>
          <w:p w14:paraId="6E4DA2B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asciiTheme="minorEastAsia" w:hAnsiTheme="minorEastAsia" w:hint="eastAsia"/>
                <w:sz w:val="18"/>
              </w:rPr>
              <w:t>：胎压过低报警</w:t>
            </w:r>
          </w:p>
          <w:p w14:paraId="336861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asciiTheme="minorEastAsia" w:hAnsiTheme="minorEastAsia" w:hint="eastAsia"/>
                <w:sz w:val="18"/>
              </w:rPr>
              <w:t>：胎温过高报警</w:t>
            </w:r>
          </w:p>
          <w:p w14:paraId="46660B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asciiTheme="minorEastAsia" w:hAnsiTheme="minorEastAsia" w:hint="eastAsia"/>
                <w:sz w:val="18"/>
              </w:rPr>
              <w:t>：传感器异常报警</w:t>
            </w:r>
          </w:p>
          <w:p w14:paraId="53D58C7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：胎压不平衡报警</w:t>
            </w:r>
          </w:p>
          <w:p w14:paraId="4279A6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asciiTheme="minorEastAsia" w:hAnsiTheme="minorEastAsia" w:hint="eastAsia"/>
                <w:sz w:val="18"/>
              </w:rPr>
              <w:t>：慢漏气报警</w:t>
            </w:r>
          </w:p>
          <w:p w14:paraId="4FFC8D6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asciiTheme="minorEastAsia" w:hAnsiTheme="minorEastAsia" w:hint="eastAsia"/>
                <w:sz w:val="18"/>
              </w:rPr>
              <w:t>：电池电量低报警</w:t>
            </w:r>
          </w:p>
          <w:p w14:paraId="26C9454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asciiTheme="minorEastAsia" w:hAnsiTheme="minorEastAsia" w:hint="eastAsia"/>
                <w:sz w:val="18"/>
              </w:rPr>
              <w:t>：预留</w:t>
            </w:r>
          </w:p>
        </w:tc>
      </w:tr>
      <w:tr w:rsidR="00EB309C" w14:paraId="17A842D6" w14:textId="77777777">
        <w:trPr>
          <w:jc w:val="center"/>
        </w:trPr>
        <w:tc>
          <w:tcPr>
            <w:tcW w:w="1557" w:type="dxa"/>
            <w:vAlign w:val="center"/>
          </w:tcPr>
          <w:p w14:paraId="648FD9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3</w:t>
            </w:r>
          </w:p>
        </w:tc>
        <w:tc>
          <w:tcPr>
            <w:tcW w:w="1558" w:type="dxa"/>
            <w:vAlign w:val="center"/>
          </w:tcPr>
          <w:p w14:paraId="7D9F51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 w14:paraId="641366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574546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 w:rsidR="00EB309C" w14:paraId="07961CCB" w14:textId="77777777">
        <w:trPr>
          <w:jc w:val="center"/>
        </w:trPr>
        <w:tc>
          <w:tcPr>
            <w:tcW w:w="1557" w:type="dxa"/>
            <w:vAlign w:val="center"/>
          </w:tcPr>
          <w:p w14:paraId="2D18CD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vAlign w:val="center"/>
          </w:tcPr>
          <w:p w14:paraId="2B8900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 w14:paraId="41ECCB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343F9DD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 w:rsidR="00EB309C" w14:paraId="538F1C65" w14:textId="77777777">
        <w:trPr>
          <w:jc w:val="center"/>
        </w:trPr>
        <w:tc>
          <w:tcPr>
            <w:tcW w:w="1557" w:type="dxa"/>
            <w:vAlign w:val="center"/>
          </w:tcPr>
          <w:p w14:paraId="24DB3E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vAlign w:val="center"/>
          </w:tcPr>
          <w:p w14:paraId="09F051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 w14:paraId="637D22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52A308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</w:rPr>
              <w:t>%</w:t>
            </w:r>
          </w:p>
        </w:tc>
      </w:tr>
    </w:tbl>
    <w:p w14:paraId="34413DF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202" w:name="_Toc492303181"/>
      <w:r>
        <w:rPr>
          <w:rFonts w:hint="eastAsia"/>
        </w:rPr>
        <w:t xml:space="preserve">  </w:t>
      </w:r>
      <w:r>
        <w:t>盲区监测系统指令</w:t>
      </w:r>
      <w:bookmarkEnd w:id="202"/>
    </w:p>
    <w:p w14:paraId="45F2D61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36</w:t>
      </w:r>
    </w:p>
    <w:p w14:paraId="100C146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盲区监测系统上传给终端事件及报警指令格式见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_Ref496258836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7。</w:t>
      </w:r>
    </w:p>
    <w:p w14:paraId="3A76E04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3" w:name="_Ref49625883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3"/>
      <w:r>
        <w:rPr>
          <w:rFonts w:ascii="黑体" w:hAnsi="黑体" w:hint="eastAsia"/>
          <w:sz w:val="21"/>
          <w:szCs w:val="21"/>
        </w:rPr>
        <w:t>47事件及报警指令格式定义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64DA892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D85B9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E211A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26F529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E779FBE" w14:textId="77777777">
        <w:trPr>
          <w:jc w:val="center"/>
        </w:trPr>
        <w:tc>
          <w:tcPr>
            <w:tcW w:w="1005" w:type="dxa"/>
            <w:vAlign w:val="center"/>
          </w:tcPr>
          <w:p w14:paraId="0C48BC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5D664F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38F372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_Ref496258847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</w:tr>
    </w:tbl>
    <w:p w14:paraId="7E38382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47</w:t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 w:hint="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</w:t>
      </w:r>
      <w:r>
        <w:rPr>
          <w:rFonts w:asciiTheme="minorEastAsia" w:hAnsiTheme="minorEastAsia" w:hint="eastAsia"/>
          <w:szCs w:val="22"/>
        </w:rPr>
        <w:t>。</w:t>
      </w:r>
    </w:p>
    <w:p w14:paraId="4DD015C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48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16D5952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42E132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45217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C5E1C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742A858" w14:textId="77777777">
        <w:trPr>
          <w:jc w:val="center"/>
        </w:trPr>
        <w:tc>
          <w:tcPr>
            <w:tcW w:w="1005" w:type="dxa"/>
            <w:vAlign w:val="center"/>
          </w:tcPr>
          <w:p w14:paraId="0B089B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64554D3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377F3C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4340F782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49事件及报警内容格式定义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4F29B97B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411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72B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755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D7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2BC0CAA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D7F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76C6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58C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E93E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 w:rsidR="00EB309C" w14:paraId="2BA7D66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E74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2D7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CC3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8CB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7B2094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2BF787E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52268AC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6CBFD3E9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17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663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CD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97CE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：后方接近报警</w:t>
            </w:r>
          </w:p>
          <w:p w14:paraId="7C298DA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0x02：左侧后方接近报警</w:t>
            </w:r>
          </w:p>
          <w:p w14:paraId="612BEA13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0x03：</w:t>
            </w:r>
            <w:r>
              <w:rPr>
                <w:rFonts w:asciiTheme="minorEastAsia" w:hAnsiTheme="minorEastAsia" w:hint="eastAsia"/>
                <w:sz w:val="18"/>
              </w:rPr>
              <w:t>右侧后方接近报警</w:t>
            </w:r>
          </w:p>
        </w:tc>
      </w:tr>
      <w:tr w:rsidR="00EB309C" w14:paraId="177B416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178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7CE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247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A1D1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2C9F1C59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876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A05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344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45B4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2FF6CF6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F3C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FEC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6F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AC29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751D45F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05C8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A1E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3D9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9E7C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08CF860E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2B1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059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553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58C9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246B1CBE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66A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73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0FD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F653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3C3A613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204" w:name="_Toc492303182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外设工作状态指令</w:t>
      </w:r>
    </w:p>
    <w:p w14:paraId="26AF692C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查询外设工作状态指令</w:t>
      </w:r>
    </w:p>
    <w:p w14:paraId="326284B1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asciiTheme="minorEastAsia" w:hAnsiTheme="minorEastAsia" w:hint="eastAsia"/>
          <w:szCs w:val="22"/>
        </w:rPr>
        <w:t>：0x</w:t>
      </w:r>
      <w:r>
        <w:rPr>
          <w:rFonts w:asciiTheme="minorEastAsia" w:hAnsiTheme="minorEastAsia"/>
          <w:szCs w:val="22"/>
        </w:rPr>
        <w:t>37</w:t>
      </w:r>
    </w:p>
    <w:p w14:paraId="08894DA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终端请求外设工作状态指令格式见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_Ref496258847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50</w:t>
      </w:r>
    </w:p>
    <w:p w14:paraId="1673A60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5" w:name="_Ref4962588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205"/>
      <w:r>
        <w:rPr>
          <w:rFonts w:ascii="黑体" w:hAnsi="黑体" w:hint="eastAsia"/>
          <w:sz w:val="21"/>
          <w:szCs w:val="21"/>
        </w:rPr>
        <w:t>0多媒体指令格式定义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58036D58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6DB434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3554BE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0F234B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8618FCD" w14:textId="77777777">
        <w:trPr>
          <w:jc w:val="center"/>
        </w:trPr>
        <w:tc>
          <w:tcPr>
            <w:tcW w:w="993" w:type="dxa"/>
            <w:vAlign w:val="center"/>
          </w:tcPr>
          <w:p w14:paraId="16869C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4523BC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06F9CE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11D67A3A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外设</w:t>
      </w:r>
      <w:r>
        <w:t>收到终端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5</w:t>
      </w:r>
      <w:r>
        <w:noBreakHyphen/>
      </w:r>
      <w:r>
        <w:fldChar w:fldCharType="end"/>
      </w:r>
      <w:r>
        <w:t>50</w:t>
      </w:r>
      <w:r>
        <w:rPr>
          <w:rFonts w:hint="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/>
        </w:rPr>
        <w:t>具体应答数据格式定义见</w:t>
      </w:r>
      <w:r>
        <w:t>表</w:t>
      </w:r>
      <w:r>
        <w:rPr>
          <w:rFonts w:hint="eastAsia"/>
        </w:rPr>
        <w:t>5-</w:t>
      </w:r>
      <w:r>
        <w:t>51</w:t>
      </w:r>
      <w:r>
        <w:rPr>
          <w:rFonts w:hint="eastAsia"/>
        </w:rPr>
        <w:t>。</w:t>
      </w:r>
    </w:p>
    <w:p w14:paraId="6C1BB2D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51多媒体指令格式定义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6A66BBAD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7DAA10D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0055F8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7D20B2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B19F75F" w14:textId="77777777">
        <w:trPr>
          <w:jc w:val="center"/>
        </w:trPr>
        <w:tc>
          <w:tcPr>
            <w:tcW w:w="993" w:type="dxa"/>
            <w:vAlign w:val="center"/>
          </w:tcPr>
          <w:p w14:paraId="023ABE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22B1E3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1D61C6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asciiTheme="minorEastAsia" w:hAnsiTheme="minorEastAsia" w:hint="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 w14:paraId="3E33DFF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commentRangeStart w:id="206"/>
      <w:r>
        <w:t>外设上传工作状态指令</w:t>
      </w:r>
      <w:commentRangeEnd w:id="206"/>
      <w:r>
        <w:commentReference w:id="206"/>
      </w:r>
    </w:p>
    <w:p w14:paraId="61DC073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asciiTheme="minorEastAsia" w:hAnsiTheme="minorEastAsia" w:hint="eastAsia"/>
          <w:szCs w:val="22"/>
        </w:rPr>
        <w:t>：0x</w:t>
      </w:r>
      <w:r>
        <w:rPr>
          <w:rFonts w:asciiTheme="minorEastAsia" w:hAnsiTheme="minorEastAsia"/>
          <w:szCs w:val="22"/>
        </w:rPr>
        <w:t>38</w:t>
      </w:r>
    </w:p>
    <w:p w14:paraId="510DB9E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外设上传工作状态指令格式见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_Ref496259147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52</w:t>
      </w:r>
    </w:p>
    <w:p w14:paraId="16A17C22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7" w:name="_Ref4962591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7"/>
      <w:r>
        <w:rPr>
          <w:rFonts w:ascii="黑体" w:hAnsi="黑体" w:hint="eastAsia"/>
          <w:sz w:val="21"/>
          <w:szCs w:val="21"/>
        </w:rPr>
        <w:t>52外设上传工作状态指令格式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0252689B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4C23D4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58BF8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35BBD7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0DDFFF0" w14:textId="77777777">
        <w:trPr>
          <w:jc w:val="center"/>
        </w:trPr>
        <w:tc>
          <w:tcPr>
            <w:tcW w:w="993" w:type="dxa"/>
            <w:vAlign w:val="center"/>
          </w:tcPr>
          <w:p w14:paraId="2E83BE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0F2962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41C5EB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asciiTheme="minorEastAsia" w:hAnsiTheme="minorEastAsia" w:hint="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 w14:paraId="3FB07B4B" w14:textId="77777777" w:rsidR="00EB309C" w:rsidRDefault="008F148D">
      <w:pPr>
        <w:spacing w:line="360" w:lineRule="auto"/>
        <w:ind w:firstLine="420"/>
      </w:pPr>
      <w:bookmarkStart w:id="208" w:name="_Ref496259156"/>
      <w:r>
        <w:t>终端收到外设表</w:t>
      </w:r>
      <w:r>
        <w:rPr>
          <w:rFonts w:hint="eastAsia"/>
        </w:rPr>
        <w:t>5-</w:t>
      </w:r>
      <w:r>
        <w:t>52</w:t>
      </w:r>
      <w:r>
        <w:t>的指令后</w:t>
      </w:r>
      <w:r>
        <w:rPr>
          <w:rFonts w:hint="eastAsia"/>
        </w:rPr>
        <w:t>，</w:t>
      </w:r>
      <w:r>
        <w:t>应根据指令内容作出应答，具体应答数据格式定义见表</w:t>
      </w:r>
      <w:r>
        <w:rPr>
          <w:rFonts w:hint="eastAsia"/>
        </w:rPr>
        <w:t>5-</w:t>
      </w:r>
      <w:r>
        <w:t>53</w:t>
      </w:r>
      <w:r>
        <w:rPr>
          <w:rFonts w:hint="eastAsia"/>
        </w:rPr>
        <w:t>。</w:t>
      </w:r>
    </w:p>
    <w:p w14:paraId="7076D5A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53外设上传工作状态指令格式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57FAB131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9EFF0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24F45B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4D6933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92A1E85" w14:textId="77777777">
        <w:trPr>
          <w:jc w:val="center"/>
        </w:trPr>
        <w:tc>
          <w:tcPr>
            <w:tcW w:w="993" w:type="dxa"/>
            <w:vAlign w:val="center"/>
          </w:tcPr>
          <w:p w14:paraId="476C7C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27EA0F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59583D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4FE19A2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8"/>
      <w:r>
        <w:rPr>
          <w:rFonts w:ascii="黑体" w:hAnsi="黑体" w:hint="eastAsia"/>
          <w:sz w:val="21"/>
          <w:szCs w:val="21"/>
        </w:rPr>
        <w:t>54外设工作状态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1B7C805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388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61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53C3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F5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3D4F351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120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874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F5F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1DB46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0x01：正常工作</w:t>
            </w:r>
          </w:p>
          <w:p w14:paraId="75B5DC9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209"/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  <w:commentRangeEnd w:id="209"/>
            <w:r>
              <w:commentReference w:id="209"/>
            </w:r>
          </w:p>
          <w:p w14:paraId="21A6EE3B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0x03：升级维护</w:t>
            </w:r>
          </w:p>
          <w:p w14:paraId="1C0E18A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0x04：设备异常</w:t>
            </w:r>
          </w:p>
        </w:tc>
      </w:tr>
      <w:tr w:rsidR="00EB309C" w14:paraId="7777A157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768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398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commentRangeStart w:id="210"/>
            <w:r>
              <w:rPr>
                <w:rFonts w:asciiTheme="minorEastAsia" w:hAnsiTheme="minorEastAsia" w:hint="eastAsia"/>
                <w:sz w:val="18"/>
              </w:rPr>
              <w:t>报警状态</w:t>
            </w:r>
            <w:commentRangeEnd w:id="210"/>
            <w:r>
              <w:commentReference w:id="210"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A1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3C9D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 w14:paraId="34939859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asciiTheme="minorEastAsia" w:hAnsiTheme="minorEastAsia" w:hint="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 w14:paraId="1D48543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211"/>
            <w:r>
              <w:rPr>
                <w:rFonts w:asciiTheme="minorEastAsia" w:hAnsiTheme="minorEastAsia"/>
                <w:sz w:val="18"/>
              </w:rPr>
              <w:t>bit1：主存储器异常</w:t>
            </w:r>
            <w:commentRangeEnd w:id="211"/>
            <w:r>
              <w:commentReference w:id="211"/>
            </w:r>
          </w:p>
          <w:p w14:paraId="4840CC81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 w14:paraId="78F24E9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 w14:paraId="02BE265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 w14:paraId="53D19AA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commentRangeStart w:id="212"/>
            <w:r>
              <w:rPr>
                <w:rFonts w:asciiTheme="minorEastAsia" w:hAnsiTheme="minorEastAsia" w:hint="eastAsia"/>
                <w:sz w:val="18"/>
              </w:rPr>
              <w:t>电池异常</w:t>
            </w:r>
            <w:commentRangeEnd w:id="212"/>
            <w:r>
              <w:commentReference w:id="212"/>
            </w:r>
          </w:p>
          <w:p w14:paraId="1FEA61A0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 w14:paraId="7DAFFD7B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213"/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asciiTheme="minorEastAsia" w:hAnsiTheme="minorEastAsia" w:hint="eastAsia"/>
                <w:sz w:val="18"/>
              </w:rPr>
              <w:t>：通讯模块异常</w:t>
            </w:r>
            <w:commentRangeEnd w:id="213"/>
            <w:r>
              <w:commentReference w:id="213"/>
            </w:r>
          </w:p>
          <w:p w14:paraId="7D5DAE6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asciiTheme="minorEastAsia" w:hAnsiTheme="minorEastAsia" w:hint="eastAsia"/>
                <w:sz w:val="18"/>
              </w:rPr>
              <w:t>：定义模块异常</w:t>
            </w:r>
          </w:p>
          <w:p w14:paraId="0DF7D373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asciiTheme="minorEastAsia" w:hAnsiTheme="minorEastAsia" w:hint="eastAsia"/>
                <w:sz w:val="18"/>
              </w:rPr>
              <w:t>预留</w:t>
            </w:r>
          </w:p>
        </w:tc>
      </w:tr>
    </w:tbl>
    <w:p w14:paraId="43757A25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多媒体指令</w:t>
      </w:r>
      <w:bookmarkEnd w:id="204"/>
    </w:p>
    <w:p w14:paraId="0CDBBAE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214" w:name="_Toc492303183"/>
      <w:r>
        <w:rPr>
          <w:rFonts w:hint="eastAsia"/>
        </w:rPr>
        <w:t xml:space="preserve">  </w:t>
      </w:r>
      <w:r>
        <w:t>请求多媒体数据指令</w:t>
      </w:r>
      <w:bookmarkEnd w:id="214"/>
    </w:p>
    <w:p w14:paraId="649D109E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50</w:t>
      </w:r>
    </w:p>
    <w:p w14:paraId="7893772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_Ref496259252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5。</w:t>
      </w:r>
    </w:p>
    <w:p w14:paraId="4C4F19B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15" w:name="_Ref49625925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15"/>
      <w:r>
        <w:rPr>
          <w:rFonts w:ascii="黑体" w:hAnsi="黑体" w:hint="eastAsia"/>
          <w:sz w:val="21"/>
          <w:szCs w:val="21"/>
        </w:rPr>
        <w:t>55多媒体指令格式定义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2"/>
        <w:gridCol w:w="2551"/>
      </w:tblGrid>
      <w:tr w:rsidR="00EB309C" w14:paraId="7475DA9E" w14:textId="77777777">
        <w:trPr>
          <w:trHeight w:val="362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14:paraId="119B4A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14:paraId="0D7A0E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 w14:paraId="1E7E75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E429AE8" w14:textId="77777777">
        <w:trPr>
          <w:jc w:val="center"/>
        </w:trPr>
        <w:tc>
          <w:tcPr>
            <w:tcW w:w="993" w:type="dxa"/>
            <w:vMerge/>
            <w:vAlign w:val="center"/>
          </w:tcPr>
          <w:p w14:paraId="6850DF00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187E9B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561E5F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6643D1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commentRangeStart w:id="216"/>
            <w:r>
              <w:rPr>
                <w:rFonts w:asciiTheme="minorEastAsia" w:hAnsiTheme="minorEastAsia" w:hint="eastAsia"/>
                <w:sz w:val="18"/>
              </w:rPr>
              <w:t>多媒体ID</w:t>
            </w:r>
            <w:commentRangeEnd w:id="216"/>
            <w:r>
              <w:commentReference w:id="216"/>
            </w:r>
          </w:p>
        </w:tc>
      </w:tr>
      <w:tr w:rsidR="00EB309C" w14:paraId="3D28EAEE" w14:textId="77777777">
        <w:trPr>
          <w:jc w:val="center"/>
        </w:trPr>
        <w:tc>
          <w:tcPr>
            <w:tcW w:w="993" w:type="dxa"/>
            <w:vAlign w:val="center"/>
          </w:tcPr>
          <w:p w14:paraId="4C3D89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6FC652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26648A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1个字节，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  <w:t>57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7A1971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</w:tr>
    </w:tbl>
    <w:p w14:paraId="65C98433" w14:textId="77777777" w:rsidR="00EB309C" w:rsidRDefault="008F148D">
      <w:pPr>
        <w:spacing w:line="360" w:lineRule="auto"/>
        <w:ind w:firstLine="420"/>
      </w:pPr>
      <w:r>
        <w:t>外设收到终端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55</w:t>
      </w:r>
      <w:r>
        <w:t>指令后</w:t>
      </w:r>
      <w:r>
        <w:rPr>
          <w:rFonts w:hint="eastAsia"/>
        </w:rPr>
        <w:t>，</w:t>
      </w:r>
      <w:r>
        <w:rPr>
          <w:rFonts w:asciiTheme="minorEastAsia" w:hAnsiTheme="minorEastAsia"/>
          <w:szCs w:val="22"/>
        </w:rPr>
        <w:t>应根据指令内容作出应答，</w:t>
      </w:r>
      <w:r>
        <w:t>具体应答数据格式定义见表</w:t>
      </w:r>
      <w:r>
        <w:rPr>
          <w:rFonts w:hint="eastAsia"/>
        </w:rPr>
        <w:t>5-</w:t>
      </w:r>
      <w:r>
        <w:t>56</w:t>
      </w:r>
      <w:r>
        <w:rPr>
          <w:rFonts w:hint="eastAsia"/>
        </w:rPr>
        <w:t>。</w:t>
      </w:r>
    </w:p>
    <w:p w14:paraId="7EE18D4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56多媒体指令应答格式定义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6FFAEECC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2DF543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35273D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3D6F40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8E8D6E7" w14:textId="77777777">
        <w:trPr>
          <w:jc w:val="center"/>
        </w:trPr>
        <w:tc>
          <w:tcPr>
            <w:tcW w:w="993" w:type="dxa"/>
            <w:vAlign w:val="center"/>
          </w:tcPr>
          <w:p w14:paraId="08A801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3053E2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1D2113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3789089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17" w:name="_Ref49625929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17"/>
      <w:r>
        <w:rPr>
          <w:rFonts w:ascii="黑体" w:hAnsi="黑体" w:hint="eastAsia"/>
          <w:sz w:val="21"/>
          <w:szCs w:val="21"/>
        </w:rPr>
        <w:t>57多媒体消息ID定义表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EB309C" w14:paraId="585EF493" w14:textId="77777777">
        <w:trPr>
          <w:jc w:val="center"/>
        </w:trPr>
        <w:tc>
          <w:tcPr>
            <w:tcW w:w="1255" w:type="dxa"/>
          </w:tcPr>
          <w:p w14:paraId="1F1AD3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消息ID</w:t>
            </w:r>
          </w:p>
        </w:tc>
        <w:tc>
          <w:tcPr>
            <w:tcW w:w="2175" w:type="dxa"/>
          </w:tcPr>
          <w:p w14:paraId="632290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定义</w:t>
            </w:r>
          </w:p>
        </w:tc>
        <w:tc>
          <w:tcPr>
            <w:tcW w:w="5646" w:type="dxa"/>
          </w:tcPr>
          <w:p w14:paraId="3FFFEE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6C51FB57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4DD999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2FD04B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4DC23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外设收到指令之后，给终端回复图片数据</w:t>
            </w:r>
          </w:p>
        </w:tc>
      </w:tr>
      <w:tr w:rsidR="00EB309C" w14:paraId="4056FB15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202421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252ED6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10F273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外设收到指令之后，给终端回复音频数据</w:t>
            </w:r>
          </w:p>
        </w:tc>
      </w:tr>
      <w:tr w:rsidR="00EB309C" w14:paraId="65296B39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63EB2B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FE6E8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87ED7C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外设收到指令之后，给终端回复视频数据（包含音频数据）</w:t>
            </w:r>
          </w:p>
        </w:tc>
      </w:tr>
    </w:tbl>
    <w:p w14:paraId="010359CE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218" w:name="_Toc492303184"/>
      <w:r>
        <w:rPr>
          <w:rFonts w:hint="eastAsia"/>
        </w:rPr>
        <w:t xml:space="preserve">  </w:t>
      </w:r>
      <w:r>
        <w:t>传输多媒体数据指令</w:t>
      </w:r>
      <w:bookmarkEnd w:id="218"/>
    </w:p>
    <w:p w14:paraId="7898DD1E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51</w:t>
      </w:r>
    </w:p>
    <w:p w14:paraId="1B67CB5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外设传输多媒体数据指令格式见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8。</w:t>
      </w:r>
    </w:p>
    <w:p w14:paraId="77F0051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19" w:name="_Ref49625940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19"/>
      <w:r>
        <w:rPr>
          <w:rFonts w:ascii="黑体" w:hAnsi="黑体" w:hint="eastAsia"/>
          <w:sz w:val="21"/>
          <w:szCs w:val="21"/>
        </w:rPr>
        <w:t>58传输多媒体数据指令格式定义</w:t>
      </w: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1946"/>
        <w:gridCol w:w="1752"/>
        <w:gridCol w:w="3089"/>
      </w:tblGrid>
      <w:tr w:rsidR="00EB309C" w14:paraId="118AECD0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4E0050AB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7D23A023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 w14:paraId="5AC34DC2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数据区</w:t>
            </w:r>
          </w:p>
        </w:tc>
      </w:tr>
      <w:tr w:rsidR="00EB309C" w14:paraId="7FE54C99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19AB992B" w14:textId="77777777" w:rsidR="00EB309C" w:rsidRDefault="00EB309C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671FC389" w14:textId="77777777" w:rsidR="00EB309C" w:rsidRDefault="00EB309C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489D5275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13DBA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5159DFA3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多媒体数据格式</w:t>
            </w:r>
          </w:p>
        </w:tc>
      </w:tr>
      <w:tr w:rsidR="00EB309C" w14:paraId="6F6A28DD" w14:textId="77777777">
        <w:trPr>
          <w:jc w:val="center"/>
        </w:trPr>
        <w:tc>
          <w:tcPr>
            <w:tcW w:w="1263" w:type="dxa"/>
            <w:vAlign w:val="center"/>
          </w:tcPr>
          <w:p w14:paraId="1AB8885D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39" w:type="dxa"/>
            <w:vAlign w:val="center"/>
          </w:tcPr>
          <w:p w14:paraId="34541826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0x</w:t>
            </w:r>
            <w:r>
              <w:rPr>
                <w:rFonts w:ascii="宋体" w:eastAsia="宋体" w:hAnsi="宋体" w:hint="eastAsia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192F44C5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1个字节，</w:t>
            </w:r>
            <w:r>
              <w:rPr>
                <w:rFonts w:ascii="宋体" w:eastAsia="宋体" w:hAnsi="宋体"/>
                <w:sz w:val="18"/>
              </w:rPr>
              <w:t>见</w:t>
            </w:r>
            <w:r>
              <w:rPr>
                <w:rFonts w:asciiTheme="minorEastAsia" w:hAnsiTheme="minorEastAsia" w:hint="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  <w:t>57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E00AC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281CAEC9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见</w:t>
            </w:r>
            <w:r>
              <w:rPr>
                <w:rFonts w:ascii="宋体" w:eastAsia="宋体" w:hAnsi="宋体"/>
                <w:sz w:val="18"/>
              </w:rPr>
              <w:fldChar w:fldCharType="begin"/>
            </w:r>
            <w:r>
              <w:rPr>
                <w:rFonts w:ascii="宋体" w:eastAsia="宋体" w:hAnsi="宋体"/>
                <w:sz w:val="18"/>
              </w:rPr>
              <w:instrText xml:space="preserve"> </w:instrText>
            </w:r>
            <w:r>
              <w:rPr>
                <w:rFonts w:ascii="宋体" w:eastAsia="宋体" w:hAnsi="宋体" w:hint="eastAsia"/>
                <w:sz w:val="18"/>
              </w:rPr>
              <w:instrText>REF _Ref496264939 \h</w:instrText>
            </w:r>
            <w:r>
              <w:rPr>
                <w:rFonts w:ascii="宋体" w:eastAsia="宋体" w:hAnsi="宋体"/>
                <w:sz w:val="18"/>
              </w:rPr>
              <w:instrText xml:space="preserve">  \* MERGEFORMAT </w:instrText>
            </w:r>
            <w:r>
              <w:rPr>
                <w:rFonts w:ascii="宋体" w:eastAsia="宋体" w:hAnsi="宋体"/>
                <w:sz w:val="18"/>
              </w:rPr>
            </w:r>
            <w:r>
              <w:rPr>
                <w:rFonts w:ascii="宋体" w:eastAsia="宋体" w:hAnsi="宋体"/>
                <w:sz w:val="18"/>
              </w:rPr>
              <w:fldChar w:fldCharType="separate"/>
            </w:r>
            <w:r>
              <w:rPr>
                <w:rFonts w:ascii="宋体" w:eastAsia="宋体" w:hAnsi="宋体" w:hint="eastAsia"/>
                <w:sz w:val="18"/>
              </w:rPr>
              <w:t xml:space="preserve">表 </w:t>
            </w:r>
            <w:r>
              <w:rPr>
                <w:rFonts w:ascii="宋体" w:eastAsia="宋体" w:hAnsi="宋体"/>
                <w:sz w:val="18"/>
              </w:rPr>
              <w:t>5</w:t>
            </w:r>
            <w:r>
              <w:rPr>
                <w:rFonts w:ascii="宋体" w:eastAsia="宋体" w:hAnsi="宋体"/>
                <w:sz w:val="18"/>
              </w:rPr>
              <w:noBreakHyphen/>
              <w:t>5</w:t>
            </w:r>
            <w:r>
              <w:rPr>
                <w:rFonts w:ascii="宋体" w:eastAsia="宋体" w:hAnsi="宋体"/>
                <w:sz w:val="18"/>
              </w:rPr>
              <w:fldChar w:fldCharType="end"/>
            </w:r>
            <w:r>
              <w:rPr>
                <w:rFonts w:ascii="宋体" w:eastAsia="宋体" w:hAnsi="宋体"/>
                <w:sz w:val="18"/>
              </w:rPr>
              <w:t>9</w:t>
            </w:r>
          </w:p>
        </w:tc>
      </w:tr>
    </w:tbl>
    <w:p w14:paraId="56AE89F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20" w:name="_Ref49626493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20"/>
      <w:r>
        <w:rPr>
          <w:rFonts w:ascii="黑体" w:hAnsi="黑体" w:hint="eastAsia"/>
          <w:sz w:val="21"/>
          <w:szCs w:val="21"/>
        </w:rPr>
        <w:t>59多媒体数据格式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40DCA54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EAC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CB5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89A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EAA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E88AC43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7C5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7F4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EFD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5CFC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 w14:paraId="4861E48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 w:rsidR="00EB309C" w14:paraId="20E06720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580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9E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9C3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B2D9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 w:rsidR="00EB309C" w14:paraId="3321F55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00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D2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878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BB5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建议每包实际数据不超过1024个字节，若是</w:t>
            </w:r>
            <w:r>
              <w:rPr>
                <w:rFonts w:asciiTheme="minorEastAsia" w:hAnsiTheme="minorEastAsia" w:hint="eastAsia"/>
                <w:sz w:val="18"/>
              </w:rPr>
              <w:t>网络</w:t>
            </w:r>
            <w:r>
              <w:rPr>
                <w:rFonts w:asciiTheme="minorEastAsia" w:hAnsiTheme="minorEastAsia"/>
                <w:sz w:val="18"/>
              </w:rPr>
              <w:t>通讯则不做限制</w:t>
            </w:r>
          </w:p>
        </w:tc>
      </w:tr>
    </w:tbl>
    <w:p w14:paraId="38CEB4D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终端</w:t>
      </w:r>
      <w:r>
        <w:rPr>
          <w:rFonts w:asciiTheme="minorEastAsia" w:hAnsiTheme="minorEastAsia"/>
          <w:szCs w:val="22"/>
        </w:rPr>
        <w:t>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8的指令后，应</w:t>
      </w:r>
      <w:r>
        <w:rPr>
          <w:rFonts w:asciiTheme="minorEastAsia" w:hAnsiTheme="minorEastAsia" w:hint="eastAsia"/>
          <w:szCs w:val="22"/>
        </w:rPr>
        <w:t>回复应答结果，见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_Ref496259599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60</w:t>
      </w:r>
      <w:r>
        <w:rPr>
          <w:rFonts w:asciiTheme="minorEastAsia" w:hAnsiTheme="minorEastAsia" w:hint="eastAsia"/>
          <w:szCs w:val="22"/>
        </w:rPr>
        <w:t>。</w:t>
      </w:r>
    </w:p>
    <w:p w14:paraId="6CFBB36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21" w:name="_Ref49625959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21"/>
      <w:r>
        <w:rPr>
          <w:rFonts w:ascii="黑体" w:hAnsi="黑体" w:hint="eastAsia"/>
          <w:sz w:val="21"/>
          <w:szCs w:val="21"/>
        </w:rPr>
        <w:t>60接收多媒体数据应答格式定义</w:t>
      </w:r>
    </w:p>
    <w:tbl>
      <w:tblPr>
        <w:tblW w:w="90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1975"/>
        <w:gridCol w:w="1752"/>
        <w:gridCol w:w="3045"/>
      </w:tblGrid>
      <w:tr w:rsidR="00EB309C" w14:paraId="3AA9D123" w14:textId="77777777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0F1F66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14:paraId="42A505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 w14:paraId="4FDF0A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2686C87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1FC9055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14:paraId="7DDE4AA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53E281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656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299133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应答结果</w:t>
            </w:r>
          </w:p>
        </w:tc>
      </w:tr>
      <w:tr w:rsidR="00EB309C" w14:paraId="7D794263" w14:textId="77777777">
        <w:trPr>
          <w:jc w:val="center"/>
        </w:trPr>
        <w:tc>
          <w:tcPr>
            <w:tcW w:w="1263" w:type="dxa"/>
            <w:vAlign w:val="center"/>
          </w:tcPr>
          <w:p w14:paraId="3B1853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10" w:type="dxa"/>
            <w:vAlign w:val="center"/>
          </w:tcPr>
          <w:p w14:paraId="2F371C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703AE7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1个字节，</w:t>
            </w:r>
            <w:r>
              <w:rPr>
                <w:rFonts w:ascii="宋体" w:eastAsia="宋体" w:hAnsi="宋体"/>
                <w:sz w:val="18"/>
              </w:rPr>
              <w:t>见</w:t>
            </w:r>
            <w:r>
              <w:rPr>
                <w:rFonts w:asciiTheme="minorEastAsia" w:hAnsiTheme="minorEastAsia" w:hint="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  <w:t>57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275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2531AA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</w:rPr>
              <w:instrText>REF _Ref496259642 \h</w:instrText>
            </w:r>
            <w:r>
              <w:rPr>
                <w:rFonts w:asciiTheme="minorEastAsia" w:hAnsiTheme="minorEastAsia"/>
                <w:sz w:val="18"/>
              </w:rPr>
              <w:instrText xml:space="preserve">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61</w:t>
            </w:r>
          </w:p>
        </w:tc>
      </w:tr>
    </w:tbl>
    <w:p w14:paraId="2FF4BCB0" w14:textId="77777777" w:rsidR="00EB309C" w:rsidRDefault="008F148D">
      <w:pPr>
        <w:pStyle w:val="aa"/>
        <w:keepNext/>
        <w:spacing w:beforeLines="100" w:before="312" w:afterLines="100" w:after="312"/>
        <w:ind w:firstLine="420"/>
        <w:jc w:val="center"/>
        <w:rPr>
          <w:rFonts w:ascii="黑体" w:hAnsi="黑体" w:cs="黑体"/>
          <w:sz w:val="21"/>
          <w:szCs w:val="21"/>
        </w:rPr>
      </w:pPr>
      <w:bookmarkStart w:id="222" w:name="_Ref496259642"/>
      <w:r>
        <w:rPr>
          <w:rFonts w:ascii="黑体" w:hAnsi="黑体" w:cs="黑体" w:hint="eastAsia"/>
          <w:sz w:val="21"/>
          <w:szCs w:val="21"/>
        </w:rPr>
        <w:t xml:space="preserve">表 </w:t>
      </w:r>
      <w:r>
        <w:rPr>
          <w:rFonts w:ascii="黑体" w:hAnsi="黑体" w:cs="黑体" w:hint="eastAsia"/>
          <w:sz w:val="21"/>
          <w:szCs w:val="21"/>
        </w:rP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hAnsi="黑体" w:cs="黑体" w:hint="eastAsia"/>
          <w:sz w:val="21"/>
          <w:szCs w:val="21"/>
        </w:rPr>
        <w:fldChar w:fldCharType="separate"/>
      </w:r>
      <w:r>
        <w:rPr>
          <w:rFonts w:ascii="黑体" w:hAnsi="黑体" w:cs="黑体" w:hint="eastAsia"/>
          <w:sz w:val="21"/>
          <w:szCs w:val="21"/>
        </w:rPr>
        <w:t>5</w:t>
      </w:r>
      <w:r>
        <w:rPr>
          <w:rFonts w:ascii="黑体" w:hAnsi="黑体" w:cs="黑体" w:hint="eastAsia"/>
          <w:sz w:val="21"/>
          <w:szCs w:val="21"/>
        </w:rPr>
        <w:fldChar w:fldCharType="end"/>
      </w:r>
      <w:r>
        <w:rPr>
          <w:rFonts w:ascii="黑体" w:hAnsi="黑体" w:cs="黑体" w:hint="eastAsia"/>
          <w:sz w:val="21"/>
          <w:szCs w:val="21"/>
        </w:rPr>
        <w:noBreakHyphen/>
      </w:r>
      <w:bookmarkEnd w:id="222"/>
      <w:r>
        <w:rPr>
          <w:rFonts w:ascii="黑体" w:hAnsi="黑体" w:cs="黑体" w:hint="eastAsia"/>
          <w:sz w:val="21"/>
          <w:szCs w:val="21"/>
        </w:rPr>
        <w:t>61接收多媒体数据应答结果格式定义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72DF2481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774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011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CD9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523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12ED2C07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867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BA6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500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6F84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 w14:paraId="08C1EEA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 w:rsidR="00EB309C" w14:paraId="227A5368" w14:textId="77777777">
        <w:trPr>
          <w:trHeight w:val="322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EB4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EA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5D9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93A9D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 w:rsidR="00EB309C" w14:paraId="4775DF3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E83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264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CE4C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2E09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0：成功</w:t>
            </w:r>
          </w:p>
          <w:p w14:paraId="618F09BF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1：失败</w:t>
            </w:r>
          </w:p>
        </w:tc>
      </w:tr>
    </w:tbl>
    <w:p w14:paraId="10004FD8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lastRenderedPageBreak/>
        <w:t xml:space="preserve">  </w:t>
      </w:r>
      <w:commentRangeStart w:id="223"/>
      <w:r>
        <w:rPr>
          <w:rFonts w:ascii="黑体" w:hAnsi="黑体" w:cstheme="majorBidi" w:hint="eastAsia"/>
          <w:b w:val="0"/>
          <w:szCs w:val="21"/>
        </w:rPr>
        <w:t>立即拍照</w:t>
      </w:r>
      <w:r>
        <w:rPr>
          <w:rFonts w:ascii="黑体" w:hAnsi="黑体" w:cstheme="majorBidi"/>
          <w:b w:val="0"/>
          <w:szCs w:val="21"/>
        </w:rPr>
        <w:t>指令</w:t>
      </w:r>
      <w:commentRangeEnd w:id="223"/>
      <w:r>
        <w:commentReference w:id="223"/>
      </w:r>
    </w:p>
    <w:p w14:paraId="650F1BF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5</w:t>
      </w:r>
      <w:r>
        <w:rPr>
          <w:rFonts w:asciiTheme="minorEastAsia" w:hAnsiTheme="minorEastAsia"/>
          <w:szCs w:val="22"/>
        </w:rPr>
        <w:t>2</w:t>
      </w:r>
    </w:p>
    <w:p w14:paraId="0FB01C69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终端</w:t>
      </w:r>
      <w:r>
        <w:rPr>
          <w:rFonts w:asciiTheme="minorEastAsia" w:hAnsiTheme="minorEastAsia"/>
          <w:szCs w:val="22"/>
        </w:rPr>
        <w:t>下发</w:t>
      </w:r>
      <w:r>
        <w:rPr>
          <w:rFonts w:asciiTheme="minorEastAsia" w:hAnsiTheme="minorEastAsia" w:hint="eastAsia"/>
          <w:szCs w:val="22"/>
        </w:rPr>
        <w:t>立即</w:t>
      </w:r>
      <w:r>
        <w:rPr>
          <w:rFonts w:asciiTheme="minorEastAsia" w:hAnsiTheme="minorEastAsia"/>
          <w:szCs w:val="22"/>
        </w:rPr>
        <w:t>拍照指令格式见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62</w:t>
      </w:r>
      <w:r>
        <w:rPr>
          <w:rFonts w:asciiTheme="minorEastAsia" w:hAnsiTheme="minorEastAsia" w:hint="eastAsia"/>
          <w:szCs w:val="21"/>
        </w:rPr>
        <w:t>。</w:t>
      </w:r>
    </w:p>
    <w:p w14:paraId="723EA78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62终端下发立即拍照指令格式定义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4D9A8211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8ADFFD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63DE4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3F702D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2C7456F" w14:textId="77777777">
        <w:trPr>
          <w:jc w:val="center"/>
        </w:trPr>
        <w:tc>
          <w:tcPr>
            <w:tcW w:w="993" w:type="dxa"/>
            <w:vAlign w:val="center"/>
          </w:tcPr>
          <w:p w14:paraId="3B7CA9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38809A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 w14:paraId="38BBAC21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01BF65D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2"/>
        </w:rPr>
        <w:t>外设接收到</w:t>
      </w:r>
      <w:r>
        <w:rPr>
          <w:rFonts w:asciiTheme="minorEastAsia" w:hAnsiTheme="minorEastAsia"/>
          <w:szCs w:val="22"/>
        </w:rPr>
        <w:t>立即拍照</w:t>
      </w:r>
      <w:r>
        <w:rPr>
          <w:rFonts w:asciiTheme="minorEastAsia" w:hAnsiTheme="minorEastAsia" w:hint="eastAsia"/>
          <w:szCs w:val="22"/>
        </w:rPr>
        <w:t>指令后，</w:t>
      </w:r>
      <w:r>
        <w:rPr>
          <w:rFonts w:asciiTheme="minorEastAsia" w:hAnsiTheme="minorEastAsia"/>
          <w:szCs w:val="22"/>
        </w:rPr>
        <w:t>应根据指令内容作出应答</w:t>
      </w:r>
      <w:r>
        <w:rPr>
          <w:rFonts w:asciiTheme="minorEastAsia" w:hAnsiTheme="minorEastAsia" w:hint="eastAsia"/>
          <w:szCs w:val="22"/>
        </w:rPr>
        <w:t>，具体应答数据格式定义见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63</w:t>
      </w:r>
      <w:r>
        <w:rPr>
          <w:rFonts w:asciiTheme="minorEastAsia" w:hAnsiTheme="minorEastAsia" w:hint="eastAsia"/>
          <w:szCs w:val="21"/>
        </w:rPr>
        <w:t>。</w:t>
      </w:r>
    </w:p>
    <w:p w14:paraId="26B239D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6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3外设控制指令应答格式定义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08A24371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1E613C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35169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355B3F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DA4C61A" w14:textId="77777777">
        <w:trPr>
          <w:jc w:val="center"/>
        </w:trPr>
        <w:tc>
          <w:tcPr>
            <w:tcW w:w="993" w:type="dxa"/>
            <w:vAlign w:val="center"/>
          </w:tcPr>
          <w:p w14:paraId="54020E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6DF35D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2C56F44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0：成功</w:t>
            </w:r>
          </w:p>
          <w:p w14:paraId="1EE54C17" w14:textId="77777777" w:rsidR="00EB309C" w:rsidRDefault="008F148D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1：失败</w:t>
            </w:r>
          </w:p>
        </w:tc>
      </w:tr>
    </w:tbl>
    <w:p w14:paraId="1550B2AF" w14:textId="77777777" w:rsidR="00EB309C" w:rsidRDefault="00EB309C">
      <w:pPr>
        <w:ind w:firstLine="420"/>
      </w:pPr>
    </w:p>
    <w:p w14:paraId="53E391E1" w14:textId="77777777" w:rsidR="00EB309C" w:rsidRDefault="008F148D">
      <w:pPr>
        <w:ind w:firstLine="420"/>
      </w:pPr>
      <w:r>
        <w:t>外设接收到立即拍照指令后</w:t>
      </w:r>
      <w:r>
        <w:rPr>
          <w:rFonts w:hint="eastAsia"/>
        </w:rPr>
        <w:t>，</w:t>
      </w:r>
      <w:r>
        <w:t>按照主动拍照功能相关参数进行拍照</w:t>
      </w:r>
      <w:r>
        <w:rPr>
          <w:rFonts w:hint="eastAsia"/>
        </w:rPr>
        <w:t>，</w:t>
      </w:r>
      <w:r>
        <w:t>拍照完成后</w:t>
      </w:r>
      <w:r>
        <w:rPr>
          <w:rFonts w:hint="eastAsia"/>
        </w:rPr>
        <w:t>，上报</w:t>
      </w:r>
      <w:r>
        <w:t>主动</w:t>
      </w:r>
      <w:r>
        <w:rPr>
          <w:rFonts w:hint="eastAsia"/>
        </w:rPr>
        <w:t>抓拍</w:t>
      </w:r>
      <w:r>
        <w:t>事件</w:t>
      </w:r>
      <w:r>
        <w:rPr>
          <w:rFonts w:hint="eastAsia"/>
        </w:rPr>
        <w:t>。</w:t>
      </w:r>
    </w:p>
    <w:p w14:paraId="5C60485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工装指令</w:t>
      </w:r>
    </w:p>
    <w:p w14:paraId="74C3349F" w14:textId="77777777" w:rsidR="00EB309C" w:rsidRDefault="008F148D">
      <w:pPr>
        <w:ind w:firstLine="420"/>
      </w:pPr>
      <w:r>
        <w:rPr>
          <w:rFonts w:hint="eastAsia"/>
        </w:rPr>
        <w:t>苏标设备因为工装的需要，特增加以下指令。这些指令与苏标标准无关，瑞为独有。</w:t>
      </w:r>
    </w:p>
    <w:p w14:paraId="7FC6B8DC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</w:t>
      </w:r>
      <w:r>
        <w:rPr>
          <w:rFonts w:hint="eastAsia"/>
        </w:rPr>
        <w:t>写设备</w:t>
      </w:r>
      <w:r>
        <w:rPr>
          <w:rFonts w:hint="eastAsia"/>
        </w:rPr>
        <w:t>ID</w:t>
      </w:r>
      <w:r>
        <w:rPr>
          <w:rFonts w:hint="eastAsia"/>
        </w:rPr>
        <w:t>指令</w:t>
      </w:r>
    </w:p>
    <w:p w14:paraId="05AECEEE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0xFF</w:t>
      </w:r>
    </w:p>
    <w:p w14:paraId="1E452F72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下发写设备</w:t>
      </w:r>
      <w:r>
        <w:rPr>
          <w:rFonts w:hint="eastAsia"/>
        </w:rPr>
        <w:t>ID</w:t>
      </w:r>
      <w:r>
        <w:rPr>
          <w:rFonts w:hint="eastAsia"/>
        </w:rPr>
        <w:t>指令格式见表</w:t>
      </w:r>
      <w:r>
        <w:rPr>
          <w:rFonts w:hint="eastAsia"/>
        </w:rPr>
        <w:t>5-63</w:t>
      </w:r>
    </w:p>
    <w:p w14:paraId="5F39D79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63 写设备ID指令格式定义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7AB99BCD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4911B2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4707F3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1706CB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2D1AE3B" w14:textId="77777777">
        <w:trPr>
          <w:jc w:val="center"/>
        </w:trPr>
        <w:tc>
          <w:tcPr>
            <w:tcW w:w="993" w:type="dxa"/>
            <w:vAlign w:val="center"/>
          </w:tcPr>
          <w:p w14:paraId="3D9B11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00F7F8C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14:paraId="440FF25D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见表5-64</w:t>
            </w:r>
          </w:p>
        </w:tc>
      </w:tr>
    </w:tbl>
    <w:p w14:paraId="3115E793" w14:textId="77777777" w:rsidR="00EB309C" w:rsidRDefault="00EB309C">
      <w:pPr>
        <w:ind w:firstLine="420"/>
      </w:pPr>
    </w:p>
    <w:p w14:paraId="3061B996" w14:textId="77777777" w:rsidR="00EB309C" w:rsidRDefault="008F148D">
      <w:pPr>
        <w:pStyle w:val="aa"/>
        <w:keepNext/>
        <w:spacing w:beforeLines="100" w:before="312" w:afterLines="100" w:after="312"/>
        <w:ind w:firstLine="420"/>
        <w:jc w:val="center"/>
        <w:rPr>
          <w:rFonts w:ascii="黑体" w:hAnsi="黑体" w:cs="黑体"/>
          <w:sz w:val="21"/>
          <w:szCs w:val="21"/>
        </w:rPr>
      </w:pPr>
      <w:r>
        <w:rPr>
          <w:rFonts w:ascii="黑体" w:hAnsi="黑体" w:cs="黑体" w:hint="eastAsia"/>
          <w:sz w:val="21"/>
          <w:szCs w:val="21"/>
        </w:rPr>
        <w:t xml:space="preserve">表 </w:t>
      </w:r>
      <w:r>
        <w:rPr>
          <w:rFonts w:ascii="黑体" w:hAnsi="黑体" w:cs="黑体" w:hint="eastAsia"/>
          <w:sz w:val="21"/>
          <w:szCs w:val="21"/>
        </w:rP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hAnsi="黑体" w:cs="黑体" w:hint="eastAsia"/>
          <w:sz w:val="21"/>
          <w:szCs w:val="21"/>
        </w:rPr>
        <w:fldChar w:fldCharType="separate"/>
      </w:r>
      <w:r>
        <w:rPr>
          <w:rFonts w:ascii="黑体" w:hAnsi="黑体" w:cs="黑体" w:hint="eastAsia"/>
          <w:sz w:val="21"/>
          <w:szCs w:val="21"/>
        </w:rPr>
        <w:t>5</w:t>
      </w:r>
      <w:r>
        <w:rPr>
          <w:rFonts w:ascii="黑体" w:hAnsi="黑体" w:cs="黑体" w:hint="eastAsia"/>
          <w:sz w:val="21"/>
          <w:szCs w:val="21"/>
        </w:rPr>
        <w:fldChar w:fldCharType="end"/>
      </w:r>
      <w:r>
        <w:rPr>
          <w:rFonts w:ascii="黑体" w:hAnsi="黑体" w:cs="黑体" w:hint="eastAsia"/>
          <w:sz w:val="21"/>
          <w:szCs w:val="21"/>
        </w:rPr>
        <w:noBreakHyphen/>
        <w:t>64写设备ID数据区格式定义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E907EB4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978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CB0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6A6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84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61E2F1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73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BE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设备ID长度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6D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04CC6" w14:textId="77777777" w:rsidR="00EB309C" w:rsidRDefault="008F148D">
            <w:pPr>
              <w:ind w:firstLineChars="100" w:firstLine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比如设备ID为“CA123456”，设备ID长度为8</w:t>
            </w:r>
          </w:p>
        </w:tc>
      </w:tr>
      <w:tr w:rsidR="00EB309C" w14:paraId="780E69BA" w14:textId="77777777">
        <w:trPr>
          <w:trHeight w:val="322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1FD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C22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490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9E33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 比如“CA123456”</w:t>
            </w:r>
          </w:p>
        </w:tc>
      </w:tr>
    </w:tbl>
    <w:p w14:paraId="5BFAFFFA" w14:textId="77777777" w:rsidR="00EB309C" w:rsidRDefault="008F148D">
      <w:pPr>
        <w:ind w:firstLine="420"/>
      </w:pPr>
      <w:r>
        <w:rPr>
          <w:rFonts w:hint="eastAsia"/>
        </w:rPr>
        <w:t>设备收到写</w:t>
      </w:r>
      <w:r>
        <w:rPr>
          <w:rFonts w:hint="eastAsia"/>
        </w:rPr>
        <w:t>ID</w:t>
      </w:r>
      <w:r>
        <w:rPr>
          <w:rFonts w:hint="eastAsia"/>
        </w:rPr>
        <w:t>指令后，将设备</w:t>
      </w:r>
      <w:r>
        <w:rPr>
          <w:rFonts w:hint="eastAsia"/>
        </w:rPr>
        <w:t>ID</w:t>
      </w:r>
      <w:r>
        <w:rPr>
          <w:rFonts w:hint="eastAsia"/>
        </w:rPr>
        <w:t>写入设备并应答，应答格式如</w:t>
      </w:r>
      <w:r>
        <w:rPr>
          <w:rFonts w:hint="eastAsia"/>
        </w:rPr>
        <w:t>5-65</w:t>
      </w:r>
    </w:p>
    <w:p w14:paraId="473AF9F4" w14:textId="77777777" w:rsidR="00EB309C" w:rsidRDefault="00EB309C">
      <w:pPr>
        <w:ind w:firstLine="420"/>
      </w:pPr>
    </w:p>
    <w:p w14:paraId="3C93E13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65 写设备ID指令应答格式定义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614B989A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03360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E0556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4DE4E5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14BDAAB" w14:textId="77777777">
        <w:trPr>
          <w:jc w:val="center"/>
        </w:trPr>
        <w:tc>
          <w:tcPr>
            <w:tcW w:w="993" w:type="dxa"/>
            <w:vAlign w:val="center"/>
          </w:tcPr>
          <w:p w14:paraId="2C2A30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699C0EC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14:paraId="22F100BB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0：成功</w:t>
            </w:r>
          </w:p>
          <w:p w14:paraId="12B5BE22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1：失败</w:t>
            </w:r>
          </w:p>
        </w:tc>
      </w:tr>
    </w:tbl>
    <w:p w14:paraId="3610B46E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</w:t>
      </w:r>
      <w:r>
        <w:rPr>
          <w:rFonts w:hint="eastAsia"/>
        </w:rPr>
        <w:t>读转向灯信号指令</w:t>
      </w:r>
    </w:p>
    <w:p w14:paraId="39E69F6D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0xFE</w:t>
      </w:r>
    </w:p>
    <w:p w14:paraId="5F7EECAA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下发读转向灯指令格式见表</w:t>
      </w:r>
      <w:r>
        <w:rPr>
          <w:rFonts w:hint="eastAsia"/>
        </w:rPr>
        <w:t>5-66</w:t>
      </w:r>
    </w:p>
    <w:p w14:paraId="234A2E52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66 读转向灯信号指令格式定义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714D66D7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FDFBD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56B58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322284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054A2D0" w14:textId="77777777">
        <w:trPr>
          <w:jc w:val="center"/>
        </w:trPr>
        <w:tc>
          <w:tcPr>
            <w:tcW w:w="993" w:type="dxa"/>
            <w:vAlign w:val="center"/>
          </w:tcPr>
          <w:p w14:paraId="416F33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620657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14:paraId="286185BE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09F6E8C5" w14:textId="77777777" w:rsidR="00EB309C" w:rsidRDefault="008F148D">
      <w:pPr>
        <w:ind w:firstLineChars="0" w:firstLine="420"/>
      </w:pPr>
      <w:r>
        <w:rPr>
          <w:rFonts w:hint="eastAsia"/>
        </w:rPr>
        <w:t>设备收到读转向灯信号指令后，读取信号灯信号并应答，应答格式如</w:t>
      </w:r>
      <w:r>
        <w:rPr>
          <w:rFonts w:hint="eastAsia"/>
        </w:rPr>
        <w:t>5-67</w:t>
      </w:r>
    </w:p>
    <w:p w14:paraId="604C93E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67 写设备ID指令应答格式定义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3BEBF69D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74D3B4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8B039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1BAC4B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76A929E9" w14:textId="77777777">
        <w:trPr>
          <w:jc w:val="center"/>
        </w:trPr>
        <w:tc>
          <w:tcPr>
            <w:tcW w:w="993" w:type="dxa"/>
            <w:vAlign w:val="center"/>
          </w:tcPr>
          <w:p w14:paraId="6660A6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4DB73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14:paraId="11E48881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Bit0表示左信号灯，1为正常，0为异常</w:t>
            </w:r>
          </w:p>
          <w:p w14:paraId="075583AD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Bit4表示右信号灯，1为正常，0为异常</w:t>
            </w:r>
          </w:p>
        </w:tc>
      </w:tr>
    </w:tbl>
    <w:p w14:paraId="52B9B3F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SD</w:t>
      </w:r>
      <w:r>
        <w:rPr>
          <w:rFonts w:hint="eastAsia"/>
        </w:rPr>
        <w:t>卡读写指令</w:t>
      </w:r>
    </w:p>
    <w:p w14:paraId="393A39B0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0xFD</w:t>
      </w:r>
    </w:p>
    <w:p w14:paraId="09C3F3CD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下发读写</w:t>
      </w:r>
      <w:r>
        <w:rPr>
          <w:rFonts w:hint="eastAsia"/>
        </w:rPr>
        <w:t>SD</w:t>
      </w:r>
      <w:r>
        <w:rPr>
          <w:rFonts w:hint="eastAsia"/>
        </w:rPr>
        <w:t>卡指令格式见表</w:t>
      </w:r>
      <w:r>
        <w:rPr>
          <w:rFonts w:hint="eastAsia"/>
        </w:rPr>
        <w:t>5-68</w:t>
      </w:r>
    </w:p>
    <w:p w14:paraId="3D6CB14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68 SD卡读写指令格式定义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101FA9F8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0DDAA8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88A5B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0ED4AD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1E397B2" w14:textId="77777777">
        <w:trPr>
          <w:jc w:val="center"/>
        </w:trPr>
        <w:tc>
          <w:tcPr>
            <w:tcW w:w="993" w:type="dxa"/>
            <w:vAlign w:val="center"/>
          </w:tcPr>
          <w:p w14:paraId="29C854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054C6E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 w14:paraId="603AFC08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233F6ADF" w14:textId="77777777" w:rsidR="00EB309C" w:rsidRDefault="008F148D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SD</w:t>
      </w:r>
      <w:r>
        <w:rPr>
          <w:rFonts w:hint="eastAsia"/>
        </w:rPr>
        <w:t>卡读写指令后，根据指令进行</w:t>
      </w:r>
      <w:r>
        <w:rPr>
          <w:rFonts w:hint="eastAsia"/>
        </w:rPr>
        <w:t>SD</w:t>
      </w:r>
      <w:r>
        <w:rPr>
          <w:rFonts w:hint="eastAsia"/>
        </w:rPr>
        <w:t>卡的读写动作并应答，应答格式如</w:t>
      </w:r>
      <w:r>
        <w:rPr>
          <w:rFonts w:hint="eastAsia"/>
        </w:rPr>
        <w:t>5-69</w:t>
      </w:r>
    </w:p>
    <w:p w14:paraId="52F3B35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69 SD卡读写指令应答格式定义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6B40A0BC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A350C7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02D14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2C76F9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172D1FF" w14:textId="77777777">
        <w:trPr>
          <w:jc w:val="center"/>
        </w:trPr>
        <w:tc>
          <w:tcPr>
            <w:tcW w:w="993" w:type="dxa"/>
            <w:vAlign w:val="center"/>
          </w:tcPr>
          <w:p w14:paraId="296331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5D616B8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 w14:paraId="7D66E305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0：读写正常</w:t>
            </w:r>
          </w:p>
          <w:p w14:paraId="6F2033DF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1：读写异常</w:t>
            </w:r>
          </w:p>
        </w:tc>
      </w:tr>
    </w:tbl>
    <w:p w14:paraId="6CEEF15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lastRenderedPageBreak/>
        <w:t xml:space="preserve"> ADAS</w:t>
      </w:r>
      <w:r>
        <w:rPr>
          <w:rFonts w:hint="eastAsia"/>
        </w:rPr>
        <w:t>授权指令</w:t>
      </w:r>
    </w:p>
    <w:p w14:paraId="25AD57F2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0xFC</w:t>
      </w:r>
    </w:p>
    <w:p w14:paraId="0613A161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</w:t>
      </w:r>
      <w:r>
        <w:rPr>
          <w:rFonts w:hint="eastAsia"/>
        </w:rPr>
        <w:t>ADAS</w:t>
      </w:r>
      <w:r>
        <w:rPr>
          <w:rFonts w:hint="eastAsia"/>
        </w:rPr>
        <w:t>授权指令格式见表</w:t>
      </w:r>
      <w:r>
        <w:rPr>
          <w:rFonts w:hint="eastAsia"/>
        </w:rPr>
        <w:t>5-70</w:t>
      </w:r>
    </w:p>
    <w:p w14:paraId="3A22BE2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70 ADAS授权指令格式定义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50D830DF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1E50B8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2AF7E0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025D50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00CEB05" w14:textId="77777777">
        <w:trPr>
          <w:jc w:val="center"/>
        </w:trPr>
        <w:tc>
          <w:tcPr>
            <w:tcW w:w="993" w:type="dxa"/>
            <w:vAlign w:val="center"/>
          </w:tcPr>
          <w:p w14:paraId="10D7B2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3DF73B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5103" w:type="dxa"/>
            <w:vAlign w:val="center"/>
          </w:tcPr>
          <w:p w14:paraId="50A8352D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6AA0F954" w14:textId="77777777" w:rsidR="00EB309C" w:rsidRDefault="008F148D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ADAS</w:t>
      </w:r>
      <w:r>
        <w:rPr>
          <w:rFonts w:hint="eastAsia"/>
        </w:rPr>
        <w:t>授权指令后，进行响应动作并应答，应答格式如</w:t>
      </w:r>
      <w:r>
        <w:rPr>
          <w:rFonts w:hint="eastAsia"/>
        </w:rPr>
        <w:t>5-71</w:t>
      </w:r>
    </w:p>
    <w:p w14:paraId="3C89F58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71 ADAS授权指令格式应答定义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00C5E2B3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39D89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DBC28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6727A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CDEC682" w14:textId="77777777">
        <w:trPr>
          <w:jc w:val="center"/>
        </w:trPr>
        <w:tc>
          <w:tcPr>
            <w:tcW w:w="993" w:type="dxa"/>
            <w:vAlign w:val="center"/>
          </w:tcPr>
          <w:p w14:paraId="429692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56D7F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5103" w:type="dxa"/>
            <w:vAlign w:val="center"/>
          </w:tcPr>
          <w:p w14:paraId="74C105B9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数据类型为U32。</w:t>
            </w:r>
          </w:p>
          <w:p w14:paraId="2C057B33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1：授权成功</w:t>
            </w:r>
          </w:p>
          <w:p w14:paraId="69542A11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非1：授权失败码</w:t>
            </w:r>
          </w:p>
        </w:tc>
      </w:tr>
    </w:tbl>
    <w:p w14:paraId="69725E7D" w14:textId="77777777" w:rsidR="00EB309C" w:rsidRDefault="00EB309C">
      <w:pPr>
        <w:ind w:firstLine="420"/>
      </w:pPr>
    </w:p>
    <w:p w14:paraId="639FC583" w14:textId="77777777" w:rsidR="00EB309C" w:rsidRDefault="008F148D">
      <w:pPr>
        <w:pStyle w:val="3"/>
        <w:spacing w:before="312" w:after="312"/>
      </w:pPr>
      <w:r>
        <w:rPr>
          <w:rFonts w:hint="eastAsia"/>
        </w:rPr>
        <w:t xml:space="preserve">5.11.5 </w:t>
      </w:r>
      <w:r>
        <w:rPr>
          <w:rFonts w:hint="eastAsia"/>
        </w:rPr>
        <w:t>读烟感初始化结果</w:t>
      </w:r>
    </w:p>
    <w:p w14:paraId="03692635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在工厂不能有明火，从</w:t>
      </w:r>
      <w:r>
        <w:rPr>
          <w:rFonts w:hint="eastAsia"/>
        </w:rPr>
        <w:t>V001R001B004</w:t>
      </w:r>
      <w:r>
        <w:rPr>
          <w:rFonts w:hint="eastAsia"/>
        </w:rPr>
        <w:t>版本开始，抽烟告警策略是同时检测到有热源和抽烟的动作，所以，抽烟告警较难报出来。为使工厂愉快地生产，特增加此指令。工装软件读到烟感初始化成功的结果就</w:t>
      </w:r>
      <w:r>
        <w:rPr>
          <w:rFonts w:hint="eastAsia"/>
        </w:rPr>
        <w:t>OK</w:t>
      </w:r>
      <w:r>
        <w:rPr>
          <w:rFonts w:hint="eastAsia"/>
        </w:rPr>
        <w:t>，并不需要去触发抽烟告警。</w:t>
      </w:r>
    </w:p>
    <w:p w14:paraId="73EB7D24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0xFB</w:t>
      </w:r>
    </w:p>
    <w:p w14:paraId="2C2CCFA1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PC</w:t>
      </w:r>
      <w:r>
        <w:rPr>
          <w:rFonts w:hint="eastAsia"/>
        </w:rPr>
        <w:t>下发读烟感初始化结果指令格式见表</w:t>
      </w:r>
      <w:r>
        <w:rPr>
          <w:rFonts w:hint="eastAsia"/>
        </w:rPr>
        <w:t>5-72</w:t>
      </w:r>
    </w:p>
    <w:p w14:paraId="4E262F9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 xml:space="preserve">72 </w:t>
      </w:r>
      <w:r>
        <w:rPr>
          <w:rFonts w:hint="eastAsia"/>
        </w:rPr>
        <w:t>读烟感初始化结果指令格式定义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45155959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29FBFD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433190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F8324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3631431" w14:textId="77777777">
        <w:trPr>
          <w:jc w:val="center"/>
        </w:trPr>
        <w:tc>
          <w:tcPr>
            <w:tcW w:w="993" w:type="dxa"/>
            <w:vAlign w:val="center"/>
          </w:tcPr>
          <w:p w14:paraId="5F1172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3B743A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14:paraId="74E514FD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5B0A4D07" w14:textId="77777777" w:rsidR="00EB309C" w:rsidRDefault="008F148D">
      <w:pPr>
        <w:ind w:firstLineChars="0" w:firstLine="420"/>
        <w:jc w:val="left"/>
      </w:pPr>
      <w:r>
        <w:rPr>
          <w:rFonts w:hint="eastAsia"/>
        </w:rPr>
        <w:t>外设收到</w:t>
      </w:r>
      <w:r>
        <w:rPr>
          <w:rFonts w:hint="eastAsia"/>
        </w:rPr>
        <w:t>5-72</w:t>
      </w:r>
      <w:r>
        <w:rPr>
          <w:rFonts w:hint="eastAsia"/>
        </w:rPr>
        <w:t>的指令后，根据指令要求作出应答，具体应答的指令格式见表</w:t>
      </w:r>
      <w:r>
        <w:rPr>
          <w:rFonts w:hint="eastAsia"/>
        </w:rPr>
        <w:t>5-73</w:t>
      </w:r>
    </w:p>
    <w:p w14:paraId="3539EC5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 xml:space="preserve">73 </w:t>
      </w:r>
      <w:r>
        <w:rPr>
          <w:rFonts w:hint="eastAsia"/>
        </w:rPr>
        <w:t>读烟感初始化结果应答指令格式定义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2565A69E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0A2CCD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3E3D9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072B5B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961D640" w14:textId="77777777">
        <w:trPr>
          <w:jc w:val="center"/>
        </w:trPr>
        <w:tc>
          <w:tcPr>
            <w:tcW w:w="993" w:type="dxa"/>
            <w:vAlign w:val="center"/>
          </w:tcPr>
          <w:p w14:paraId="47B5D1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52FBD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14:paraId="3382EA58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数据类型为U32。</w:t>
            </w:r>
          </w:p>
          <w:p w14:paraId="40651373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1：烟感初始化成功</w:t>
            </w:r>
          </w:p>
          <w:p w14:paraId="00A808AF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0：烟感初始化失败</w:t>
            </w:r>
          </w:p>
        </w:tc>
      </w:tr>
    </w:tbl>
    <w:p w14:paraId="49652354" w14:textId="77777777" w:rsidR="00EB309C" w:rsidRDefault="00EB309C">
      <w:pPr>
        <w:ind w:firstLineChars="0" w:firstLine="420"/>
        <w:jc w:val="left"/>
      </w:pPr>
    </w:p>
    <w:p w14:paraId="480916CC" w14:textId="77777777" w:rsidR="00EB309C" w:rsidRDefault="008F148D">
      <w:pPr>
        <w:pStyle w:val="3"/>
        <w:spacing w:before="312" w:after="312"/>
        <w:rPr>
          <w:strike/>
          <w:color w:val="FF0000"/>
        </w:rPr>
      </w:pPr>
      <w:r>
        <w:rPr>
          <w:rFonts w:hint="eastAsia"/>
          <w:strike/>
          <w:color w:val="FF0000"/>
        </w:rPr>
        <w:lastRenderedPageBreak/>
        <w:t xml:space="preserve">5.11.6 </w:t>
      </w:r>
      <w:r>
        <w:rPr>
          <w:rFonts w:hint="eastAsia"/>
          <w:strike/>
          <w:color w:val="FF0000"/>
        </w:rPr>
        <w:t>第二中心查询版本</w:t>
      </w:r>
    </w:p>
    <w:p w14:paraId="1FBC5C5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trike/>
          <w:color w:val="FF0000"/>
          <w:szCs w:val="22"/>
        </w:rPr>
      </w:pPr>
      <w:r>
        <w:rPr>
          <w:rFonts w:asciiTheme="minorEastAsia" w:hAnsiTheme="minorEastAsia"/>
          <w:strike/>
          <w:color w:val="FF0000"/>
          <w:szCs w:val="22"/>
        </w:rPr>
        <w:t>功能码：0x</w:t>
      </w:r>
      <w:r>
        <w:rPr>
          <w:rFonts w:asciiTheme="minorEastAsia" w:hAnsiTheme="minorEastAsia" w:hint="eastAsia"/>
          <w:strike/>
          <w:color w:val="FF0000"/>
          <w:szCs w:val="22"/>
        </w:rPr>
        <w:t>FB</w:t>
      </w:r>
    </w:p>
    <w:p w14:paraId="182E387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trike/>
          <w:color w:val="FF0000"/>
          <w:szCs w:val="22"/>
        </w:rPr>
      </w:pPr>
      <w:r>
        <w:rPr>
          <w:rFonts w:asciiTheme="minorEastAsia" w:hAnsiTheme="minorEastAsia"/>
          <w:strike/>
          <w:color w:val="FF0000"/>
          <w:szCs w:val="22"/>
        </w:rPr>
        <w:t>终端给外设发查询指令格式见</w:t>
      </w:r>
      <w:r>
        <w:rPr>
          <w:rFonts w:asciiTheme="minorEastAsia" w:hAnsiTheme="minorEastAsia"/>
          <w:strike/>
          <w:color w:val="FF0000"/>
          <w:szCs w:val="22"/>
        </w:rPr>
        <w:fldChar w:fldCharType="begin"/>
      </w:r>
      <w:r>
        <w:rPr>
          <w:rFonts w:asciiTheme="minorEastAsia" w:hAnsiTheme="minorEastAsia"/>
          <w:strike/>
          <w:color w:val="FF0000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trike/>
          <w:color w:val="FF0000"/>
          <w:szCs w:val="22"/>
        </w:rPr>
      </w:r>
      <w:r>
        <w:rPr>
          <w:rFonts w:asciiTheme="minorEastAsia" w:hAnsiTheme="minorEastAsia"/>
          <w:strike/>
          <w:color w:val="FF0000"/>
          <w:szCs w:val="22"/>
        </w:rPr>
        <w:fldChar w:fldCharType="separate"/>
      </w:r>
      <w:r>
        <w:rPr>
          <w:rFonts w:asciiTheme="minorEastAsia" w:hAnsiTheme="minorEastAsia" w:hint="eastAsia"/>
          <w:strike/>
          <w:color w:val="FF0000"/>
          <w:szCs w:val="22"/>
        </w:rPr>
        <w:t xml:space="preserve">表 </w:t>
      </w:r>
      <w:r>
        <w:rPr>
          <w:rFonts w:asciiTheme="minorEastAsia" w:hAnsiTheme="minorEastAsia"/>
          <w:strike/>
          <w:color w:val="FF0000"/>
          <w:szCs w:val="22"/>
        </w:rPr>
        <w:t>5</w:t>
      </w:r>
      <w:r>
        <w:rPr>
          <w:rFonts w:asciiTheme="minorEastAsia" w:hAnsiTheme="minorEastAsia"/>
          <w:strike/>
          <w:color w:val="FF0000"/>
          <w:szCs w:val="22"/>
        </w:rPr>
        <w:noBreakHyphen/>
      </w:r>
      <w:r>
        <w:rPr>
          <w:rFonts w:asciiTheme="minorEastAsia" w:hAnsiTheme="minorEastAsia"/>
          <w:strike/>
          <w:color w:val="FF0000"/>
          <w:szCs w:val="22"/>
        </w:rPr>
        <w:fldChar w:fldCharType="end"/>
      </w:r>
      <w:r>
        <w:rPr>
          <w:rFonts w:asciiTheme="minorEastAsia" w:hAnsiTheme="minorEastAsia" w:hint="eastAsia"/>
          <w:strike/>
          <w:color w:val="FF0000"/>
          <w:szCs w:val="22"/>
        </w:rPr>
        <w:t>72</w:t>
      </w:r>
      <w:r>
        <w:rPr>
          <w:rFonts w:asciiTheme="minorEastAsia" w:hAnsiTheme="minorEastAsia"/>
          <w:strike/>
          <w:color w:val="FF0000"/>
          <w:szCs w:val="22"/>
        </w:rPr>
        <w:t>。</w:t>
      </w:r>
    </w:p>
    <w:p w14:paraId="4039DB9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trike/>
          <w:color w:val="FF0000"/>
          <w:sz w:val="21"/>
          <w:szCs w:val="21"/>
        </w:rPr>
      </w:pPr>
      <w:r>
        <w:rPr>
          <w:rFonts w:ascii="黑体" w:hAnsi="黑体" w:hint="eastAsia"/>
          <w:strike/>
          <w:color w:val="FF0000"/>
          <w:sz w:val="21"/>
          <w:szCs w:val="21"/>
        </w:rPr>
        <w:t xml:space="preserve">表 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begin"/>
      </w:r>
      <w:r>
        <w:rPr>
          <w:rFonts w:ascii="黑体" w:hAnsi="黑体" w:hint="eastAsia"/>
          <w:strike/>
          <w:color w:val="FF0000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separate"/>
      </w:r>
      <w:r>
        <w:rPr>
          <w:rFonts w:ascii="黑体" w:hAnsi="黑体" w:hint="eastAsia"/>
          <w:strike/>
          <w:color w:val="FF0000"/>
          <w:sz w:val="21"/>
          <w:szCs w:val="21"/>
        </w:rPr>
        <w:t>5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end"/>
      </w:r>
      <w:r>
        <w:rPr>
          <w:rFonts w:ascii="黑体" w:hAnsi="黑体" w:hint="eastAsia"/>
          <w:strike/>
          <w:color w:val="FF0000"/>
          <w:sz w:val="21"/>
          <w:szCs w:val="21"/>
        </w:rPr>
        <w:noBreakHyphen/>
        <w:t>72第二中心查询版本指令格式定义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09CD34DE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06A920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trike/>
                <w:color w:val="FF0000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214E75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5A0EE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数据区</w:t>
            </w:r>
          </w:p>
        </w:tc>
      </w:tr>
      <w:tr w:rsidR="00EB309C" w14:paraId="78432162" w14:textId="77777777">
        <w:trPr>
          <w:jc w:val="center"/>
        </w:trPr>
        <w:tc>
          <w:tcPr>
            <w:tcW w:w="1129" w:type="dxa"/>
            <w:vAlign w:val="center"/>
          </w:tcPr>
          <w:p w14:paraId="2071EB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Ox65</w:t>
            </w:r>
          </w:p>
        </w:tc>
        <w:tc>
          <w:tcPr>
            <w:tcW w:w="1134" w:type="dxa"/>
            <w:vAlign w:val="center"/>
          </w:tcPr>
          <w:p w14:paraId="4D5E0F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strike/>
                <w:color w:val="FF0000"/>
                <w:sz w:val="18"/>
              </w:rPr>
              <w:t>0x</w:t>
            </w: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FB</w:t>
            </w:r>
          </w:p>
        </w:tc>
        <w:tc>
          <w:tcPr>
            <w:tcW w:w="4562" w:type="dxa"/>
            <w:vAlign w:val="center"/>
          </w:tcPr>
          <w:p w14:paraId="2C73F9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strike/>
                <w:color w:val="FF0000"/>
                <w:sz w:val="18"/>
              </w:rPr>
              <w:t>空</w:t>
            </w:r>
          </w:p>
        </w:tc>
      </w:tr>
    </w:tbl>
    <w:p w14:paraId="4264ACB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trike/>
          <w:color w:val="FF0000"/>
          <w:szCs w:val="22"/>
        </w:rPr>
      </w:pPr>
      <w:r>
        <w:rPr>
          <w:rFonts w:asciiTheme="minorEastAsia" w:hAnsiTheme="minorEastAsia"/>
          <w:strike/>
          <w:color w:val="FF0000"/>
          <w:szCs w:val="22"/>
        </w:rPr>
        <w:t>外设收到终端</w:t>
      </w:r>
      <w:r>
        <w:rPr>
          <w:rFonts w:asciiTheme="minorEastAsia" w:hAnsiTheme="minorEastAsia"/>
          <w:strike/>
          <w:color w:val="FF0000"/>
          <w:szCs w:val="22"/>
        </w:rPr>
        <w:fldChar w:fldCharType="begin"/>
      </w:r>
      <w:r>
        <w:rPr>
          <w:rFonts w:asciiTheme="minorEastAsia" w:hAnsiTheme="minorEastAsia"/>
          <w:strike/>
          <w:color w:val="FF0000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trike/>
          <w:color w:val="FF0000"/>
          <w:szCs w:val="22"/>
        </w:rPr>
      </w:r>
      <w:r>
        <w:rPr>
          <w:rFonts w:asciiTheme="minorEastAsia" w:hAnsiTheme="minorEastAsia"/>
          <w:strike/>
          <w:color w:val="FF0000"/>
          <w:szCs w:val="22"/>
        </w:rPr>
        <w:fldChar w:fldCharType="separate"/>
      </w:r>
      <w:r>
        <w:rPr>
          <w:rFonts w:asciiTheme="minorEastAsia" w:hAnsiTheme="minorEastAsia" w:hint="eastAsia"/>
          <w:strike/>
          <w:color w:val="FF0000"/>
          <w:szCs w:val="22"/>
        </w:rPr>
        <w:t xml:space="preserve">表 </w:t>
      </w:r>
      <w:r>
        <w:rPr>
          <w:rFonts w:asciiTheme="minorEastAsia" w:hAnsiTheme="minorEastAsia"/>
          <w:strike/>
          <w:color w:val="FF0000"/>
          <w:szCs w:val="22"/>
        </w:rPr>
        <w:t>5</w:t>
      </w:r>
      <w:r>
        <w:rPr>
          <w:rFonts w:asciiTheme="minorEastAsia" w:hAnsiTheme="minorEastAsia"/>
          <w:strike/>
          <w:color w:val="FF0000"/>
          <w:szCs w:val="22"/>
        </w:rPr>
        <w:noBreakHyphen/>
      </w:r>
      <w:r>
        <w:rPr>
          <w:rFonts w:asciiTheme="minorEastAsia" w:hAnsiTheme="minorEastAsia"/>
          <w:strike/>
          <w:color w:val="FF0000"/>
          <w:szCs w:val="22"/>
        </w:rPr>
        <w:fldChar w:fldCharType="end"/>
      </w:r>
      <w:r>
        <w:rPr>
          <w:rFonts w:asciiTheme="minorEastAsia" w:hAnsiTheme="minorEastAsia" w:hint="eastAsia"/>
          <w:strike/>
          <w:color w:val="FF0000"/>
          <w:szCs w:val="22"/>
        </w:rPr>
        <w:t>72</w:t>
      </w:r>
      <w:r>
        <w:rPr>
          <w:rFonts w:asciiTheme="minorEastAsia" w:hAnsiTheme="minorEastAsia"/>
          <w:strike/>
          <w:color w:val="FF0000"/>
          <w:szCs w:val="22"/>
        </w:rPr>
        <w:t>指令后，应根据指令要求</w:t>
      </w:r>
      <w:r>
        <w:rPr>
          <w:rFonts w:asciiTheme="minorEastAsia" w:hAnsiTheme="minorEastAsia" w:hint="eastAsia"/>
          <w:strike/>
          <w:color w:val="FF0000"/>
          <w:szCs w:val="22"/>
        </w:rPr>
        <w:t>作出应答，具体应</w:t>
      </w:r>
      <w:r>
        <w:rPr>
          <w:rFonts w:asciiTheme="minorEastAsia" w:hAnsiTheme="minorEastAsia"/>
          <w:strike/>
          <w:color w:val="FF0000"/>
          <w:szCs w:val="22"/>
        </w:rPr>
        <w:t>答的指令格式见</w:t>
      </w:r>
      <w:r>
        <w:rPr>
          <w:rFonts w:asciiTheme="minorEastAsia" w:hAnsiTheme="minorEastAsia"/>
          <w:strike/>
          <w:color w:val="FF0000"/>
          <w:szCs w:val="22"/>
        </w:rPr>
        <w:fldChar w:fldCharType="begin"/>
      </w:r>
      <w:r>
        <w:rPr>
          <w:rFonts w:asciiTheme="minorEastAsia" w:hAnsiTheme="minorEastAsia"/>
          <w:strike/>
          <w:color w:val="FF0000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strike/>
          <w:color w:val="FF0000"/>
          <w:szCs w:val="22"/>
        </w:rPr>
      </w:r>
      <w:r>
        <w:rPr>
          <w:rFonts w:asciiTheme="minorEastAsia" w:hAnsiTheme="minorEastAsia"/>
          <w:strike/>
          <w:color w:val="FF0000"/>
          <w:szCs w:val="22"/>
        </w:rPr>
        <w:fldChar w:fldCharType="separate"/>
      </w:r>
      <w:r>
        <w:rPr>
          <w:rFonts w:asciiTheme="minorEastAsia" w:hAnsiTheme="minorEastAsia" w:hint="eastAsia"/>
          <w:strike/>
          <w:color w:val="FF0000"/>
          <w:szCs w:val="22"/>
        </w:rPr>
        <w:t xml:space="preserve">表 </w:t>
      </w:r>
      <w:r>
        <w:rPr>
          <w:rFonts w:asciiTheme="minorEastAsia" w:hAnsiTheme="minorEastAsia"/>
          <w:strike/>
          <w:color w:val="FF0000"/>
          <w:szCs w:val="22"/>
        </w:rPr>
        <w:t>5</w:t>
      </w:r>
      <w:r>
        <w:rPr>
          <w:rFonts w:asciiTheme="minorEastAsia" w:hAnsiTheme="minorEastAsia"/>
          <w:strike/>
          <w:color w:val="FF0000"/>
          <w:szCs w:val="22"/>
        </w:rPr>
        <w:noBreakHyphen/>
      </w:r>
      <w:r>
        <w:rPr>
          <w:rFonts w:asciiTheme="minorEastAsia" w:hAnsiTheme="minorEastAsia"/>
          <w:strike/>
          <w:color w:val="FF0000"/>
          <w:szCs w:val="22"/>
        </w:rPr>
        <w:fldChar w:fldCharType="end"/>
      </w:r>
      <w:r>
        <w:rPr>
          <w:rFonts w:asciiTheme="minorEastAsia" w:hAnsiTheme="minorEastAsia" w:hint="eastAsia"/>
          <w:strike/>
          <w:color w:val="FF0000"/>
          <w:szCs w:val="22"/>
        </w:rPr>
        <w:t>73</w:t>
      </w:r>
      <w:r>
        <w:rPr>
          <w:rFonts w:asciiTheme="minorEastAsia" w:hAnsiTheme="minorEastAsia"/>
          <w:strike/>
          <w:color w:val="FF0000"/>
          <w:szCs w:val="22"/>
        </w:rPr>
        <w:t>。</w:t>
      </w:r>
    </w:p>
    <w:p w14:paraId="2B434CC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trike/>
          <w:color w:val="FF0000"/>
          <w:sz w:val="21"/>
          <w:szCs w:val="21"/>
        </w:rPr>
      </w:pPr>
      <w:r>
        <w:rPr>
          <w:rFonts w:ascii="黑体" w:hAnsi="黑体" w:hint="eastAsia"/>
          <w:strike/>
          <w:color w:val="FF0000"/>
          <w:sz w:val="21"/>
          <w:szCs w:val="21"/>
        </w:rPr>
        <w:t xml:space="preserve">表 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begin"/>
      </w:r>
      <w:r>
        <w:rPr>
          <w:rFonts w:ascii="黑体" w:hAnsi="黑体" w:hint="eastAsia"/>
          <w:strike/>
          <w:color w:val="FF0000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separate"/>
      </w:r>
      <w:r>
        <w:rPr>
          <w:rFonts w:ascii="黑体" w:hAnsi="黑体" w:hint="eastAsia"/>
          <w:strike/>
          <w:color w:val="FF0000"/>
          <w:sz w:val="21"/>
          <w:szCs w:val="21"/>
        </w:rPr>
        <w:t>5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end"/>
      </w:r>
      <w:r>
        <w:rPr>
          <w:rFonts w:ascii="黑体" w:hAnsi="黑体" w:hint="eastAsia"/>
          <w:strike/>
          <w:color w:val="FF0000"/>
          <w:sz w:val="21"/>
          <w:szCs w:val="21"/>
        </w:rPr>
        <w:noBreakHyphen/>
        <w:t>73第二中心查询版本应答指令格式定义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4A56A38C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4FE5A67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trike/>
                <w:color w:val="FF0000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38300F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26C40D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数据区</w:t>
            </w:r>
          </w:p>
        </w:tc>
      </w:tr>
      <w:tr w:rsidR="00EB309C" w14:paraId="521BE454" w14:textId="77777777">
        <w:trPr>
          <w:jc w:val="center"/>
        </w:trPr>
        <w:tc>
          <w:tcPr>
            <w:tcW w:w="1129" w:type="dxa"/>
            <w:vAlign w:val="center"/>
          </w:tcPr>
          <w:p w14:paraId="78CD0E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6D9FBF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strike/>
                <w:color w:val="FF0000"/>
                <w:sz w:val="18"/>
              </w:rPr>
              <w:t>0x</w:t>
            </w: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FB</w:t>
            </w:r>
          </w:p>
        </w:tc>
        <w:tc>
          <w:tcPr>
            <w:tcW w:w="4562" w:type="dxa"/>
            <w:vAlign w:val="center"/>
          </w:tcPr>
          <w:p w14:paraId="2489B6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版本号，</w:t>
            </w:r>
            <w:r>
              <w:rPr>
                <w:rFonts w:asciiTheme="minorEastAsia" w:hAnsiTheme="minorEastAsia" w:hint="eastAsia"/>
                <w:strike/>
                <w:color w:val="92D050"/>
                <w:sz w:val="18"/>
              </w:rPr>
              <w:t>例如“0.14.5_1045A”，长度固定为12位</w:t>
            </w:r>
          </w:p>
        </w:tc>
      </w:tr>
    </w:tbl>
    <w:p w14:paraId="13133F0A" w14:textId="77777777" w:rsidR="00EB309C" w:rsidRDefault="00EB309C">
      <w:pPr>
        <w:ind w:firstLineChars="0" w:firstLine="0"/>
      </w:pPr>
    </w:p>
    <w:sectPr w:rsidR="00EB309C">
      <w:headerReference w:type="even" r:id="rId25"/>
      <w:headerReference w:type="default" r:id="rId26"/>
      <w:footerReference w:type="default" r:id="rId27"/>
      <w:headerReference w:type="first" r:id="rId28"/>
      <w:type w:val="continuous"/>
      <w:pgSz w:w="11920" w:h="16840"/>
      <w:pgMar w:top="1417" w:right="1417" w:bottom="1417" w:left="1417" w:header="720" w:footer="720" w:gutter="0"/>
      <w:cols w:space="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7" w:author="Jumping" w:date="2019-04-19T14:02:00Z" w:initials="J">
    <w:p w14:paraId="1C487DF9" w14:textId="178E0F17" w:rsidR="000C1FE9" w:rsidRPr="000C1FE9" w:rsidRDefault="000C1FE9">
      <w:pPr>
        <w:pStyle w:val="a7"/>
        <w:ind w:firstLine="420"/>
        <w:rPr>
          <w:rFonts w:cs="Adobe Devanagari" w:hint="eastAsia"/>
          <w:cs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单次只能查询一种外设的一种消息类型</w:t>
      </w:r>
    </w:p>
  </w:comment>
  <w:comment w:id="76" w:author="Jumping" w:date="2019-04-19T14:04:00Z" w:initials="J">
    <w:p w14:paraId="5DCB7493" w14:textId="0BC3BA2D" w:rsidR="0074761B" w:rsidRPr="0074761B" w:rsidRDefault="0074761B">
      <w:pPr>
        <w:pStyle w:val="a7"/>
        <w:ind w:firstLine="420"/>
        <w:rPr>
          <w:rFonts w:cs="Adobe Devanagari" w:hint="eastAsia"/>
          <w:cs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单次只能设置一种外设</w:t>
      </w:r>
      <w:r w:rsidR="001349BD">
        <w:rPr>
          <w:rFonts w:hint="eastAsia"/>
          <w:lang w:eastAsia="zh-CN"/>
        </w:rPr>
        <w:t>参数</w:t>
      </w:r>
    </w:p>
  </w:comment>
  <w:comment w:id="84" w:author="Jumping" w:date="2019-04-19T14:05:00Z" w:initials="J">
    <w:p w14:paraId="19E7A13E" w14:textId="5EBE5819" w:rsidR="00B5458B" w:rsidRDefault="00B5458B">
      <w:pPr>
        <w:pStyle w:val="a7"/>
        <w:ind w:firstLine="420"/>
      </w:pPr>
      <w:r>
        <w:rPr>
          <w:rStyle w:val="af9"/>
        </w:rPr>
        <w:annotationRef/>
      </w:r>
      <w:r w:rsidR="00973E58">
        <w:rPr>
          <w:rFonts w:hint="eastAsia"/>
          <w:lang w:eastAsia="zh-CN"/>
        </w:rPr>
        <w:t>可同时查询多个</w:t>
      </w:r>
      <w:bookmarkStart w:id="85" w:name="_GoBack"/>
      <w:bookmarkEnd w:id="85"/>
      <w:r>
        <w:rPr>
          <w:rFonts w:hint="eastAsia"/>
          <w:lang w:eastAsia="zh-CN"/>
        </w:rPr>
        <w:t>外设参数</w:t>
      </w:r>
    </w:p>
  </w:comment>
  <w:comment w:id="104" w:author="Jumping" w:date="2019-04-19T14:30:00Z" w:initials="J">
    <w:p w14:paraId="3AE57AB8" w14:textId="7D9F6089" w:rsidR="00F862AD" w:rsidRPr="00F862AD" w:rsidRDefault="00F862AD">
      <w:pPr>
        <w:pStyle w:val="a7"/>
        <w:ind w:firstLine="420"/>
        <w:rPr>
          <w:rFonts w:cs="Adobe Devanagari" w:hint="eastAsia"/>
          <w:cs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未收到结束应答？</w:t>
      </w:r>
    </w:p>
  </w:comment>
  <w:comment w:id="108" w:author="Stephen" w:date="2018-02-10T10:05:00Z" w:initials="">
    <w:p w14:paraId="3F7B766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怎么触发超时？那些消息是外设主动下发给终端的？</w:t>
      </w:r>
    </w:p>
    <w:p w14:paraId="7606474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</w:t>
      </w:r>
      <w:r>
        <w:rPr>
          <w:rFonts w:hint="eastAsia"/>
          <w:lang w:val="en-US" w:eastAsia="zh-CN"/>
        </w:rPr>
        <w:t>有一个发送消息线程，线程中有一个未发送消息队列和一个已发送消息队列，给已发送消息队列</w:t>
      </w:r>
    </w:p>
    <w:p w14:paraId="5DB508FA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加一个时间戳，线程每次循环去检查一下已发送消息对列中的元素的时间戳，如果达到</w:t>
      </w:r>
      <w:r>
        <w:rPr>
          <w:rFonts w:hint="eastAsia"/>
          <w:lang w:val="en-US" w:eastAsia="zh-CN"/>
        </w:rPr>
        <w:t>1000ms</w:t>
      </w:r>
      <w:r>
        <w:rPr>
          <w:rFonts w:hint="eastAsia"/>
          <w:lang w:val="en-US" w:eastAsia="zh-CN"/>
        </w:rPr>
        <w:t>，认为超时而重发，连续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次超时，判定终端与外设断开，</w:t>
      </w:r>
    </w:p>
    <w:p w14:paraId="6C6635F0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保存消息，待补发。</w:t>
      </w:r>
    </w:p>
    <w:p w14:paraId="60E9044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疑问：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、如果断开之后发送线程怎么办？细看</w:t>
      </w:r>
      <w:r>
        <w:rPr>
          <w:rFonts w:hint="eastAsia"/>
          <w:lang w:val="en-US" w:eastAsia="zh-CN"/>
        </w:rPr>
        <w:t>JT808</w:t>
      </w:r>
      <w:r>
        <w:rPr>
          <w:rFonts w:hint="eastAsia"/>
          <w:lang w:val="en-US" w:eastAsia="zh-CN"/>
        </w:rPr>
        <w:t>框架。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、这个方法的效率改善空间考虑</w:t>
      </w:r>
    </w:p>
  </w:comment>
  <w:comment w:id="110" w:author="Stephen" w:date="2018-02-10T10:19:00Z" w:initials="">
    <w:p w14:paraId="7ABC1C7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如果是应答消息，该流水号等于发送消息的流水号</w:t>
      </w:r>
    </w:p>
  </w:comment>
  <w:comment w:id="111" w:author="Stephen" w:date="2018-02-10T10:21:00Z" w:initials="">
    <w:p w14:paraId="70835CD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厂商代码是一个</w:t>
      </w:r>
      <w:r>
        <w:rPr>
          <w:rFonts w:hint="eastAsia"/>
          <w:lang w:val="en-US" w:eastAsia="zh-CN"/>
        </w:rPr>
        <w:t>word</w:t>
      </w:r>
      <w:r>
        <w:rPr>
          <w:rFonts w:hint="eastAsia"/>
          <w:lang w:val="en-US" w:eastAsia="zh-CN"/>
        </w:rPr>
        <w:t>型，应该是一个数字</w:t>
      </w:r>
    </w:p>
    <w:p w14:paraId="237A34A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这个数字是多少了？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用</w:t>
      </w:r>
      <w:r>
        <w:rPr>
          <w:rFonts w:hint="eastAsia"/>
          <w:lang w:val="en-US" w:eastAsia="zh-CN"/>
        </w:rPr>
        <w:t>Reconova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ASC</w:t>
      </w:r>
      <w:r>
        <w:rPr>
          <w:rFonts w:hint="eastAsia"/>
          <w:lang w:val="en-US" w:eastAsia="zh-CN"/>
        </w:rPr>
        <w:t>编码</w:t>
      </w:r>
    </w:p>
    <w:p w14:paraId="3F2D3C0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去实现。</w:t>
      </w:r>
    </w:p>
  </w:comment>
  <w:comment w:id="114" w:author="Stephen" w:date="2018-02-10T11:00:00Z" w:initials="">
    <w:p w14:paraId="303B1B8E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终端一启动就会发送该命令</w:t>
      </w:r>
    </w:p>
  </w:comment>
  <w:comment w:id="115" w:author="Stephen" w:date="2018-02-10T10:30:00Z" w:initials="">
    <w:p w14:paraId="71F32276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终端向外设以不大于</w:t>
      </w:r>
      <w:r>
        <w:rPr>
          <w:rFonts w:hint="eastAsia"/>
          <w:lang w:val="en-US" w:eastAsia="zh-CN"/>
        </w:rPr>
        <w:t>500ms</w:t>
      </w:r>
    </w:p>
    <w:p w14:paraId="72042C2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的间隔发送该命令</w:t>
      </w:r>
    </w:p>
  </w:comment>
  <w:comment w:id="126" w:author="Stephen" w:date="2018-02-10T14:06:00Z" w:initials="">
    <w:p w14:paraId="02A437B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这个是什么表示形式？</w:t>
      </w:r>
    </w:p>
  </w:comment>
  <w:comment w:id="131" w:author="Stephen" w:date="2018-02-10T14:14:00Z" w:initials="">
    <w:p w14:paraId="56CA6804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所有长度相关都采用实际值，艾确认</w:t>
      </w:r>
    </w:p>
    <w:p w14:paraId="217B1972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同硬件版本的信息一样，都为</w:t>
      </w:r>
      <w:r>
        <w:rPr>
          <w:rFonts w:hint="eastAsia"/>
          <w:lang w:val="en-US" w:eastAsia="zh-CN"/>
        </w:rPr>
        <w:t>NULL</w:t>
      </w:r>
    </w:p>
  </w:comment>
  <w:comment w:id="132" w:author="Stephen" w:date="2018-02-28T14:46:00Z" w:initials="">
    <w:p w14:paraId="78356290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返回</w:t>
      </w:r>
      <w:r>
        <w:rPr>
          <w:rFonts w:hint="eastAsia"/>
          <w:lang w:val="en-US" w:eastAsia="zh-CN"/>
        </w:rPr>
        <w:t>NULL</w:t>
      </w:r>
      <w:r>
        <w:rPr>
          <w:rFonts w:hint="eastAsia"/>
          <w:lang w:val="en-US" w:eastAsia="zh-CN"/>
        </w:rPr>
        <w:t>即可</w:t>
      </w:r>
    </w:p>
  </w:comment>
  <w:comment w:id="133" w:author="Stephen" w:date="2018-02-10T14:14:00Z" w:initials="">
    <w:p w14:paraId="59FE3F47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就是标签上的那个设备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，长度为</w:t>
      </w:r>
      <w:r>
        <w:rPr>
          <w:rFonts w:hint="eastAsia"/>
          <w:lang w:val="en-US" w:eastAsia="zh-CN"/>
        </w:rPr>
        <w:t>10</w:t>
      </w:r>
    </w:p>
  </w:comment>
  <w:comment w:id="134" w:author="Stephen" w:date="2018-02-10T14:14:00Z" w:initials="">
    <w:p w14:paraId="07A46243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同固件版本信息</w:t>
      </w:r>
    </w:p>
  </w:comment>
  <w:comment w:id="137" w:author="Stephen" w:date="2018-02-10T10:39:00Z" w:initials="">
    <w:p w14:paraId="7F2746A5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全量升级还是增量升级？</w:t>
      </w:r>
    </w:p>
  </w:comment>
  <w:comment w:id="138" w:author="Stephen" w:date="2018-02-10T11:11:00Z" w:initials="">
    <w:p w14:paraId="3B712C4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准备工作，升级就绪</w:t>
      </w:r>
    </w:p>
  </w:comment>
  <w:comment w:id="139" w:author="Stephen" w:date="2018-02-10T10:40:00Z" w:initials="">
    <w:p w14:paraId="22C23B0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如果是增量升级，怎么清除源程序？</w:t>
      </w:r>
    </w:p>
    <w:p w14:paraId="21762E3B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t>不做动作，艾确认。</w:t>
      </w:r>
    </w:p>
  </w:comment>
  <w:comment w:id="146" w:author="Stephen" w:date="2018-02-10T14:41:00Z" w:initials="">
    <w:p w14:paraId="1C162E82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主动拍照在哪个线程完成比较合适？</w:t>
      </w:r>
    </w:p>
    <w:p w14:paraId="7AD07A63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有定时器，艾确认。增加一个抓拍线程。</w:t>
      </w:r>
    </w:p>
  </w:comment>
  <w:comment w:id="147" w:author="Stephen" w:date="2018-02-10T14:50:00Z" w:initials="">
    <w:p w14:paraId="61C7363E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定时器实现定时，精度为</w:t>
      </w:r>
      <w:r>
        <w:rPr>
          <w:rFonts w:hint="eastAsia"/>
          <w:lang w:val="en-US" w:eastAsia="zh-CN"/>
        </w:rPr>
        <w:t>1s</w:t>
      </w:r>
    </w:p>
  </w:comment>
  <w:comment w:id="148" w:author="Stephen" w:date="2018-02-10T14:34:00Z" w:initials="">
    <w:p w14:paraId="04E249E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拍照时间间隔和距离间隔设置为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表示不开启拍照，</w:t>
      </w:r>
      <w:r>
        <w:rPr>
          <w:rFonts w:hint="eastAsia"/>
          <w:lang w:val="en-US" w:eastAsia="zh-CN"/>
        </w:rPr>
        <w:t>pay attention</w:t>
      </w:r>
      <w:r>
        <w:rPr>
          <w:rFonts w:hint="eastAsia"/>
          <w:lang w:val="en-US" w:eastAsia="zh-CN"/>
        </w:rPr>
        <w:t>！</w:t>
      </w:r>
    </w:p>
    <w:p w14:paraId="3AFB1FA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距离计算在实时的</w:t>
      </w:r>
      <w:r>
        <w:rPr>
          <w:rFonts w:hint="eastAsia"/>
          <w:lang w:val="en-US" w:eastAsia="zh-CN"/>
        </w:rPr>
        <w:t>handle</w:t>
      </w:r>
      <w:r>
        <w:rPr>
          <w:rFonts w:hint="eastAsia"/>
          <w:lang w:val="en-US" w:eastAsia="zh-CN"/>
        </w:rPr>
        <w:t>函数去处理</w:t>
      </w:r>
    </w:p>
  </w:comment>
  <w:comment w:id="149" w:author="Stephen" w:date="2018-02-10T14:59:00Z" w:initials="">
    <w:p w14:paraId="539D795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存在间隔</w:t>
      </w: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>张数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>定时拍照间隔，怎么办？</w:t>
      </w:r>
    </w:p>
    <w:p w14:paraId="0BBC7176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t>如果存在这样的情况，返回设置失败</w:t>
      </w:r>
    </w:p>
  </w:comment>
  <w:comment w:id="150" w:author="Stephen" w:date="2018-02-10T15:05:00Z" w:initials="">
    <w:p w14:paraId="20FF33A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各种拍照的优先级处理</w:t>
      </w:r>
    </w:p>
    <w:p w14:paraId="409E0D4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</w:t>
      </w:r>
      <w:r>
        <w:rPr>
          <w:rFonts w:hint="eastAsia"/>
          <w:lang w:val="en-US" w:eastAsia="zh-CN"/>
        </w:rPr>
        <w:t>同时检测</w:t>
      </w:r>
    </w:p>
  </w:comment>
  <w:comment w:id="151" w:author="Stephen" w:date="2018-02-10T15:11:00Z" w:initials="">
    <w:p w14:paraId="35DA3F4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在一段时间内统计偏离的次数</w:t>
      </w:r>
    </w:p>
  </w:comment>
  <w:comment w:id="152" w:author="Stephen" w:date="2018-02-10T17:48:00Z" w:initials="">
    <w:p w14:paraId="1DA1053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阈值</w:t>
      </w:r>
    </w:p>
  </w:comment>
  <w:comment w:id="153" w:author="Stephen" w:date="2018-02-27T14:47:00Z" w:initials="">
    <w:p w14:paraId="4FD7211C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TTC2</w:t>
      </w:r>
    </w:p>
  </w:comment>
  <w:comment w:id="154" w:author="Stephen" w:date="2018-03-24T16:35:00Z" w:initials="">
    <w:p w14:paraId="745879D0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TTC1</w:t>
      </w:r>
    </w:p>
  </w:comment>
  <w:comment w:id="159" w:author="Stephen" w:date="2018-02-27T15:23:00Z" w:initials="">
    <w:p w14:paraId="28BA0A9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什么报警？应该是分神驾驶报警吧</w:t>
      </w:r>
    </w:p>
  </w:comment>
  <w:comment w:id="160" w:author="Stephen" w:date="2018-02-27T16:02:00Z" w:initials="">
    <w:p w14:paraId="054B145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驾驶异常怎么判断？</w:t>
      </w:r>
    </w:p>
  </w:comment>
  <w:comment w:id="184" w:author="Stephen" w:date="2018-02-10T15:50:00Z" w:initials="">
    <w:p w14:paraId="02E8452F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实际上我们现在的告警都是无开始和结束标志的</w:t>
      </w:r>
    </w:p>
  </w:comment>
  <w:comment w:id="185" w:author="Stephen" w:date="2018-02-10T16:00:00Z" w:initials="">
    <w:p w14:paraId="109B714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暂不支持这些告警类型，苏标非强制性内容</w:t>
      </w:r>
    </w:p>
  </w:comment>
  <w:comment w:id="187" w:author="Stephen" w:date="2018-03-05T17:41:00Z" w:initials="">
    <w:p w14:paraId="5F26108E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累加实现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，同告警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一样，从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开始循环，上传多媒体数据用到这个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，艾确认</w:t>
      </w:r>
    </w:p>
    <w:p w14:paraId="59E40EB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------2018/3/26</w:t>
      </w:r>
      <w:r>
        <w:rPr>
          <w:rFonts w:hint="eastAsia"/>
          <w:lang w:val="en-US" w:eastAsia="zh-CN"/>
        </w:rPr>
        <w:t>，这个实际不能这么做，告警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和多媒体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实际没联系。</w:t>
      </w:r>
    </w:p>
  </w:comment>
  <w:comment w:id="192" w:author="Stephen" w:date="2018-03-15T15:27:00Z" w:initials="">
    <w:p w14:paraId="3FA326EA" w14:textId="77777777" w:rsidR="008F148D" w:rsidRDefault="008F148D">
      <w:pPr>
        <w:pStyle w:val="a7"/>
        <w:ind w:firstLine="420"/>
        <w:rPr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等同于现有的</w:t>
      </w:r>
      <w:r>
        <w:rPr>
          <w:rFonts w:hint="eastAsia"/>
          <w:strike/>
          <w:lang w:val="en-US" w:eastAsia="zh-CN"/>
        </w:rPr>
        <w:t>danger</w:t>
      </w:r>
      <w:r>
        <w:rPr>
          <w:rFonts w:hint="eastAsia"/>
          <w:strike/>
          <w:lang w:val="en-US" w:eastAsia="zh-CN"/>
        </w:rPr>
        <w:t>和</w:t>
      </w:r>
      <w:r>
        <w:rPr>
          <w:rFonts w:hint="eastAsia"/>
          <w:strike/>
          <w:lang w:val="en-US" w:eastAsia="zh-CN"/>
        </w:rPr>
        <w:t>yawn</w:t>
      </w:r>
    </w:p>
    <w:p w14:paraId="236713C6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 xml:space="preserve">2018/7/23 </w:t>
      </w:r>
      <w:r>
        <w:rPr>
          <w:rFonts w:hint="eastAsia"/>
          <w:lang w:val="en-US" w:eastAsia="zh-CN"/>
        </w:rPr>
        <w:t>等同于现有的</w:t>
      </w:r>
      <w:r>
        <w:rPr>
          <w:rFonts w:hint="eastAsia"/>
          <w:lang w:val="en-US" w:eastAsia="zh-CN"/>
        </w:rPr>
        <w:t>danger</w:t>
      </w:r>
      <w:r>
        <w:rPr>
          <w:rFonts w:hint="eastAsia"/>
          <w:lang w:val="en-US" w:eastAsia="zh-CN"/>
        </w:rPr>
        <w:t>，苏标不支持</w:t>
      </w:r>
      <w:r>
        <w:rPr>
          <w:rFonts w:hint="eastAsia"/>
          <w:lang w:val="en-US" w:eastAsia="zh-CN"/>
        </w:rPr>
        <w:t>yawn</w:t>
      </w:r>
    </w:p>
  </w:comment>
  <w:comment w:id="193" w:author="Stephen" w:date="2018-03-15T15:26:00Z" w:initials="">
    <w:p w14:paraId="1C395B97" w14:textId="77777777" w:rsidR="008F148D" w:rsidRDefault="008F148D">
      <w:pPr>
        <w:pStyle w:val="a7"/>
        <w:ind w:firstLine="420"/>
        <w:rPr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等同于现有的</w:t>
      </w:r>
      <w:r>
        <w:rPr>
          <w:rFonts w:hint="eastAsia"/>
          <w:strike/>
          <w:lang w:val="en-US" w:eastAsia="zh-CN"/>
        </w:rPr>
        <w:t>careful</w:t>
      </w:r>
    </w:p>
    <w:p w14:paraId="64690370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2018/7/23</w:t>
      </w:r>
      <w:r>
        <w:rPr>
          <w:rFonts w:hint="eastAsia"/>
          <w:lang w:val="en-US" w:eastAsia="zh-CN"/>
        </w:rPr>
        <w:t>对应于</w:t>
      </w:r>
      <w:r>
        <w:rPr>
          <w:rFonts w:hint="eastAsia"/>
          <w:lang w:val="en-US" w:eastAsia="zh-CN"/>
        </w:rPr>
        <w:t>Forward</w:t>
      </w:r>
      <w:r>
        <w:rPr>
          <w:rFonts w:hint="eastAsia"/>
          <w:lang w:val="en-US" w:eastAsia="zh-CN"/>
        </w:rPr>
        <w:t>，苏标不支持</w:t>
      </w:r>
      <w:r>
        <w:rPr>
          <w:rFonts w:hint="eastAsia"/>
          <w:lang w:val="en-US" w:eastAsia="zh-CN"/>
        </w:rPr>
        <w:t>careful</w:t>
      </w:r>
    </w:p>
  </w:comment>
  <w:comment w:id="194" w:author="Stephen" w:date="2018-03-14T20:21:00Z" w:initials="">
    <w:p w14:paraId="6BF007D7" w14:textId="77777777" w:rsidR="008F148D" w:rsidRDefault="008F148D">
      <w:pPr>
        <w:pStyle w:val="a7"/>
        <w:ind w:firstLineChars="0" w:firstLine="0"/>
        <w:rPr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驾驶员视线不在画面内达到</w:t>
      </w:r>
      <w:r>
        <w:rPr>
          <w:rFonts w:hint="eastAsia"/>
          <w:strike/>
          <w:lang w:val="en-US" w:eastAsia="zh-CN"/>
        </w:rPr>
        <w:t>3</w:t>
      </w:r>
      <w:r>
        <w:rPr>
          <w:rFonts w:hint="eastAsia"/>
          <w:strike/>
          <w:lang w:val="en-US" w:eastAsia="zh-CN"/>
        </w:rPr>
        <w:t>秒，等同于现有的</w:t>
      </w:r>
      <w:r>
        <w:rPr>
          <w:rFonts w:hint="eastAsia"/>
          <w:strike/>
          <w:lang w:val="en-US" w:eastAsia="zh-CN"/>
        </w:rPr>
        <w:t>forwar</w:t>
      </w:r>
      <w:r>
        <w:rPr>
          <w:rFonts w:hint="eastAsia"/>
          <w:strike/>
          <w:lang w:val="en-US" w:eastAsia="zh-CN"/>
        </w:rPr>
        <w:t>，艾确认</w:t>
      </w:r>
    </w:p>
    <w:p w14:paraId="3ED6302B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2018/7/23</w:t>
      </w:r>
      <w:r>
        <w:rPr>
          <w:rFonts w:hint="eastAsia"/>
          <w:lang w:val="en-US" w:eastAsia="zh-CN"/>
        </w:rPr>
        <w:t>，对应于遮挡告警</w:t>
      </w:r>
    </w:p>
  </w:comment>
  <w:comment w:id="195" w:author="Stephen" w:date="2018-02-10T16:59:00Z" w:initials="">
    <w:p w14:paraId="67C439F0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如果司机人脸不一致，上报该事件，但我们的系统暂时没有驾驶员变更的处理，暂时不上报该事件</w:t>
      </w:r>
    </w:p>
  </w:comment>
  <w:comment w:id="196" w:author="Stephen" w:date="2018-03-19T09:36:00Z" w:initials="">
    <w:p w14:paraId="782A039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瑞为现在还没有疲劳程度的判断策略，该值暂时给个固定值，艾确认</w:t>
      </w:r>
    </w:p>
  </w:comment>
  <w:comment w:id="206" w:author="Stephen" w:date="2018-02-10T16:31:00Z" w:initials="">
    <w:p w14:paraId="6AA85A8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什么时候外设主动上传？</w:t>
      </w:r>
    </w:p>
    <w:p w14:paraId="79916E6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-------</w:t>
      </w:r>
      <w:r>
        <w:rPr>
          <w:rFonts w:hint="eastAsia"/>
          <w:lang w:val="en-US" w:eastAsia="zh-CN"/>
        </w:rPr>
        <w:t>查询回复之后，再主动上传</w:t>
      </w:r>
    </w:p>
  </w:comment>
  <w:comment w:id="209" w:author="Stephen" w:date="2018-03-14T09:39:00Z" w:initials="">
    <w:p w14:paraId="12CA3C1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目前不会发生待机</w:t>
      </w:r>
    </w:p>
  </w:comment>
  <w:comment w:id="210" w:author="Stephen" w:date="2018-03-14T14:04:00Z" w:initials="">
    <w:p w14:paraId="1B4D149A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任何一项变化都要上报一次</w:t>
      </w:r>
    </w:p>
  </w:comment>
  <w:comment w:id="211" w:author="Stephen" w:date="2018-03-14T17:49:00Z" w:initials="">
    <w:p w14:paraId="081948F9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瑞为的产品不检测该异常，一定要主存正常系统才能正常运行</w:t>
      </w:r>
    </w:p>
  </w:comment>
  <w:comment w:id="212" w:author="Stephen" w:date="2018-03-14T09:42:00Z" w:initials="">
    <w:p w14:paraId="3F590A0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没有电池，不用</w:t>
      </w:r>
    </w:p>
  </w:comment>
  <w:comment w:id="213" w:author="Stephen" w:date="2018-03-14T10:52:00Z" w:initials="">
    <w:p w14:paraId="0C05434B" w14:textId="77777777" w:rsidR="008F148D" w:rsidRDefault="008F148D">
      <w:pPr>
        <w:pStyle w:val="a7"/>
        <w:ind w:firstLine="420"/>
      </w:pPr>
      <w:r>
        <w:rPr>
          <w:rFonts w:hint="eastAsia"/>
        </w:rPr>
        <w:t>有些外设会自带定位模块或者通讯模块，这个字段是针对这部分外设的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三宝回复。</w:t>
      </w:r>
    </w:p>
  </w:comment>
  <w:comment w:id="216" w:author="Stephen" w:date="2018-02-10T16:37:00Z" w:initials="">
    <w:p w14:paraId="7F4C32D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有接口获取多媒体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吗？</w:t>
      </w:r>
    </w:p>
    <w:p w14:paraId="36854B5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t>有的，通过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和类型去搜索资源</w:t>
      </w:r>
    </w:p>
  </w:comment>
  <w:comment w:id="223" w:author="Stephen" w:date="2018-03-12T10:05:00Z" w:initials="">
    <w:p w14:paraId="717F1CC4" w14:textId="77777777" w:rsidR="008F148D" w:rsidRDefault="008F148D">
      <w:pPr>
        <w:pStyle w:val="a7"/>
        <w:ind w:firstLine="420"/>
      </w:pPr>
      <w:r>
        <w:rPr>
          <w:rFonts w:hint="eastAsia"/>
          <w:lang w:val="en-US" w:eastAsia="zh-CN"/>
        </w:rPr>
        <w:t>ADAS</w:t>
      </w:r>
      <w:r>
        <w:rPr>
          <w:rFonts w:hint="eastAsia"/>
          <w:lang w:val="en-US" w:eastAsia="zh-CN"/>
        </w:rPr>
        <w:t>拍照指令，生成彩色照片，</w:t>
      </w:r>
      <w:r>
        <w:rPr>
          <w:rFonts w:hint="eastAsia"/>
          <w:lang w:val="en-US" w:eastAsia="zh-CN"/>
        </w:rPr>
        <w:t>DSM</w:t>
      </w:r>
      <w:r>
        <w:rPr>
          <w:rFonts w:hint="eastAsia"/>
          <w:lang w:val="en-US" w:eastAsia="zh-CN"/>
        </w:rPr>
        <w:t>的拍照指令生成灰色照片，艾确认！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487DF9" w15:done="0"/>
  <w15:commentEx w15:paraId="5DCB7493" w15:done="0"/>
  <w15:commentEx w15:paraId="19E7A13E" w15:done="0"/>
  <w15:commentEx w15:paraId="3AE57AB8" w15:done="0"/>
  <w15:commentEx w15:paraId="60E90441" w15:done="0"/>
  <w15:commentEx w15:paraId="7ABC1C74" w15:done="0"/>
  <w15:commentEx w15:paraId="3F2D3C03" w15:done="0"/>
  <w15:commentEx w15:paraId="303B1B8E" w15:done="0"/>
  <w15:commentEx w15:paraId="72042C25" w15:done="0"/>
  <w15:commentEx w15:paraId="02A437B5" w15:done="0"/>
  <w15:commentEx w15:paraId="217B1972" w15:done="0"/>
  <w15:commentEx w15:paraId="78356290" w15:done="0"/>
  <w15:commentEx w15:paraId="59FE3F47" w15:done="0"/>
  <w15:commentEx w15:paraId="07A46243" w15:done="0"/>
  <w15:commentEx w15:paraId="7F2746A5" w15:done="0"/>
  <w15:commentEx w15:paraId="3B712C44" w15:done="0"/>
  <w15:commentEx w15:paraId="21762E3B" w15:done="0"/>
  <w15:commentEx w15:paraId="7AD07A63" w15:done="0"/>
  <w15:commentEx w15:paraId="61C7363E" w15:done="0"/>
  <w15:commentEx w15:paraId="3AFB1FA4" w15:done="0"/>
  <w15:commentEx w15:paraId="0BBC7176" w15:done="0"/>
  <w15:commentEx w15:paraId="409E0D48" w15:done="0"/>
  <w15:commentEx w15:paraId="35DA3F41" w15:done="0"/>
  <w15:commentEx w15:paraId="1DA10534" w15:done="0"/>
  <w15:commentEx w15:paraId="4FD7211C" w15:done="0"/>
  <w15:commentEx w15:paraId="745879D0" w15:done="0"/>
  <w15:commentEx w15:paraId="28BA0A98" w15:done="0"/>
  <w15:commentEx w15:paraId="054B145D" w15:done="0"/>
  <w15:commentEx w15:paraId="02E8452F" w15:done="0"/>
  <w15:commentEx w15:paraId="109B7141" w15:done="0"/>
  <w15:commentEx w15:paraId="59E40EB8" w15:done="0"/>
  <w15:commentEx w15:paraId="236713C6" w15:done="0"/>
  <w15:commentEx w15:paraId="64690370" w15:done="0"/>
  <w15:commentEx w15:paraId="3ED6302B" w15:done="0"/>
  <w15:commentEx w15:paraId="67C439F0" w15:done="0"/>
  <w15:commentEx w15:paraId="782A0395" w15:done="0"/>
  <w15:commentEx w15:paraId="79916E63" w15:done="0"/>
  <w15:commentEx w15:paraId="12CA3C15" w15:done="0"/>
  <w15:commentEx w15:paraId="1B4D149A" w15:done="0"/>
  <w15:commentEx w15:paraId="081948F9" w15:done="0"/>
  <w15:commentEx w15:paraId="3F590A03" w15:done="0"/>
  <w15:commentEx w15:paraId="0C05434B" w15:done="0"/>
  <w15:commentEx w15:paraId="36854B54" w15:done="0"/>
  <w15:commentEx w15:paraId="717F1C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E90441" w16cid:durableId="201A7949"/>
  <w16cid:commentId w16cid:paraId="7ABC1C74" w16cid:durableId="201A794A"/>
  <w16cid:commentId w16cid:paraId="3F2D3C03" w16cid:durableId="201A794B"/>
  <w16cid:commentId w16cid:paraId="303B1B8E" w16cid:durableId="201A794C"/>
  <w16cid:commentId w16cid:paraId="72042C25" w16cid:durableId="201A794D"/>
  <w16cid:commentId w16cid:paraId="02A437B5" w16cid:durableId="201A794E"/>
  <w16cid:commentId w16cid:paraId="217B1972" w16cid:durableId="201A794F"/>
  <w16cid:commentId w16cid:paraId="78356290" w16cid:durableId="201A7950"/>
  <w16cid:commentId w16cid:paraId="59FE3F47" w16cid:durableId="201A7951"/>
  <w16cid:commentId w16cid:paraId="07A46243" w16cid:durableId="201A7952"/>
  <w16cid:commentId w16cid:paraId="7F2746A5" w16cid:durableId="201A7953"/>
  <w16cid:commentId w16cid:paraId="3B712C44" w16cid:durableId="201A7954"/>
  <w16cid:commentId w16cid:paraId="21762E3B" w16cid:durableId="201A7955"/>
  <w16cid:commentId w16cid:paraId="7AD07A63" w16cid:durableId="201A7956"/>
  <w16cid:commentId w16cid:paraId="61C7363E" w16cid:durableId="201A7957"/>
  <w16cid:commentId w16cid:paraId="3AFB1FA4" w16cid:durableId="201A7958"/>
  <w16cid:commentId w16cid:paraId="0BBC7176" w16cid:durableId="201A7959"/>
  <w16cid:commentId w16cid:paraId="409E0D48" w16cid:durableId="201A795A"/>
  <w16cid:commentId w16cid:paraId="35DA3F41" w16cid:durableId="201A795B"/>
  <w16cid:commentId w16cid:paraId="1DA10534" w16cid:durableId="201A795C"/>
  <w16cid:commentId w16cid:paraId="4FD7211C" w16cid:durableId="201A795D"/>
  <w16cid:commentId w16cid:paraId="745879D0" w16cid:durableId="201A795E"/>
  <w16cid:commentId w16cid:paraId="28BA0A98" w16cid:durableId="201A795F"/>
  <w16cid:commentId w16cid:paraId="054B145D" w16cid:durableId="201A7960"/>
  <w16cid:commentId w16cid:paraId="02E8452F" w16cid:durableId="201A7961"/>
  <w16cid:commentId w16cid:paraId="109B7141" w16cid:durableId="201A7962"/>
  <w16cid:commentId w16cid:paraId="59E40EB8" w16cid:durableId="201A7963"/>
  <w16cid:commentId w16cid:paraId="236713C6" w16cid:durableId="201A7964"/>
  <w16cid:commentId w16cid:paraId="64690370" w16cid:durableId="201A7965"/>
  <w16cid:commentId w16cid:paraId="3ED6302B" w16cid:durableId="201A7966"/>
  <w16cid:commentId w16cid:paraId="67C439F0" w16cid:durableId="201A7967"/>
  <w16cid:commentId w16cid:paraId="782A0395" w16cid:durableId="201A7968"/>
  <w16cid:commentId w16cid:paraId="79916E63" w16cid:durableId="201A7969"/>
  <w16cid:commentId w16cid:paraId="12CA3C15" w16cid:durableId="201A796A"/>
  <w16cid:commentId w16cid:paraId="1B4D149A" w16cid:durableId="201A796B"/>
  <w16cid:commentId w16cid:paraId="081948F9" w16cid:durableId="201A796C"/>
  <w16cid:commentId w16cid:paraId="3F590A03" w16cid:durableId="201A796D"/>
  <w16cid:commentId w16cid:paraId="0C05434B" w16cid:durableId="201A796E"/>
  <w16cid:commentId w16cid:paraId="36854B54" w16cid:durableId="201A796F"/>
  <w16cid:commentId w16cid:paraId="717F1CC4" w16cid:durableId="201A79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75BE0" w14:textId="77777777" w:rsidR="0034073B" w:rsidRDefault="0034073B">
      <w:pPr>
        <w:ind w:firstLine="420"/>
      </w:pPr>
      <w:r>
        <w:separator/>
      </w:r>
    </w:p>
  </w:endnote>
  <w:endnote w:type="continuationSeparator" w:id="0">
    <w:p w14:paraId="5EFCA918" w14:textId="77777777" w:rsidR="0034073B" w:rsidRDefault="0034073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F7F00" w14:textId="77777777" w:rsidR="008F148D" w:rsidRDefault="008F148D">
    <w:pPr>
      <w:pStyle w:val="af1"/>
      <w:ind w:firstLine="42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3E854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46515F" wp14:editId="3FAC976F">
              <wp:simplePos x="0" y="0"/>
              <wp:positionH relativeFrom="margin">
                <wp:posOffset>5365750</wp:posOffset>
              </wp:positionH>
              <wp:positionV relativeFrom="paragraph">
                <wp:posOffset>-44450</wp:posOffset>
              </wp:positionV>
              <wp:extent cx="343535" cy="131445"/>
              <wp:effectExtent l="0" t="0" r="0" b="0"/>
              <wp:wrapNone/>
              <wp:docPr id="1" name="文本框 10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3705BA" w14:textId="748CD17F" w:rsidR="008F148D" w:rsidRDefault="008F148D">
                          <w:pPr>
                            <w:snapToGrid w:val="0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separate"/>
                          </w:r>
                          <w:r w:rsidR="00973E58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</w:rPr>
                            <w:t>31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6515F" id="_x0000_t202" coordsize="21600,21600" o:spt="202" path="m,l,21600r21600,l21600,xe">
              <v:stroke joinstyle="miter"/>
              <v:path gradientshapeok="t" o:connecttype="rect"/>
            </v:shapetype>
            <v:shape id="文本框 1031" o:spid="_x0000_s1036" type="#_x0000_t202" style="position:absolute;left:0;text-align:left;margin-left:422.5pt;margin-top:-3.5pt;width:27.05pt;height:10.35pt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" filled="f" stroked="f">
              <v:textbox style="mso-fit-shape-to-text:t" inset="0,0,0,0">
                <w:txbxContent>
                  <w:p w14:paraId="3D3705BA" w14:textId="748CD17F" w:rsidR="008F148D" w:rsidRDefault="008F148D">
                    <w:pPr>
                      <w:snapToGrid w:val="0"/>
                      <w:ind w:firstLine="360"/>
                      <w:rPr>
                        <w:rFonts w:asciiTheme="minorEastAsia" w:hAnsiTheme="minorEastAsia" w:cstheme="minorEastAsia"/>
                        <w:sz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separate"/>
                    </w:r>
                    <w:r w:rsidR="00973E58">
                      <w:rPr>
                        <w:rFonts w:asciiTheme="minorEastAsia" w:hAnsiTheme="minorEastAsia" w:cstheme="minorEastAsia"/>
                        <w:noProof/>
                        <w:sz w:val="18"/>
                      </w:rPr>
                      <w:t>31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BD604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436DCAF" wp14:editId="57BD051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3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4438A" w14:textId="77777777" w:rsidR="008F148D" w:rsidRDefault="008F148D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436DCAF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left:0;text-align:left;margin-left:0;margin-top:0;width:22.55pt;height:10.3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" filled="f" stroked="f">
              <v:textbox style="mso-fit-shape-to-text:t" inset="0,0,0,0">
                <w:txbxContent>
                  <w:p w14:paraId="4FA4438A" w14:textId="77777777" w:rsidR="008F148D" w:rsidRDefault="008F148D"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C2130" w14:textId="77777777" w:rsidR="008F148D" w:rsidRDefault="008F148D">
    <w:pPr>
      <w:pStyle w:val="af1"/>
      <w:ind w:firstLine="4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D68F3" w14:textId="77777777" w:rsidR="008F148D" w:rsidRDefault="008F148D">
    <w:pPr>
      <w:pStyle w:val="af1"/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979CD5B" wp14:editId="20C7C8CB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705F44" w14:textId="0CF139BA" w:rsidR="008F148D" w:rsidRDefault="008F148D">
                          <w:pPr>
                            <w:pStyle w:val="af1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3E58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79CD5B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-18.5pt;margin-top:-4.5pt;width:2in;height:2in;z-index:2516899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RZZAIAABM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" filled="f" stroked="f" strokeweight=".5pt">
              <v:textbox style="mso-fit-shape-to-text:t" inset="0,0,0,0">
                <w:txbxContent>
                  <w:p w14:paraId="16705F44" w14:textId="0CF139BA" w:rsidR="008F148D" w:rsidRDefault="008F148D">
                    <w:pPr>
                      <w:pStyle w:val="af1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973E58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II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5C9A6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B6ED815" wp14:editId="56646A48">
              <wp:simplePos x="0" y="0"/>
              <wp:positionH relativeFrom="margin">
                <wp:align>left</wp:align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251D" w14:textId="77777777" w:rsidR="008F148D" w:rsidRDefault="008F148D">
                          <w:pPr>
                            <w:pStyle w:val="af1"/>
                            <w:ind w:firstLine="420"/>
                            <w:rPr>
                              <w:rFonts w:asciiTheme="minorEastAsia" w:hAnsiTheme="minorEastAsia" w:cstheme="minorEastAsia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t>I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B6ED815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9" type="#_x0000_t202" style="position:absolute;left:0;text-align:left;margin-left:0;margin-top:-4.5pt;width:2in;height:2in;z-index:2516889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" filled="f" stroked="f" strokeweight=".5pt">
              <v:textbox style="mso-fit-shape-to-text:t" inset="0,0,0,0">
                <w:txbxContent>
                  <w:p w14:paraId="6CFB251D" w14:textId="77777777" w:rsidR="008F148D" w:rsidRDefault="008F148D">
                    <w:pPr>
                      <w:pStyle w:val="af1"/>
                      <w:ind w:firstLine="420"/>
                      <w:rPr>
                        <w:rFonts w:asciiTheme="minorEastAsia" w:hAnsiTheme="minorEastAsia" w:cstheme="minorEastAsia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 w:hint="eastAsia"/>
                      </w:rPr>
                      <w:t>I</w:t>
                    </w:r>
                    <w:r>
                      <w:rPr>
                        <w:rFonts w:asciiTheme="minorEastAsia" w:hAnsiTheme="minorEastAsia" w:cstheme="minorEastAsia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54E1F06" wp14:editId="0109255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9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D69638" w14:textId="77777777" w:rsidR="008F148D" w:rsidRDefault="008F148D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54E1F06" id="_x0000_s1030" type="#_x0000_t202" style="position:absolute;left:0;text-align:left;margin-left:0;margin-top:0;width:22.55pt;height:10.35pt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" filled="f" stroked="f">
              <v:textbox style="mso-fit-shape-to-text:t" inset="0,0,0,0">
                <w:txbxContent>
                  <w:p w14:paraId="12D69638" w14:textId="77777777" w:rsidR="008F148D" w:rsidRDefault="008F148D"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B1369" w14:textId="77777777" w:rsidR="008F148D" w:rsidRDefault="008F148D">
    <w:pPr>
      <w:pStyle w:val="af1"/>
      <w:ind w:firstLineChars="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6EA2D42" wp14:editId="70D70EB9">
              <wp:simplePos x="0" y="0"/>
              <wp:positionH relativeFrom="margin">
                <wp:posOffset>5656580</wp:posOffset>
              </wp:positionH>
              <wp:positionV relativeFrom="paragraph">
                <wp:posOffset>-16510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DF993" w14:textId="4DEEBA85" w:rsidR="008F148D" w:rsidRDefault="008F148D">
                          <w:pPr>
                            <w:pStyle w:val="af1"/>
                            <w:ind w:firstLineChars="0" w:firstLine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3E58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A2D42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31" type="#_x0000_t202" style="position:absolute;left:0;text-align:left;margin-left:445.4pt;margin-top:-1.3pt;width:2in;height:2in;z-index:25169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77CDF993" w14:textId="4DEEBA85" w:rsidR="008F148D" w:rsidRDefault="008F148D">
                    <w:pPr>
                      <w:pStyle w:val="af1"/>
                      <w:ind w:firstLineChars="0" w:firstLine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973E58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C5764" w14:textId="77777777" w:rsidR="008F148D" w:rsidRDefault="008F148D">
    <w:pPr>
      <w:pStyle w:val="af1"/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55CBB08" wp14:editId="517FE41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4D7945" w14:textId="66C3B856" w:rsidR="008F148D" w:rsidRDefault="008F148D">
                          <w:pPr>
                            <w:pStyle w:val="af1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3E58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5CBB08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32" type="#_x0000_t202" style="position:absolute;left:0;text-align:left;margin-left:-18.5pt;margin-top:-4.5pt;width:2in;height:2in;z-index:2517555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" filled="f" stroked="f" strokeweight=".5pt">
              <v:textbox style="mso-fit-shape-to-text:t" inset="0,0,0,0">
                <w:txbxContent>
                  <w:p w14:paraId="614D7945" w14:textId="66C3B856" w:rsidR="008F148D" w:rsidRDefault="008F148D">
                    <w:pPr>
                      <w:pStyle w:val="af1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973E58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E8905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25D48ED" wp14:editId="3FC38364">
              <wp:simplePos x="0" y="0"/>
              <wp:positionH relativeFrom="margin">
                <wp:posOffset>5422900</wp:posOffset>
              </wp:positionH>
              <wp:positionV relativeFrom="paragraph">
                <wp:posOffset>-12700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3849C2" w14:textId="7A889003" w:rsidR="008F148D" w:rsidRDefault="008F148D">
                          <w:pPr>
                            <w:pStyle w:val="af1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3E58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D48ED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33" type="#_x0000_t202" style="position:absolute;left:0;text-align:left;margin-left:427pt;margin-top:-1pt;width:2in;height:2in;z-index:251722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nC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" filled="f" stroked="f" strokeweight=".5pt">
              <v:textbox style="mso-fit-shape-to-text:t" inset="0,0,0,0">
                <w:txbxContent>
                  <w:p w14:paraId="063849C2" w14:textId="7A889003" w:rsidR="008F148D" w:rsidRDefault="008F148D">
                    <w:pPr>
                      <w:pStyle w:val="af1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973E58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A945E42" wp14:editId="38F0D60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14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B6677E" w14:textId="77777777" w:rsidR="008F148D" w:rsidRDefault="008F148D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A945E42" id="_x0000_s1034" type="#_x0000_t202" style="position:absolute;left:0;text-align:left;margin-left:0;margin-top:0;width:22.55pt;height:10.35pt;z-index:251721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" filled="f" stroked="f">
              <v:textbox style="mso-fit-shape-to-text:t" inset="0,0,0,0">
                <w:txbxContent>
                  <w:p w14:paraId="2EB6677E" w14:textId="77777777" w:rsidR="008F148D" w:rsidRDefault="008F148D"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0CD74" w14:textId="77777777" w:rsidR="008F148D" w:rsidRDefault="008F148D">
    <w:pPr>
      <w:pStyle w:val="af1"/>
      <w:ind w:firstLineChars="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0A4FB266" wp14:editId="2E7B9D17">
              <wp:simplePos x="0" y="0"/>
              <wp:positionH relativeFrom="margin">
                <wp:posOffset>5651500</wp:posOffset>
              </wp:positionH>
              <wp:positionV relativeFrom="paragraph">
                <wp:posOffset>-6350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5580B0" w14:textId="3C452047" w:rsidR="008F148D" w:rsidRDefault="008F148D">
                          <w:pPr>
                            <w:pStyle w:val="af1"/>
                            <w:ind w:firstLineChars="0" w:firstLine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3E58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FB266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35" type="#_x0000_t202" style="position:absolute;left:0;text-align:left;margin-left:445pt;margin-top:-.5pt;width:2in;height:2in;z-index:251789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i4kZQIAABM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0C5580B0" w14:textId="3C452047" w:rsidR="008F148D" w:rsidRDefault="008F148D">
                    <w:pPr>
                      <w:pStyle w:val="af1"/>
                      <w:ind w:firstLineChars="0" w:firstLine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973E58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3F6BD" w14:textId="77777777" w:rsidR="0034073B" w:rsidRDefault="0034073B">
      <w:pPr>
        <w:ind w:firstLine="420"/>
      </w:pPr>
      <w:r>
        <w:separator/>
      </w:r>
    </w:p>
  </w:footnote>
  <w:footnote w:type="continuationSeparator" w:id="0">
    <w:p w14:paraId="4D22F3B8" w14:textId="77777777" w:rsidR="0034073B" w:rsidRDefault="0034073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70337" w14:textId="77777777" w:rsidR="008F148D" w:rsidRDefault="008F148D">
    <w:pPr>
      <w:pStyle w:val="af3"/>
      <w:pBdr>
        <w:bottom w:val="none" w:sz="0" w:space="1" w:color="auto"/>
      </w:pBdr>
      <w:ind w:firstLineChars="0" w:firstLine="0"/>
      <w:rPr>
        <w:rFonts w:ascii="黑体" w:eastAsia="黑体" w:hAnsi="黑体"/>
        <w:kern w:val="0"/>
        <w:lang w:val="de-DE"/>
      </w:rPr>
    </w:pPr>
  </w:p>
  <w:p w14:paraId="2E532B39" w14:textId="77777777" w:rsidR="008F148D" w:rsidRDefault="008F148D">
    <w:pPr>
      <w:pStyle w:val="af3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88D1D" w14:textId="77777777" w:rsidR="008F148D" w:rsidRDefault="008F148D">
    <w:pPr>
      <w:ind w:firstLine="420"/>
      <w:jc w:val="right"/>
      <w:rPr>
        <w:rFonts w:ascii="黑体" w:eastAsia="黑体" w:hAnsi="黑体"/>
        <w:kern w:val="0"/>
        <w:szCs w:val="21"/>
        <w:lang w:val="de-DE"/>
      </w:rPr>
    </w:pPr>
  </w:p>
  <w:p w14:paraId="4A4A6AD9" w14:textId="77777777" w:rsidR="008F148D" w:rsidRDefault="008F148D">
    <w:pPr>
      <w:ind w:firstLineChars="0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3C1A5" w14:textId="77777777" w:rsidR="008F148D" w:rsidRDefault="008F148D">
    <w:pPr>
      <w:pStyle w:val="af3"/>
      <w:pBdr>
        <w:bottom w:val="none" w:sz="0" w:space="1" w:color="auto"/>
      </w:pBdr>
      <w:tabs>
        <w:tab w:val="clear" w:pos="4153"/>
        <w:tab w:val="clear" w:pos="8306"/>
        <w:tab w:val="left" w:pos="5363"/>
        <w:tab w:val="left" w:pos="6273"/>
      </w:tabs>
      <w:ind w:firstLine="420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BCCA" w14:textId="77777777" w:rsidR="008F148D" w:rsidRDefault="008F148D">
    <w:pPr>
      <w:ind w:firstLine="420"/>
      <w:jc w:val="right"/>
      <w:rPr>
        <w:rFonts w:ascii="黑体" w:eastAsia="黑体" w:hAnsi="黑体"/>
        <w:kern w:val="0"/>
        <w:szCs w:val="21"/>
        <w:lang w:val="de-DE"/>
      </w:rPr>
    </w:pPr>
  </w:p>
  <w:p w14:paraId="5B0B387E" w14:textId="77777777" w:rsidR="008F148D" w:rsidRDefault="008F148D">
    <w:pPr>
      <w:ind w:firstLineChars="0" w:firstLine="0"/>
      <w:jc w:val="right"/>
    </w:pP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01C08" w14:textId="77777777" w:rsidR="008F148D" w:rsidRDefault="008F148D">
    <w:pPr>
      <w:pStyle w:val="af3"/>
      <w:pBdr>
        <w:bottom w:val="none" w:sz="0" w:space="1" w:color="auto"/>
      </w:pBdr>
      <w:tabs>
        <w:tab w:val="clear" w:pos="4153"/>
        <w:tab w:val="left" w:pos="5363"/>
      </w:tabs>
      <w:ind w:firstLineChars="0" w:firstLine="0"/>
      <w:jc w:val="both"/>
    </w:pPr>
  </w:p>
  <w:p w14:paraId="54402B55" w14:textId="77777777" w:rsidR="008F148D" w:rsidRDefault="008F148D">
    <w:pPr>
      <w:pStyle w:val="af3"/>
      <w:pBdr>
        <w:bottom w:val="none" w:sz="0" w:space="1" w:color="auto"/>
      </w:pBdr>
      <w:tabs>
        <w:tab w:val="clear" w:pos="4153"/>
        <w:tab w:val="left" w:pos="5363"/>
      </w:tabs>
      <w:ind w:firstLine="420"/>
      <w:jc w:val="right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44F5F" w14:textId="77777777" w:rsidR="008F148D" w:rsidRDefault="008F148D">
    <w:pPr>
      <w:pStyle w:val="af3"/>
      <w:pBdr>
        <w:bottom w:val="none" w:sz="0" w:space="1" w:color="auto"/>
      </w:pBdr>
      <w:ind w:firstLineChars="0" w:firstLine="0"/>
    </w:pPr>
  </w:p>
  <w:p w14:paraId="4DE5D0FF" w14:textId="77777777" w:rsidR="008F148D" w:rsidRDefault="008F148D">
    <w:pPr>
      <w:pStyle w:val="af3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3FECA" w14:textId="77777777" w:rsidR="008F148D" w:rsidRDefault="008F148D">
    <w:pPr>
      <w:ind w:firstLine="420"/>
    </w:pPr>
    <w:r>
      <w:t xml:space="preserve">                                                                </w:t>
    </w:r>
  </w:p>
  <w:p w14:paraId="28E282E5" w14:textId="77777777" w:rsidR="008F148D" w:rsidRDefault="008F148D">
    <w:pPr>
      <w:ind w:leftChars="3500" w:left="7350" w:firstLineChars="2550" w:firstLine="5355"/>
    </w:pPr>
    <w:r>
      <w:t xml:space="preserve">                                      </w:t>
    </w: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A0916" w14:textId="77777777" w:rsidR="008F148D" w:rsidRDefault="008F148D">
    <w:pPr>
      <w:pStyle w:val="af3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1C29"/>
    <w:multiLevelType w:val="multilevel"/>
    <w:tmpl w:val="13C21C29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597965D8"/>
    <w:multiLevelType w:val="multilevel"/>
    <w:tmpl w:val="597965D8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979666D"/>
    <w:multiLevelType w:val="singleLevel"/>
    <w:tmpl w:val="5979666D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425" w:hanging="425"/>
      </w:pPr>
      <w:rPr>
        <w:rFonts w:eastAsia="微软雅黑" w:hint="default"/>
      </w:rPr>
    </w:lvl>
  </w:abstractNum>
  <w:abstractNum w:abstractNumId="3" w15:restartNumberingAfterBreak="0">
    <w:nsid w:val="5F7428AD"/>
    <w:multiLevelType w:val="multilevel"/>
    <w:tmpl w:val="5F7428AD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mping">
    <w15:presenceInfo w15:providerId="None" w15:userId="Jum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hideSpellingErrors/>
  <w:defaultTabStop w:val="420"/>
  <w:evenAndOddHeaders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B6"/>
    <w:rsid w:val="00002CE0"/>
    <w:rsid w:val="00004535"/>
    <w:rsid w:val="00006E2E"/>
    <w:rsid w:val="00007ADA"/>
    <w:rsid w:val="0001385C"/>
    <w:rsid w:val="00014BBF"/>
    <w:rsid w:val="000157A2"/>
    <w:rsid w:val="00021BF0"/>
    <w:rsid w:val="000236AF"/>
    <w:rsid w:val="000237DF"/>
    <w:rsid w:val="00023EAB"/>
    <w:rsid w:val="000273D5"/>
    <w:rsid w:val="0003112E"/>
    <w:rsid w:val="00031F7F"/>
    <w:rsid w:val="00033F84"/>
    <w:rsid w:val="00037670"/>
    <w:rsid w:val="00041E81"/>
    <w:rsid w:val="00042D39"/>
    <w:rsid w:val="00044212"/>
    <w:rsid w:val="0004579C"/>
    <w:rsid w:val="00045B31"/>
    <w:rsid w:val="0005063D"/>
    <w:rsid w:val="000523E3"/>
    <w:rsid w:val="00054D9F"/>
    <w:rsid w:val="00057595"/>
    <w:rsid w:val="00062BE5"/>
    <w:rsid w:val="00062BF9"/>
    <w:rsid w:val="0007025E"/>
    <w:rsid w:val="0007290C"/>
    <w:rsid w:val="0007385B"/>
    <w:rsid w:val="00074125"/>
    <w:rsid w:val="00076726"/>
    <w:rsid w:val="00084386"/>
    <w:rsid w:val="00090780"/>
    <w:rsid w:val="000928B9"/>
    <w:rsid w:val="000A2209"/>
    <w:rsid w:val="000A25BC"/>
    <w:rsid w:val="000A51BC"/>
    <w:rsid w:val="000A6FD5"/>
    <w:rsid w:val="000B2A32"/>
    <w:rsid w:val="000B3481"/>
    <w:rsid w:val="000B5E87"/>
    <w:rsid w:val="000C1FE9"/>
    <w:rsid w:val="000C253F"/>
    <w:rsid w:val="000C379D"/>
    <w:rsid w:val="000C3DF0"/>
    <w:rsid w:val="000C46AA"/>
    <w:rsid w:val="000C6D02"/>
    <w:rsid w:val="000D1B30"/>
    <w:rsid w:val="000D3AB3"/>
    <w:rsid w:val="000D72D9"/>
    <w:rsid w:val="000E1484"/>
    <w:rsid w:val="000E4025"/>
    <w:rsid w:val="000E4C33"/>
    <w:rsid w:val="000E5751"/>
    <w:rsid w:val="000E65E9"/>
    <w:rsid w:val="000E7896"/>
    <w:rsid w:val="000F0C6B"/>
    <w:rsid w:val="000F2909"/>
    <w:rsid w:val="000F4E7F"/>
    <w:rsid w:val="00111045"/>
    <w:rsid w:val="0011179E"/>
    <w:rsid w:val="00116CF8"/>
    <w:rsid w:val="00120211"/>
    <w:rsid w:val="00122E0E"/>
    <w:rsid w:val="0012389E"/>
    <w:rsid w:val="0013058F"/>
    <w:rsid w:val="00130C72"/>
    <w:rsid w:val="00131883"/>
    <w:rsid w:val="001349BD"/>
    <w:rsid w:val="001377CC"/>
    <w:rsid w:val="00142741"/>
    <w:rsid w:val="00142D92"/>
    <w:rsid w:val="00144BD3"/>
    <w:rsid w:val="001462E3"/>
    <w:rsid w:val="00156D21"/>
    <w:rsid w:val="00172A27"/>
    <w:rsid w:val="001812D6"/>
    <w:rsid w:val="00181420"/>
    <w:rsid w:val="0018270C"/>
    <w:rsid w:val="0018292A"/>
    <w:rsid w:val="00183C09"/>
    <w:rsid w:val="001850D2"/>
    <w:rsid w:val="001875D2"/>
    <w:rsid w:val="00190AA5"/>
    <w:rsid w:val="00197158"/>
    <w:rsid w:val="0019717E"/>
    <w:rsid w:val="001A3CCE"/>
    <w:rsid w:val="001A3FED"/>
    <w:rsid w:val="001A7C13"/>
    <w:rsid w:val="001B0A3A"/>
    <w:rsid w:val="001B2132"/>
    <w:rsid w:val="001B64A8"/>
    <w:rsid w:val="001B79BB"/>
    <w:rsid w:val="001C3746"/>
    <w:rsid w:val="001C6347"/>
    <w:rsid w:val="001C6794"/>
    <w:rsid w:val="001C73EA"/>
    <w:rsid w:val="001C7A0D"/>
    <w:rsid w:val="001C7B8B"/>
    <w:rsid w:val="001D04EE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200D66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77A6"/>
    <w:rsid w:val="00226FE9"/>
    <w:rsid w:val="00227398"/>
    <w:rsid w:val="002305AF"/>
    <w:rsid w:val="00233914"/>
    <w:rsid w:val="00246A64"/>
    <w:rsid w:val="00247811"/>
    <w:rsid w:val="00257392"/>
    <w:rsid w:val="00257A8B"/>
    <w:rsid w:val="00264540"/>
    <w:rsid w:val="00267288"/>
    <w:rsid w:val="0027025D"/>
    <w:rsid w:val="0027385E"/>
    <w:rsid w:val="00277A20"/>
    <w:rsid w:val="002834E6"/>
    <w:rsid w:val="00290BBE"/>
    <w:rsid w:val="00295DE4"/>
    <w:rsid w:val="002968FB"/>
    <w:rsid w:val="002A0EB5"/>
    <w:rsid w:val="002A0EC1"/>
    <w:rsid w:val="002A1B1F"/>
    <w:rsid w:val="002A5D12"/>
    <w:rsid w:val="002A73AB"/>
    <w:rsid w:val="002B78E2"/>
    <w:rsid w:val="002C4E33"/>
    <w:rsid w:val="002C572F"/>
    <w:rsid w:val="002D20DD"/>
    <w:rsid w:val="002D3B80"/>
    <w:rsid w:val="002D5213"/>
    <w:rsid w:val="002D6269"/>
    <w:rsid w:val="002D62A3"/>
    <w:rsid w:val="002E19BF"/>
    <w:rsid w:val="002E295A"/>
    <w:rsid w:val="002E603E"/>
    <w:rsid w:val="002E7DF2"/>
    <w:rsid w:val="002F0B1D"/>
    <w:rsid w:val="002F335E"/>
    <w:rsid w:val="002F7DB1"/>
    <w:rsid w:val="00303D37"/>
    <w:rsid w:val="003109BA"/>
    <w:rsid w:val="00311304"/>
    <w:rsid w:val="00315D56"/>
    <w:rsid w:val="00317692"/>
    <w:rsid w:val="003202F8"/>
    <w:rsid w:val="00322B67"/>
    <w:rsid w:val="00324026"/>
    <w:rsid w:val="0034073B"/>
    <w:rsid w:val="00341561"/>
    <w:rsid w:val="00343BE1"/>
    <w:rsid w:val="00344460"/>
    <w:rsid w:val="00351373"/>
    <w:rsid w:val="00351C29"/>
    <w:rsid w:val="00356565"/>
    <w:rsid w:val="00361C10"/>
    <w:rsid w:val="00361EA4"/>
    <w:rsid w:val="00371168"/>
    <w:rsid w:val="00371E39"/>
    <w:rsid w:val="00372424"/>
    <w:rsid w:val="0037569B"/>
    <w:rsid w:val="0037678E"/>
    <w:rsid w:val="00377E6E"/>
    <w:rsid w:val="00381A73"/>
    <w:rsid w:val="003822E9"/>
    <w:rsid w:val="00383CD9"/>
    <w:rsid w:val="00387951"/>
    <w:rsid w:val="00387C6C"/>
    <w:rsid w:val="00390060"/>
    <w:rsid w:val="003930E6"/>
    <w:rsid w:val="0039488A"/>
    <w:rsid w:val="003962F1"/>
    <w:rsid w:val="003A18A6"/>
    <w:rsid w:val="003A2C46"/>
    <w:rsid w:val="003A7C84"/>
    <w:rsid w:val="003B0169"/>
    <w:rsid w:val="003B2B5D"/>
    <w:rsid w:val="003B49D8"/>
    <w:rsid w:val="003B694C"/>
    <w:rsid w:val="003C01F8"/>
    <w:rsid w:val="003C1E2D"/>
    <w:rsid w:val="003C4752"/>
    <w:rsid w:val="003D362A"/>
    <w:rsid w:val="003D4146"/>
    <w:rsid w:val="003E261B"/>
    <w:rsid w:val="003E3B8B"/>
    <w:rsid w:val="003E49A8"/>
    <w:rsid w:val="003E4E92"/>
    <w:rsid w:val="003E68F3"/>
    <w:rsid w:val="003E6950"/>
    <w:rsid w:val="003E7CFA"/>
    <w:rsid w:val="003F59E7"/>
    <w:rsid w:val="003F6843"/>
    <w:rsid w:val="004014D9"/>
    <w:rsid w:val="00404251"/>
    <w:rsid w:val="00407D9F"/>
    <w:rsid w:val="00412AD5"/>
    <w:rsid w:val="00413AD0"/>
    <w:rsid w:val="00415CE1"/>
    <w:rsid w:val="004170A8"/>
    <w:rsid w:val="00417DA9"/>
    <w:rsid w:val="00417E46"/>
    <w:rsid w:val="00423776"/>
    <w:rsid w:val="00424513"/>
    <w:rsid w:val="00424A96"/>
    <w:rsid w:val="00424E9C"/>
    <w:rsid w:val="004271B3"/>
    <w:rsid w:val="00432E46"/>
    <w:rsid w:val="00433A7D"/>
    <w:rsid w:val="00436A90"/>
    <w:rsid w:val="00443B85"/>
    <w:rsid w:val="00452950"/>
    <w:rsid w:val="00456F3E"/>
    <w:rsid w:val="00460601"/>
    <w:rsid w:val="00462026"/>
    <w:rsid w:val="004625B8"/>
    <w:rsid w:val="0046435B"/>
    <w:rsid w:val="0046504D"/>
    <w:rsid w:val="004651CF"/>
    <w:rsid w:val="00467415"/>
    <w:rsid w:val="00467678"/>
    <w:rsid w:val="00470F18"/>
    <w:rsid w:val="004745BF"/>
    <w:rsid w:val="004830FD"/>
    <w:rsid w:val="004833E2"/>
    <w:rsid w:val="0048368B"/>
    <w:rsid w:val="00485B23"/>
    <w:rsid w:val="0048669E"/>
    <w:rsid w:val="00487CF8"/>
    <w:rsid w:val="00490451"/>
    <w:rsid w:val="00492B81"/>
    <w:rsid w:val="00495B57"/>
    <w:rsid w:val="004A045A"/>
    <w:rsid w:val="004A3146"/>
    <w:rsid w:val="004A7C91"/>
    <w:rsid w:val="004A7E97"/>
    <w:rsid w:val="004A7EA9"/>
    <w:rsid w:val="004B2950"/>
    <w:rsid w:val="004B46B9"/>
    <w:rsid w:val="004B52EF"/>
    <w:rsid w:val="004B5D8E"/>
    <w:rsid w:val="004B7B17"/>
    <w:rsid w:val="004C0A6F"/>
    <w:rsid w:val="004C5ADA"/>
    <w:rsid w:val="004C7014"/>
    <w:rsid w:val="004D2C25"/>
    <w:rsid w:val="004E0E3A"/>
    <w:rsid w:val="004E1388"/>
    <w:rsid w:val="004E6379"/>
    <w:rsid w:val="004F0FC5"/>
    <w:rsid w:val="004F1FB3"/>
    <w:rsid w:val="004F24EC"/>
    <w:rsid w:val="004F2B69"/>
    <w:rsid w:val="004F3C92"/>
    <w:rsid w:val="004F5699"/>
    <w:rsid w:val="00500017"/>
    <w:rsid w:val="00500752"/>
    <w:rsid w:val="00501BE7"/>
    <w:rsid w:val="00503846"/>
    <w:rsid w:val="00503F3D"/>
    <w:rsid w:val="0050478A"/>
    <w:rsid w:val="00510F20"/>
    <w:rsid w:val="00511251"/>
    <w:rsid w:val="0051335E"/>
    <w:rsid w:val="005139A9"/>
    <w:rsid w:val="00516D89"/>
    <w:rsid w:val="0052311D"/>
    <w:rsid w:val="00523F78"/>
    <w:rsid w:val="005245D6"/>
    <w:rsid w:val="0052487E"/>
    <w:rsid w:val="00527BEB"/>
    <w:rsid w:val="00530FE1"/>
    <w:rsid w:val="005367AC"/>
    <w:rsid w:val="00541290"/>
    <w:rsid w:val="00543EBC"/>
    <w:rsid w:val="005450CA"/>
    <w:rsid w:val="0054546D"/>
    <w:rsid w:val="0054567E"/>
    <w:rsid w:val="00553694"/>
    <w:rsid w:val="0055534E"/>
    <w:rsid w:val="00556D8A"/>
    <w:rsid w:val="00562BA9"/>
    <w:rsid w:val="00567277"/>
    <w:rsid w:val="00567F29"/>
    <w:rsid w:val="0057425C"/>
    <w:rsid w:val="00576189"/>
    <w:rsid w:val="0058140B"/>
    <w:rsid w:val="00581C6F"/>
    <w:rsid w:val="00581CA0"/>
    <w:rsid w:val="005827A8"/>
    <w:rsid w:val="00582D02"/>
    <w:rsid w:val="005844C4"/>
    <w:rsid w:val="005845BB"/>
    <w:rsid w:val="00586727"/>
    <w:rsid w:val="00591798"/>
    <w:rsid w:val="00595276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C7F57"/>
    <w:rsid w:val="005D0383"/>
    <w:rsid w:val="005D7032"/>
    <w:rsid w:val="005E0707"/>
    <w:rsid w:val="005E0BCA"/>
    <w:rsid w:val="005E1ED1"/>
    <w:rsid w:val="005E2E17"/>
    <w:rsid w:val="005E3E9E"/>
    <w:rsid w:val="005E71E6"/>
    <w:rsid w:val="005E7ACC"/>
    <w:rsid w:val="005F2273"/>
    <w:rsid w:val="005F428B"/>
    <w:rsid w:val="005F487A"/>
    <w:rsid w:val="005F4E23"/>
    <w:rsid w:val="005F795C"/>
    <w:rsid w:val="0060503E"/>
    <w:rsid w:val="006058D8"/>
    <w:rsid w:val="006063D3"/>
    <w:rsid w:val="00607639"/>
    <w:rsid w:val="006129E9"/>
    <w:rsid w:val="006156DC"/>
    <w:rsid w:val="00615F97"/>
    <w:rsid w:val="006161E0"/>
    <w:rsid w:val="00617C24"/>
    <w:rsid w:val="006209D8"/>
    <w:rsid w:val="00622C3C"/>
    <w:rsid w:val="006243FA"/>
    <w:rsid w:val="006270EC"/>
    <w:rsid w:val="00627303"/>
    <w:rsid w:val="00631E35"/>
    <w:rsid w:val="00633FF3"/>
    <w:rsid w:val="00636621"/>
    <w:rsid w:val="00637FD5"/>
    <w:rsid w:val="00640A2D"/>
    <w:rsid w:val="00642BE3"/>
    <w:rsid w:val="00647C3C"/>
    <w:rsid w:val="00650DC9"/>
    <w:rsid w:val="006519F0"/>
    <w:rsid w:val="006533D2"/>
    <w:rsid w:val="006542E5"/>
    <w:rsid w:val="006602C0"/>
    <w:rsid w:val="006616FD"/>
    <w:rsid w:val="00662FF0"/>
    <w:rsid w:val="00663DEA"/>
    <w:rsid w:val="00664BE1"/>
    <w:rsid w:val="006838AC"/>
    <w:rsid w:val="00690E2C"/>
    <w:rsid w:val="00691D56"/>
    <w:rsid w:val="00695FF6"/>
    <w:rsid w:val="006A2C40"/>
    <w:rsid w:val="006A627B"/>
    <w:rsid w:val="006B3183"/>
    <w:rsid w:val="006B471A"/>
    <w:rsid w:val="006B738A"/>
    <w:rsid w:val="006C420A"/>
    <w:rsid w:val="006C6410"/>
    <w:rsid w:val="006C689D"/>
    <w:rsid w:val="006C7EDB"/>
    <w:rsid w:val="006D02A8"/>
    <w:rsid w:val="006D0390"/>
    <w:rsid w:val="006D0B20"/>
    <w:rsid w:val="006D2CC7"/>
    <w:rsid w:val="006D365D"/>
    <w:rsid w:val="006D4D7E"/>
    <w:rsid w:val="006E728B"/>
    <w:rsid w:val="006F1B6E"/>
    <w:rsid w:val="00700C10"/>
    <w:rsid w:val="00716421"/>
    <w:rsid w:val="007206C5"/>
    <w:rsid w:val="007219FD"/>
    <w:rsid w:val="00726A95"/>
    <w:rsid w:val="0073348C"/>
    <w:rsid w:val="00737E3F"/>
    <w:rsid w:val="007414DC"/>
    <w:rsid w:val="0074761B"/>
    <w:rsid w:val="00747DC0"/>
    <w:rsid w:val="00752984"/>
    <w:rsid w:val="00752F2C"/>
    <w:rsid w:val="0075390E"/>
    <w:rsid w:val="0075595E"/>
    <w:rsid w:val="00756625"/>
    <w:rsid w:val="007570BE"/>
    <w:rsid w:val="00757968"/>
    <w:rsid w:val="007619C9"/>
    <w:rsid w:val="0076519A"/>
    <w:rsid w:val="00767556"/>
    <w:rsid w:val="00771F0C"/>
    <w:rsid w:val="007730B1"/>
    <w:rsid w:val="007736BE"/>
    <w:rsid w:val="00776EFD"/>
    <w:rsid w:val="007846B4"/>
    <w:rsid w:val="007847AA"/>
    <w:rsid w:val="00791BAA"/>
    <w:rsid w:val="00791CB5"/>
    <w:rsid w:val="00792EFD"/>
    <w:rsid w:val="00793038"/>
    <w:rsid w:val="00793FC2"/>
    <w:rsid w:val="007A07AA"/>
    <w:rsid w:val="007A3033"/>
    <w:rsid w:val="007A483E"/>
    <w:rsid w:val="007A53F1"/>
    <w:rsid w:val="007A58DC"/>
    <w:rsid w:val="007B0B37"/>
    <w:rsid w:val="007B0BC4"/>
    <w:rsid w:val="007B28B8"/>
    <w:rsid w:val="007B47B4"/>
    <w:rsid w:val="007C08F3"/>
    <w:rsid w:val="007C0B9C"/>
    <w:rsid w:val="007C2EE0"/>
    <w:rsid w:val="007C4AF8"/>
    <w:rsid w:val="007D5257"/>
    <w:rsid w:val="007D630B"/>
    <w:rsid w:val="007D7384"/>
    <w:rsid w:val="007E32F3"/>
    <w:rsid w:val="007E3A89"/>
    <w:rsid w:val="007F4326"/>
    <w:rsid w:val="007F4BE5"/>
    <w:rsid w:val="007F5FEA"/>
    <w:rsid w:val="00814702"/>
    <w:rsid w:val="00814B64"/>
    <w:rsid w:val="00814D8D"/>
    <w:rsid w:val="008158DB"/>
    <w:rsid w:val="008229CE"/>
    <w:rsid w:val="00827922"/>
    <w:rsid w:val="008301FF"/>
    <w:rsid w:val="008311CE"/>
    <w:rsid w:val="0083155B"/>
    <w:rsid w:val="008325B3"/>
    <w:rsid w:val="00834FA2"/>
    <w:rsid w:val="0083538F"/>
    <w:rsid w:val="00841AE6"/>
    <w:rsid w:val="00844F87"/>
    <w:rsid w:val="008468C1"/>
    <w:rsid w:val="008520BF"/>
    <w:rsid w:val="00853A08"/>
    <w:rsid w:val="008574BC"/>
    <w:rsid w:val="00862829"/>
    <w:rsid w:val="00883161"/>
    <w:rsid w:val="00883E08"/>
    <w:rsid w:val="008859A0"/>
    <w:rsid w:val="00886B5D"/>
    <w:rsid w:val="00890190"/>
    <w:rsid w:val="00890A8E"/>
    <w:rsid w:val="00893274"/>
    <w:rsid w:val="00897D61"/>
    <w:rsid w:val="008A0318"/>
    <w:rsid w:val="008A2449"/>
    <w:rsid w:val="008A2CB1"/>
    <w:rsid w:val="008A2F19"/>
    <w:rsid w:val="008A40AC"/>
    <w:rsid w:val="008B1852"/>
    <w:rsid w:val="008B3151"/>
    <w:rsid w:val="008C0C53"/>
    <w:rsid w:val="008C4B76"/>
    <w:rsid w:val="008D1556"/>
    <w:rsid w:val="008D1790"/>
    <w:rsid w:val="008D2D0A"/>
    <w:rsid w:val="008D4786"/>
    <w:rsid w:val="008E32E0"/>
    <w:rsid w:val="008E48B9"/>
    <w:rsid w:val="008E5063"/>
    <w:rsid w:val="008F148D"/>
    <w:rsid w:val="008F207C"/>
    <w:rsid w:val="008F70E8"/>
    <w:rsid w:val="00901546"/>
    <w:rsid w:val="0090293A"/>
    <w:rsid w:val="00904643"/>
    <w:rsid w:val="00905474"/>
    <w:rsid w:val="0090669A"/>
    <w:rsid w:val="0090669E"/>
    <w:rsid w:val="0090773B"/>
    <w:rsid w:val="0091079A"/>
    <w:rsid w:val="00915AE7"/>
    <w:rsid w:val="00917BB6"/>
    <w:rsid w:val="0092088E"/>
    <w:rsid w:val="00924B90"/>
    <w:rsid w:val="00930CA2"/>
    <w:rsid w:val="0093130C"/>
    <w:rsid w:val="0093339C"/>
    <w:rsid w:val="0094055B"/>
    <w:rsid w:val="009415E8"/>
    <w:rsid w:val="00944D52"/>
    <w:rsid w:val="00945CF4"/>
    <w:rsid w:val="009511D1"/>
    <w:rsid w:val="009527F5"/>
    <w:rsid w:val="00952810"/>
    <w:rsid w:val="009533F3"/>
    <w:rsid w:val="00955FD6"/>
    <w:rsid w:val="0095640C"/>
    <w:rsid w:val="009626BA"/>
    <w:rsid w:val="009628A0"/>
    <w:rsid w:val="0096611B"/>
    <w:rsid w:val="00971C30"/>
    <w:rsid w:val="0097390D"/>
    <w:rsid w:val="00973E58"/>
    <w:rsid w:val="0098596B"/>
    <w:rsid w:val="00991017"/>
    <w:rsid w:val="009910D6"/>
    <w:rsid w:val="009939CA"/>
    <w:rsid w:val="009A0C1A"/>
    <w:rsid w:val="009A5255"/>
    <w:rsid w:val="009B38AF"/>
    <w:rsid w:val="009B593A"/>
    <w:rsid w:val="009B5F5D"/>
    <w:rsid w:val="009C0783"/>
    <w:rsid w:val="009C0B3B"/>
    <w:rsid w:val="009C28E1"/>
    <w:rsid w:val="009C29BC"/>
    <w:rsid w:val="009C322F"/>
    <w:rsid w:val="009C6825"/>
    <w:rsid w:val="009D35A2"/>
    <w:rsid w:val="009D450B"/>
    <w:rsid w:val="009D5C3E"/>
    <w:rsid w:val="009D6CD3"/>
    <w:rsid w:val="009E33B0"/>
    <w:rsid w:val="009F4708"/>
    <w:rsid w:val="009F688D"/>
    <w:rsid w:val="009F6C4D"/>
    <w:rsid w:val="00A005C6"/>
    <w:rsid w:val="00A059D7"/>
    <w:rsid w:val="00A10877"/>
    <w:rsid w:val="00A14856"/>
    <w:rsid w:val="00A1516B"/>
    <w:rsid w:val="00A15C7E"/>
    <w:rsid w:val="00A16DE0"/>
    <w:rsid w:val="00A207AF"/>
    <w:rsid w:val="00A21ECC"/>
    <w:rsid w:val="00A22410"/>
    <w:rsid w:val="00A236B1"/>
    <w:rsid w:val="00A35629"/>
    <w:rsid w:val="00A357D0"/>
    <w:rsid w:val="00A371D0"/>
    <w:rsid w:val="00A376A4"/>
    <w:rsid w:val="00A44623"/>
    <w:rsid w:val="00A5628A"/>
    <w:rsid w:val="00A566CC"/>
    <w:rsid w:val="00A63DFE"/>
    <w:rsid w:val="00A66980"/>
    <w:rsid w:val="00A66A1C"/>
    <w:rsid w:val="00A70048"/>
    <w:rsid w:val="00A723F8"/>
    <w:rsid w:val="00A7523E"/>
    <w:rsid w:val="00A7537D"/>
    <w:rsid w:val="00A75F46"/>
    <w:rsid w:val="00A77F26"/>
    <w:rsid w:val="00A8128A"/>
    <w:rsid w:val="00A82691"/>
    <w:rsid w:val="00A8413F"/>
    <w:rsid w:val="00A876AD"/>
    <w:rsid w:val="00AA0404"/>
    <w:rsid w:val="00AA4719"/>
    <w:rsid w:val="00AB0B77"/>
    <w:rsid w:val="00AB348A"/>
    <w:rsid w:val="00AC2966"/>
    <w:rsid w:val="00AC2B57"/>
    <w:rsid w:val="00AC3470"/>
    <w:rsid w:val="00AC77C2"/>
    <w:rsid w:val="00AD18A8"/>
    <w:rsid w:val="00AD272F"/>
    <w:rsid w:val="00AD5F9A"/>
    <w:rsid w:val="00AD6668"/>
    <w:rsid w:val="00AD6CAB"/>
    <w:rsid w:val="00AD7E11"/>
    <w:rsid w:val="00AE4930"/>
    <w:rsid w:val="00AE6CC8"/>
    <w:rsid w:val="00AF180B"/>
    <w:rsid w:val="00AF1B6D"/>
    <w:rsid w:val="00AF4EC5"/>
    <w:rsid w:val="00B02EB7"/>
    <w:rsid w:val="00B04493"/>
    <w:rsid w:val="00B04AC5"/>
    <w:rsid w:val="00B0690C"/>
    <w:rsid w:val="00B1229E"/>
    <w:rsid w:val="00B13B15"/>
    <w:rsid w:val="00B140D1"/>
    <w:rsid w:val="00B14317"/>
    <w:rsid w:val="00B147FD"/>
    <w:rsid w:val="00B154E4"/>
    <w:rsid w:val="00B225C9"/>
    <w:rsid w:val="00B23930"/>
    <w:rsid w:val="00B2653C"/>
    <w:rsid w:val="00B30C52"/>
    <w:rsid w:val="00B328C1"/>
    <w:rsid w:val="00B33AB7"/>
    <w:rsid w:val="00B34E49"/>
    <w:rsid w:val="00B36174"/>
    <w:rsid w:val="00B37AF7"/>
    <w:rsid w:val="00B40ADE"/>
    <w:rsid w:val="00B41821"/>
    <w:rsid w:val="00B42213"/>
    <w:rsid w:val="00B45087"/>
    <w:rsid w:val="00B45B0D"/>
    <w:rsid w:val="00B51A58"/>
    <w:rsid w:val="00B5458B"/>
    <w:rsid w:val="00B56330"/>
    <w:rsid w:val="00B63610"/>
    <w:rsid w:val="00B640FA"/>
    <w:rsid w:val="00B65EA7"/>
    <w:rsid w:val="00B71466"/>
    <w:rsid w:val="00B7180B"/>
    <w:rsid w:val="00B7219C"/>
    <w:rsid w:val="00B76DBC"/>
    <w:rsid w:val="00B81E93"/>
    <w:rsid w:val="00B82799"/>
    <w:rsid w:val="00B87E63"/>
    <w:rsid w:val="00B90782"/>
    <w:rsid w:val="00BA464D"/>
    <w:rsid w:val="00BA48A3"/>
    <w:rsid w:val="00BA625A"/>
    <w:rsid w:val="00BA64F7"/>
    <w:rsid w:val="00BA7582"/>
    <w:rsid w:val="00BB1543"/>
    <w:rsid w:val="00BC1873"/>
    <w:rsid w:val="00BD3CBB"/>
    <w:rsid w:val="00BE257C"/>
    <w:rsid w:val="00BE35F6"/>
    <w:rsid w:val="00BE5079"/>
    <w:rsid w:val="00C017A2"/>
    <w:rsid w:val="00C05DDF"/>
    <w:rsid w:val="00C0629B"/>
    <w:rsid w:val="00C106D3"/>
    <w:rsid w:val="00C1193B"/>
    <w:rsid w:val="00C13558"/>
    <w:rsid w:val="00C15842"/>
    <w:rsid w:val="00C15C4B"/>
    <w:rsid w:val="00C2063B"/>
    <w:rsid w:val="00C272C5"/>
    <w:rsid w:val="00C33109"/>
    <w:rsid w:val="00C4385B"/>
    <w:rsid w:val="00C45D27"/>
    <w:rsid w:val="00C51288"/>
    <w:rsid w:val="00C566E6"/>
    <w:rsid w:val="00C62BE8"/>
    <w:rsid w:val="00C64A38"/>
    <w:rsid w:val="00C6711C"/>
    <w:rsid w:val="00C67328"/>
    <w:rsid w:val="00C75B39"/>
    <w:rsid w:val="00C775EE"/>
    <w:rsid w:val="00C77CCF"/>
    <w:rsid w:val="00C82510"/>
    <w:rsid w:val="00C8380A"/>
    <w:rsid w:val="00C85A6B"/>
    <w:rsid w:val="00C8776C"/>
    <w:rsid w:val="00C9103E"/>
    <w:rsid w:val="00C94BC8"/>
    <w:rsid w:val="00CA46B5"/>
    <w:rsid w:val="00CB0C79"/>
    <w:rsid w:val="00CB3301"/>
    <w:rsid w:val="00CB72B0"/>
    <w:rsid w:val="00CB752A"/>
    <w:rsid w:val="00CB7CFF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D00099"/>
    <w:rsid w:val="00D03608"/>
    <w:rsid w:val="00D04723"/>
    <w:rsid w:val="00D049C2"/>
    <w:rsid w:val="00D05092"/>
    <w:rsid w:val="00D133C5"/>
    <w:rsid w:val="00D13511"/>
    <w:rsid w:val="00D13CB1"/>
    <w:rsid w:val="00D16E6A"/>
    <w:rsid w:val="00D20261"/>
    <w:rsid w:val="00D216F9"/>
    <w:rsid w:val="00D24825"/>
    <w:rsid w:val="00D27287"/>
    <w:rsid w:val="00D318CF"/>
    <w:rsid w:val="00D35053"/>
    <w:rsid w:val="00D370B7"/>
    <w:rsid w:val="00D3779D"/>
    <w:rsid w:val="00D37EC7"/>
    <w:rsid w:val="00D40BD1"/>
    <w:rsid w:val="00D43111"/>
    <w:rsid w:val="00D45B9D"/>
    <w:rsid w:val="00D55F7E"/>
    <w:rsid w:val="00D56FE7"/>
    <w:rsid w:val="00D5769D"/>
    <w:rsid w:val="00D61696"/>
    <w:rsid w:val="00D621B3"/>
    <w:rsid w:val="00D62F9B"/>
    <w:rsid w:val="00D6760C"/>
    <w:rsid w:val="00D67A74"/>
    <w:rsid w:val="00D714E4"/>
    <w:rsid w:val="00D80729"/>
    <w:rsid w:val="00D80A50"/>
    <w:rsid w:val="00D80A53"/>
    <w:rsid w:val="00D919E6"/>
    <w:rsid w:val="00D92823"/>
    <w:rsid w:val="00D9451B"/>
    <w:rsid w:val="00D96046"/>
    <w:rsid w:val="00D97D1F"/>
    <w:rsid w:val="00DA00E4"/>
    <w:rsid w:val="00DA38E9"/>
    <w:rsid w:val="00DA4F33"/>
    <w:rsid w:val="00DA5FE0"/>
    <w:rsid w:val="00DA6A00"/>
    <w:rsid w:val="00DA7D98"/>
    <w:rsid w:val="00DB1FAD"/>
    <w:rsid w:val="00DC1150"/>
    <w:rsid w:val="00DC7715"/>
    <w:rsid w:val="00DD447D"/>
    <w:rsid w:val="00DD530B"/>
    <w:rsid w:val="00DE0B1C"/>
    <w:rsid w:val="00DE17F1"/>
    <w:rsid w:val="00DE194E"/>
    <w:rsid w:val="00DE546B"/>
    <w:rsid w:val="00DE7643"/>
    <w:rsid w:val="00DF05CD"/>
    <w:rsid w:val="00DF3CFA"/>
    <w:rsid w:val="00DF4718"/>
    <w:rsid w:val="00DF58C8"/>
    <w:rsid w:val="00DF691D"/>
    <w:rsid w:val="00E013DF"/>
    <w:rsid w:val="00E026DB"/>
    <w:rsid w:val="00E033E0"/>
    <w:rsid w:val="00E05345"/>
    <w:rsid w:val="00E05A63"/>
    <w:rsid w:val="00E125D0"/>
    <w:rsid w:val="00E12ABA"/>
    <w:rsid w:val="00E160A8"/>
    <w:rsid w:val="00E16446"/>
    <w:rsid w:val="00E241D2"/>
    <w:rsid w:val="00E26D4D"/>
    <w:rsid w:val="00E313E1"/>
    <w:rsid w:val="00E3359B"/>
    <w:rsid w:val="00E43D01"/>
    <w:rsid w:val="00E450E7"/>
    <w:rsid w:val="00E45598"/>
    <w:rsid w:val="00E45A8C"/>
    <w:rsid w:val="00E51401"/>
    <w:rsid w:val="00E51F8A"/>
    <w:rsid w:val="00E54D13"/>
    <w:rsid w:val="00E54FB7"/>
    <w:rsid w:val="00E579B5"/>
    <w:rsid w:val="00E602D8"/>
    <w:rsid w:val="00E605C2"/>
    <w:rsid w:val="00E6172C"/>
    <w:rsid w:val="00E7604A"/>
    <w:rsid w:val="00E7666D"/>
    <w:rsid w:val="00E84200"/>
    <w:rsid w:val="00E85B1E"/>
    <w:rsid w:val="00E863FB"/>
    <w:rsid w:val="00E97F9E"/>
    <w:rsid w:val="00EA2EFD"/>
    <w:rsid w:val="00EA30D6"/>
    <w:rsid w:val="00EA6E3F"/>
    <w:rsid w:val="00EB309C"/>
    <w:rsid w:val="00EC1C6A"/>
    <w:rsid w:val="00EC280B"/>
    <w:rsid w:val="00EC5D67"/>
    <w:rsid w:val="00ED04D7"/>
    <w:rsid w:val="00ED6236"/>
    <w:rsid w:val="00ED62DA"/>
    <w:rsid w:val="00EE06E9"/>
    <w:rsid w:val="00EE41B6"/>
    <w:rsid w:val="00EE5B3B"/>
    <w:rsid w:val="00EF0A40"/>
    <w:rsid w:val="00EF3891"/>
    <w:rsid w:val="00EF4BCE"/>
    <w:rsid w:val="00EF5B08"/>
    <w:rsid w:val="00EF6E2B"/>
    <w:rsid w:val="00F01FE8"/>
    <w:rsid w:val="00F03A9C"/>
    <w:rsid w:val="00F06B6F"/>
    <w:rsid w:val="00F076BF"/>
    <w:rsid w:val="00F102A3"/>
    <w:rsid w:val="00F13DA1"/>
    <w:rsid w:val="00F14BA9"/>
    <w:rsid w:val="00F150E4"/>
    <w:rsid w:val="00F15243"/>
    <w:rsid w:val="00F17D37"/>
    <w:rsid w:val="00F202E9"/>
    <w:rsid w:val="00F27333"/>
    <w:rsid w:val="00F30D83"/>
    <w:rsid w:val="00F371B6"/>
    <w:rsid w:val="00F44740"/>
    <w:rsid w:val="00F518BB"/>
    <w:rsid w:val="00F51C2F"/>
    <w:rsid w:val="00F52FB3"/>
    <w:rsid w:val="00F530C7"/>
    <w:rsid w:val="00F56222"/>
    <w:rsid w:val="00F56824"/>
    <w:rsid w:val="00F60897"/>
    <w:rsid w:val="00F67637"/>
    <w:rsid w:val="00F70B8B"/>
    <w:rsid w:val="00F80112"/>
    <w:rsid w:val="00F862AD"/>
    <w:rsid w:val="00F869D2"/>
    <w:rsid w:val="00F870A3"/>
    <w:rsid w:val="00F9323F"/>
    <w:rsid w:val="00F9405B"/>
    <w:rsid w:val="00F94646"/>
    <w:rsid w:val="00FA2DE9"/>
    <w:rsid w:val="00FA2DF4"/>
    <w:rsid w:val="00FA4CA1"/>
    <w:rsid w:val="00FA618A"/>
    <w:rsid w:val="00FB4C54"/>
    <w:rsid w:val="00FB52D8"/>
    <w:rsid w:val="00FB784C"/>
    <w:rsid w:val="00FC0131"/>
    <w:rsid w:val="00FC0CDD"/>
    <w:rsid w:val="00FC0E4E"/>
    <w:rsid w:val="00FC172C"/>
    <w:rsid w:val="00FC4E7C"/>
    <w:rsid w:val="00FC630A"/>
    <w:rsid w:val="00FD214B"/>
    <w:rsid w:val="00FD3705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3570"/>
    <w:rsid w:val="01086B20"/>
    <w:rsid w:val="01097388"/>
    <w:rsid w:val="01193F89"/>
    <w:rsid w:val="011D2C64"/>
    <w:rsid w:val="01357E8D"/>
    <w:rsid w:val="013E5748"/>
    <w:rsid w:val="01442E3C"/>
    <w:rsid w:val="015218B1"/>
    <w:rsid w:val="01536F18"/>
    <w:rsid w:val="015535D8"/>
    <w:rsid w:val="0157238B"/>
    <w:rsid w:val="01574775"/>
    <w:rsid w:val="015C07AE"/>
    <w:rsid w:val="0161524D"/>
    <w:rsid w:val="017D7403"/>
    <w:rsid w:val="01856DF0"/>
    <w:rsid w:val="018706AB"/>
    <w:rsid w:val="01985DB2"/>
    <w:rsid w:val="019953F8"/>
    <w:rsid w:val="019D465B"/>
    <w:rsid w:val="019F1015"/>
    <w:rsid w:val="01A821DE"/>
    <w:rsid w:val="01AC0BF5"/>
    <w:rsid w:val="01B30A58"/>
    <w:rsid w:val="01B9352B"/>
    <w:rsid w:val="01BE4A93"/>
    <w:rsid w:val="01C10923"/>
    <w:rsid w:val="01C35F8F"/>
    <w:rsid w:val="01EC3227"/>
    <w:rsid w:val="01F01E93"/>
    <w:rsid w:val="01F05DC9"/>
    <w:rsid w:val="01F462B2"/>
    <w:rsid w:val="01FA1E53"/>
    <w:rsid w:val="01FE1208"/>
    <w:rsid w:val="02020AB9"/>
    <w:rsid w:val="020361D3"/>
    <w:rsid w:val="020A351F"/>
    <w:rsid w:val="02114B7E"/>
    <w:rsid w:val="021563DB"/>
    <w:rsid w:val="02247B17"/>
    <w:rsid w:val="02267058"/>
    <w:rsid w:val="022A1A6E"/>
    <w:rsid w:val="023B634F"/>
    <w:rsid w:val="023D5517"/>
    <w:rsid w:val="024878A9"/>
    <w:rsid w:val="024C70DC"/>
    <w:rsid w:val="02513C57"/>
    <w:rsid w:val="02590B1A"/>
    <w:rsid w:val="025C287D"/>
    <w:rsid w:val="0264296D"/>
    <w:rsid w:val="026F395E"/>
    <w:rsid w:val="02771751"/>
    <w:rsid w:val="027B0432"/>
    <w:rsid w:val="028B576D"/>
    <w:rsid w:val="028C225F"/>
    <w:rsid w:val="028F517E"/>
    <w:rsid w:val="0294249A"/>
    <w:rsid w:val="02995323"/>
    <w:rsid w:val="02A7739F"/>
    <w:rsid w:val="02A86E8D"/>
    <w:rsid w:val="02AA6AFD"/>
    <w:rsid w:val="02B11A0C"/>
    <w:rsid w:val="02D047EE"/>
    <w:rsid w:val="02E6188F"/>
    <w:rsid w:val="02F66E5C"/>
    <w:rsid w:val="02FB7A4B"/>
    <w:rsid w:val="02FC6720"/>
    <w:rsid w:val="030F705D"/>
    <w:rsid w:val="031A6FEB"/>
    <w:rsid w:val="031D3DE2"/>
    <w:rsid w:val="03281441"/>
    <w:rsid w:val="032F4DE2"/>
    <w:rsid w:val="033975E8"/>
    <w:rsid w:val="03432894"/>
    <w:rsid w:val="03462950"/>
    <w:rsid w:val="0348460B"/>
    <w:rsid w:val="03547BEE"/>
    <w:rsid w:val="03623A22"/>
    <w:rsid w:val="03641AEA"/>
    <w:rsid w:val="036A3179"/>
    <w:rsid w:val="036E30B4"/>
    <w:rsid w:val="03802AE0"/>
    <w:rsid w:val="038826C3"/>
    <w:rsid w:val="038D0373"/>
    <w:rsid w:val="0395064D"/>
    <w:rsid w:val="039E0653"/>
    <w:rsid w:val="03C31B1C"/>
    <w:rsid w:val="03C36262"/>
    <w:rsid w:val="03DC52A7"/>
    <w:rsid w:val="03F6711D"/>
    <w:rsid w:val="03FA49C6"/>
    <w:rsid w:val="03FC2001"/>
    <w:rsid w:val="04187F15"/>
    <w:rsid w:val="041B4397"/>
    <w:rsid w:val="041B5CE4"/>
    <w:rsid w:val="04233530"/>
    <w:rsid w:val="04280B71"/>
    <w:rsid w:val="04287F7B"/>
    <w:rsid w:val="043A712D"/>
    <w:rsid w:val="044A01F3"/>
    <w:rsid w:val="044B506B"/>
    <w:rsid w:val="04503F69"/>
    <w:rsid w:val="04567C31"/>
    <w:rsid w:val="046E51C4"/>
    <w:rsid w:val="047E0160"/>
    <w:rsid w:val="047F417C"/>
    <w:rsid w:val="04805461"/>
    <w:rsid w:val="04832B92"/>
    <w:rsid w:val="04887AD3"/>
    <w:rsid w:val="04896DF2"/>
    <w:rsid w:val="048D567F"/>
    <w:rsid w:val="048F51B8"/>
    <w:rsid w:val="04960504"/>
    <w:rsid w:val="049867A7"/>
    <w:rsid w:val="049C282A"/>
    <w:rsid w:val="04A32384"/>
    <w:rsid w:val="04A66218"/>
    <w:rsid w:val="04AB3CFC"/>
    <w:rsid w:val="04BA7D1B"/>
    <w:rsid w:val="04BC228F"/>
    <w:rsid w:val="04CC5CE7"/>
    <w:rsid w:val="04CE7A70"/>
    <w:rsid w:val="04D2308E"/>
    <w:rsid w:val="04D34B4D"/>
    <w:rsid w:val="04D64946"/>
    <w:rsid w:val="04DC39D9"/>
    <w:rsid w:val="04DD5266"/>
    <w:rsid w:val="04E06926"/>
    <w:rsid w:val="04E07378"/>
    <w:rsid w:val="04E22BD6"/>
    <w:rsid w:val="04F12845"/>
    <w:rsid w:val="04FA6F94"/>
    <w:rsid w:val="04FC752E"/>
    <w:rsid w:val="050B3D56"/>
    <w:rsid w:val="05113E22"/>
    <w:rsid w:val="051B0410"/>
    <w:rsid w:val="052221C7"/>
    <w:rsid w:val="052865CA"/>
    <w:rsid w:val="0546623B"/>
    <w:rsid w:val="05483A23"/>
    <w:rsid w:val="055316E2"/>
    <w:rsid w:val="0553176A"/>
    <w:rsid w:val="0554543B"/>
    <w:rsid w:val="05571060"/>
    <w:rsid w:val="05575EF8"/>
    <w:rsid w:val="05651FEC"/>
    <w:rsid w:val="05726DB3"/>
    <w:rsid w:val="057501AF"/>
    <w:rsid w:val="057A1CD7"/>
    <w:rsid w:val="057B2F1B"/>
    <w:rsid w:val="057E7051"/>
    <w:rsid w:val="058964A3"/>
    <w:rsid w:val="058D25B3"/>
    <w:rsid w:val="05937FEC"/>
    <w:rsid w:val="05A05082"/>
    <w:rsid w:val="05A94A8D"/>
    <w:rsid w:val="05AF4033"/>
    <w:rsid w:val="05B02262"/>
    <w:rsid w:val="05BA413F"/>
    <w:rsid w:val="05C059DB"/>
    <w:rsid w:val="05C81B35"/>
    <w:rsid w:val="05CB3100"/>
    <w:rsid w:val="05CE6E4C"/>
    <w:rsid w:val="05D535D6"/>
    <w:rsid w:val="05D82AF9"/>
    <w:rsid w:val="05E35639"/>
    <w:rsid w:val="05E92FA0"/>
    <w:rsid w:val="05EC4351"/>
    <w:rsid w:val="05F25CBE"/>
    <w:rsid w:val="05F57BFE"/>
    <w:rsid w:val="05F653A5"/>
    <w:rsid w:val="05FA14CA"/>
    <w:rsid w:val="05FC65B8"/>
    <w:rsid w:val="05FF19F4"/>
    <w:rsid w:val="06024AE1"/>
    <w:rsid w:val="060E209F"/>
    <w:rsid w:val="06116E4D"/>
    <w:rsid w:val="06174CA6"/>
    <w:rsid w:val="061B1174"/>
    <w:rsid w:val="061B307E"/>
    <w:rsid w:val="061C02D4"/>
    <w:rsid w:val="062342CF"/>
    <w:rsid w:val="06387B47"/>
    <w:rsid w:val="064E2651"/>
    <w:rsid w:val="064E5C1F"/>
    <w:rsid w:val="064F6C46"/>
    <w:rsid w:val="065325AF"/>
    <w:rsid w:val="065B607B"/>
    <w:rsid w:val="06630401"/>
    <w:rsid w:val="0665508B"/>
    <w:rsid w:val="066B0AD8"/>
    <w:rsid w:val="06711740"/>
    <w:rsid w:val="067A7F88"/>
    <w:rsid w:val="067B6842"/>
    <w:rsid w:val="06810B4B"/>
    <w:rsid w:val="0695335C"/>
    <w:rsid w:val="06957C56"/>
    <w:rsid w:val="06961440"/>
    <w:rsid w:val="0698488A"/>
    <w:rsid w:val="069B59DF"/>
    <w:rsid w:val="069B70D8"/>
    <w:rsid w:val="069F34C6"/>
    <w:rsid w:val="06A511BC"/>
    <w:rsid w:val="06AB2E67"/>
    <w:rsid w:val="06BD5EE8"/>
    <w:rsid w:val="06C053BA"/>
    <w:rsid w:val="06C641BD"/>
    <w:rsid w:val="06D7741D"/>
    <w:rsid w:val="06DD057A"/>
    <w:rsid w:val="06FC3E2B"/>
    <w:rsid w:val="07082EDE"/>
    <w:rsid w:val="07102491"/>
    <w:rsid w:val="0714208C"/>
    <w:rsid w:val="07186438"/>
    <w:rsid w:val="072568ED"/>
    <w:rsid w:val="073D0FDF"/>
    <w:rsid w:val="074048D0"/>
    <w:rsid w:val="07450D91"/>
    <w:rsid w:val="07465B72"/>
    <w:rsid w:val="0749259F"/>
    <w:rsid w:val="074D4751"/>
    <w:rsid w:val="074F479F"/>
    <w:rsid w:val="075829CB"/>
    <w:rsid w:val="075B4D61"/>
    <w:rsid w:val="076D3B40"/>
    <w:rsid w:val="07751F3C"/>
    <w:rsid w:val="07773DF9"/>
    <w:rsid w:val="078A7344"/>
    <w:rsid w:val="078D7452"/>
    <w:rsid w:val="079046C2"/>
    <w:rsid w:val="07904B4B"/>
    <w:rsid w:val="07992BB7"/>
    <w:rsid w:val="07996BEE"/>
    <w:rsid w:val="07A365C8"/>
    <w:rsid w:val="07A43B75"/>
    <w:rsid w:val="07A47EB9"/>
    <w:rsid w:val="07AE0837"/>
    <w:rsid w:val="07C85BB8"/>
    <w:rsid w:val="07CE2B8A"/>
    <w:rsid w:val="07E73295"/>
    <w:rsid w:val="07F06378"/>
    <w:rsid w:val="07FF1A82"/>
    <w:rsid w:val="08025076"/>
    <w:rsid w:val="080B3B60"/>
    <w:rsid w:val="080C184D"/>
    <w:rsid w:val="080E15B2"/>
    <w:rsid w:val="080E6475"/>
    <w:rsid w:val="082E7BF7"/>
    <w:rsid w:val="08336FCA"/>
    <w:rsid w:val="08357425"/>
    <w:rsid w:val="083F57E4"/>
    <w:rsid w:val="083F74B1"/>
    <w:rsid w:val="085E5F99"/>
    <w:rsid w:val="086A259F"/>
    <w:rsid w:val="086B4AB9"/>
    <w:rsid w:val="086F3F10"/>
    <w:rsid w:val="086F728F"/>
    <w:rsid w:val="08921E50"/>
    <w:rsid w:val="0898209B"/>
    <w:rsid w:val="08A41C6C"/>
    <w:rsid w:val="08AE45DD"/>
    <w:rsid w:val="08AF0ADD"/>
    <w:rsid w:val="08C130F7"/>
    <w:rsid w:val="08C368FF"/>
    <w:rsid w:val="08C9235E"/>
    <w:rsid w:val="08D91E4C"/>
    <w:rsid w:val="08DF1952"/>
    <w:rsid w:val="08E23251"/>
    <w:rsid w:val="08E2345A"/>
    <w:rsid w:val="08E30AF8"/>
    <w:rsid w:val="09001F65"/>
    <w:rsid w:val="09142550"/>
    <w:rsid w:val="091E1E02"/>
    <w:rsid w:val="091E5DF3"/>
    <w:rsid w:val="093E3109"/>
    <w:rsid w:val="094C03AA"/>
    <w:rsid w:val="09517C3F"/>
    <w:rsid w:val="096176BC"/>
    <w:rsid w:val="0965776F"/>
    <w:rsid w:val="09696160"/>
    <w:rsid w:val="098948BE"/>
    <w:rsid w:val="098B6B05"/>
    <w:rsid w:val="09A12E24"/>
    <w:rsid w:val="09A1555C"/>
    <w:rsid w:val="09AA4F23"/>
    <w:rsid w:val="09AD64D8"/>
    <w:rsid w:val="09B8774B"/>
    <w:rsid w:val="09C05239"/>
    <w:rsid w:val="09D537CB"/>
    <w:rsid w:val="09E003C3"/>
    <w:rsid w:val="09E57D82"/>
    <w:rsid w:val="09FA40A9"/>
    <w:rsid w:val="0A055E9E"/>
    <w:rsid w:val="0A0A416E"/>
    <w:rsid w:val="0A130D61"/>
    <w:rsid w:val="0A3B6C94"/>
    <w:rsid w:val="0A46032B"/>
    <w:rsid w:val="0A4812EE"/>
    <w:rsid w:val="0A4C7BC6"/>
    <w:rsid w:val="0A553F90"/>
    <w:rsid w:val="0A55423A"/>
    <w:rsid w:val="0A577C19"/>
    <w:rsid w:val="0A791CA7"/>
    <w:rsid w:val="0A8915E9"/>
    <w:rsid w:val="0A90405D"/>
    <w:rsid w:val="0A993B6A"/>
    <w:rsid w:val="0A9C4467"/>
    <w:rsid w:val="0A9D251A"/>
    <w:rsid w:val="0AA5016F"/>
    <w:rsid w:val="0AA93629"/>
    <w:rsid w:val="0AA938C2"/>
    <w:rsid w:val="0AB40645"/>
    <w:rsid w:val="0AB435F5"/>
    <w:rsid w:val="0AB71E2C"/>
    <w:rsid w:val="0ABB7E7A"/>
    <w:rsid w:val="0ABF4C3B"/>
    <w:rsid w:val="0AD57921"/>
    <w:rsid w:val="0ADD5F5B"/>
    <w:rsid w:val="0AE73DE0"/>
    <w:rsid w:val="0AEE71BB"/>
    <w:rsid w:val="0AFB4E28"/>
    <w:rsid w:val="0B0E51EB"/>
    <w:rsid w:val="0B172636"/>
    <w:rsid w:val="0B1D359A"/>
    <w:rsid w:val="0B2A1A6F"/>
    <w:rsid w:val="0B344381"/>
    <w:rsid w:val="0B392475"/>
    <w:rsid w:val="0B4F4453"/>
    <w:rsid w:val="0B5377C6"/>
    <w:rsid w:val="0B550233"/>
    <w:rsid w:val="0B564945"/>
    <w:rsid w:val="0B565B4E"/>
    <w:rsid w:val="0B595227"/>
    <w:rsid w:val="0B62024C"/>
    <w:rsid w:val="0B7E5DE5"/>
    <w:rsid w:val="0B832142"/>
    <w:rsid w:val="0B8A48F3"/>
    <w:rsid w:val="0B9114AA"/>
    <w:rsid w:val="0B98144D"/>
    <w:rsid w:val="0B992006"/>
    <w:rsid w:val="0B995E65"/>
    <w:rsid w:val="0BA409A7"/>
    <w:rsid w:val="0BAD521A"/>
    <w:rsid w:val="0BB850AC"/>
    <w:rsid w:val="0BBC7BF3"/>
    <w:rsid w:val="0BCE4C57"/>
    <w:rsid w:val="0BDB52E5"/>
    <w:rsid w:val="0BDB5EA8"/>
    <w:rsid w:val="0BDC5CFC"/>
    <w:rsid w:val="0BE20AF5"/>
    <w:rsid w:val="0BE237D1"/>
    <w:rsid w:val="0BEE1671"/>
    <w:rsid w:val="0BF6261E"/>
    <w:rsid w:val="0C08673C"/>
    <w:rsid w:val="0C231D1C"/>
    <w:rsid w:val="0C2E63B4"/>
    <w:rsid w:val="0C310797"/>
    <w:rsid w:val="0C3551CF"/>
    <w:rsid w:val="0C3B1A5D"/>
    <w:rsid w:val="0C3B61B6"/>
    <w:rsid w:val="0C4D7524"/>
    <w:rsid w:val="0C553ECC"/>
    <w:rsid w:val="0C567B09"/>
    <w:rsid w:val="0C6425AB"/>
    <w:rsid w:val="0C691B51"/>
    <w:rsid w:val="0C6E752C"/>
    <w:rsid w:val="0C7338EC"/>
    <w:rsid w:val="0C756D8E"/>
    <w:rsid w:val="0C7F00A8"/>
    <w:rsid w:val="0C8C22FA"/>
    <w:rsid w:val="0C9017D1"/>
    <w:rsid w:val="0C9436CC"/>
    <w:rsid w:val="0CB32A67"/>
    <w:rsid w:val="0CCC10FA"/>
    <w:rsid w:val="0CD5370C"/>
    <w:rsid w:val="0CDD173C"/>
    <w:rsid w:val="0CDE0B61"/>
    <w:rsid w:val="0CE102F7"/>
    <w:rsid w:val="0CE9480A"/>
    <w:rsid w:val="0CF75502"/>
    <w:rsid w:val="0CFD4CE9"/>
    <w:rsid w:val="0D015019"/>
    <w:rsid w:val="0D020610"/>
    <w:rsid w:val="0D0617D9"/>
    <w:rsid w:val="0D0F60B3"/>
    <w:rsid w:val="0D2F116C"/>
    <w:rsid w:val="0D300500"/>
    <w:rsid w:val="0D32187F"/>
    <w:rsid w:val="0D4C23CF"/>
    <w:rsid w:val="0D4C5AFF"/>
    <w:rsid w:val="0D554C86"/>
    <w:rsid w:val="0D676494"/>
    <w:rsid w:val="0D6B3D69"/>
    <w:rsid w:val="0D6D29A6"/>
    <w:rsid w:val="0D7D67F3"/>
    <w:rsid w:val="0D7D6946"/>
    <w:rsid w:val="0D7E65F3"/>
    <w:rsid w:val="0D7E75C6"/>
    <w:rsid w:val="0D864EFC"/>
    <w:rsid w:val="0D9548D0"/>
    <w:rsid w:val="0D9669F0"/>
    <w:rsid w:val="0D9F19E7"/>
    <w:rsid w:val="0DA0030B"/>
    <w:rsid w:val="0DA87AE6"/>
    <w:rsid w:val="0DAB6D25"/>
    <w:rsid w:val="0DAC599F"/>
    <w:rsid w:val="0DB27690"/>
    <w:rsid w:val="0DB710ED"/>
    <w:rsid w:val="0DB7756E"/>
    <w:rsid w:val="0DBB2346"/>
    <w:rsid w:val="0DBC4088"/>
    <w:rsid w:val="0DC4606F"/>
    <w:rsid w:val="0DC70EF9"/>
    <w:rsid w:val="0DCB5CEA"/>
    <w:rsid w:val="0DD11EE0"/>
    <w:rsid w:val="0DD84DEE"/>
    <w:rsid w:val="0DDB5D20"/>
    <w:rsid w:val="0DE264E5"/>
    <w:rsid w:val="0DE91821"/>
    <w:rsid w:val="0DEF63E4"/>
    <w:rsid w:val="0DF4209D"/>
    <w:rsid w:val="0E0D4C70"/>
    <w:rsid w:val="0E10204C"/>
    <w:rsid w:val="0E1127C2"/>
    <w:rsid w:val="0E203FAC"/>
    <w:rsid w:val="0E224A8C"/>
    <w:rsid w:val="0E262A9A"/>
    <w:rsid w:val="0E4329BC"/>
    <w:rsid w:val="0E4812E3"/>
    <w:rsid w:val="0E5B7E83"/>
    <w:rsid w:val="0E6266F9"/>
    <w:rsid w:val="0E67225C"/>
    <w:rsid w:val="0E682A25"/>
    <w:rsid w:val="0E713948"/>
    <w:rsid w:val="0E7140A7"/>
    <w:rsid w:val="0E7877A9"/>
    <w:rsid w:val="0E7F4A12"/>
    <w:rsid w:val="0E82453F"/>
    <w:rsid w:val="0E9E37EA"/>
    <w:rsid w:val="0EA36B82"/>
    <w:rsid w:val="0EA52118"/>
    <w:rsid w:val="0EB5794D"/>
    <w:rsid w:val="0EB60104"/>
    <w:rsid w:val="0EB649A2"/>
    <w:rsid w:val="0EBE07F9"/>
    <w:rsid w:val="0ECB532D"/>
    <w:rsid w:val="0ED35C9E"/>
    <w:rsid w:val="0ED409B3"/>
    <w:rsid w:val="0ED557B3"/>
    <w:rsid w:val="0EE247CA"/>
    <w:rsid w:val="0EEF3769"/>
    <w:rsid w:val="0EFE1281"/>
    <w:rsid w:val="0F003139"/>
    <w:rsid w:val="0F033B93"/>
    <w:rsid w:val="0F071C80"/>
    <w:rsid w:val="0F0C727A"/>
    <w:rsid w:val="0F196254"/>
    <w:rsid w:val="0F1F19CF"/>
    <w:rsid w:val="0F1F6777"/>
    <w:rsid w:val="0F235ADC"/>
    <w:rsid w:val="0F24230C"/>
    <w:rsid w:val="0F2D2F56"/>
    <w:rsid w:val="0F34244B"/>
    <w:rsid w:val="0F365557"/>
    <w:rsid w:val="0F374EE4"/>
    <w:rsid w:val="0F3B383D"/>
    <w:rsid w:val="0F3E0936"/>
    <w:rsid w:val="0F4550DA"/>
    <w:rsid w:val="0F474BF4"/>
    <w:rsid w:val="0F4E5BAF"/>
    <w:rsid w:val="0F5466D4"/>
    <w:rsid w:val="0F5A25EB"/>
    <w:rsid w:val="0F5C52F0"/>
    <w:rsid w:val="0F5F7CA1"/>
    <w:rsid w:val="0F624E9A"/>
    <w:rsid w:val="0F6E31CF"/>
    <w:rsid w:val="0F6E5DEF"/>
    <w:rsid w:val="0F70513F"/>
    <w:rsid w:val="0F7D0480"/>
    <w:rsid w:val="0F7E3DF6"/>
    <w:rsid w:val="0F801417"/>
    <w:rsid w:val="0F826191"/>
    <w:rsid w:val="0F836F00"/>
    <w:rsid w:val="0F867206"/>
    <w:rsid w:val="0F9147D2"/>
    <w:rsid w:val="0F9A2FD1"/>
    <w:rsid w:val="0FA43E71"/>
    <w:rsid w:val="0FAA6FF3"/>
    <w:rsid w:val="0FBE5EBF"/>
    <w:rsid w:val="0FC9780F"/>
    <w:rsid w:val="0FCB208F"/>
    <w:rsid w:val="0FD05622"/>
    <w:rsid w:val="0FDC57B7"/>
    <w:rsid w:val="0FDD6884"/>
    <w:rsid w:val="0FE30FB7"/>
    <w:rsid w:val="0FEB540D"/>
    <w:rsid w:val="0FFA10F0"/>
    <w:rsid w:val="0FFF478D"/>
    <w:rsid w:val="100A0704"/>
    <w:rsid w:val="10122FA3"/>
    <w:rsid w:val="10267BDD"/>
    <w:rsid w:val="102B1DF3"/>
    <w:rsid w:val="103A2F16"/>
    <w:rsid w:val="103B490E"/>
    <w:rsid w:val="1041139C"/>
    <w:rsid w:val="10445FEF"/>
    <w:rsid w:val="10490605"/>
    <w:rsid w:val="105001F2"/>
    <w:rsid w:val="105015A8"/>
    <w:rsid w:val="105D7C26"/>
    <w:rsid w:val="10602F27"/>
    <w:rsid w:val="106B13D1"/>
    <w:rsid w:val="106D574C"/>
    <w:rsid w:val="1074681B"/>
    <w:rsid w:val="107809D3"/>
    <w:rsid w:val="10852468"/>
    <w:rsid w:val="10865D06"/>
    <w:rsid w:val="1092214C"/>
    <w:rsid w:val="109622AA"/>
    <w:rsid w:val="10994160"/>
    <w:rsid w:val="10A87FEC"/>
    <w:rsid w:val="10B16BF3"/>
    <w:rsid w:val="10B250F4"/>
    <w:rsid w:val="10B579CB"/>
    <w:rsid w:val="10C1389F"/>
    <w:rsid w:val="10CE0999"/>
    <w:rsid w:val="10D77D54"/>
    <w:rsid w:val="10D9751B"/>
    <w:rsid w:val="10DF5AAA"/>
    <w:rsid w:val="10E334B0"/>
    <w:rsid w:val="10E36A97"/>
    <w:rsid w:val="10E66032"/>
    <w:rsid w:val="10F373AD"/>
    <w:rsid w:val="10F81785"/>
    <w:rsid w:val="10FD2372"/>
    <w:rsid w:val="10FD5583"/>
    <w:rsid w:val="111B13D5"/>
    <w:rsid w:val="111F3B52"/>
    <w:rsid w:val="11223158"/>
    <w:rsid w:val="112706A8"/>
    <w:rsid w:val="11325593"/>
    <w:rsid w:val="11332652"/>
    <w:rsid w:val="11394526"/>
    <w:rsid w:val="11463C84"/>
    <w:rsid w:val="114F3755"/>
    <w:rsid w:val="115228A0"/>
    <w:rsid w:val="11540AF3"/>
    <w:rsid w:val="115F4C80"/>
    <w:rsid w:val="116625C5"/>
    <w:rsid w:val="11685C3E"/>
    <w:rsid w:val="117A0C8C"/>
    <w:rsid w:val="117A4864"/>
    <w:rsid w:val="117B4F1A"/>
    <w:rsid w:val="117C135F"/>
    <w:rsid w:val="117F6B45"/>
    <w:rsid w:val="11823342"/>
    <w:rsid w:val="11831B11"/>
    <w:rsid w:val="11865EED"/>
    <w:rsid w:val="118816FE"/>
    <w:rsid w:val="118971D0"/>
    <w:rsid w:val="118C198B"/>
    <w:rsid w:val="119112D6"/>
    <w:rsid w:val="119D18A3"/>
    <w:rsid w:val="11A93E9E"/>
    <w:rsid w:val="11BA2319"/>
    <w:rsid w:val="11CB4D60"/>
    <w:rsid w:val="11CD4BD2"/>
    <w:rsid w:val="11CD7025"/>
    <w:rsid w:val="11DA2910"/>
    <w:rsid w:val="11E178BA"/>
    <w:rsid w:val="11E45D46"/>
    <w:rsid w:val="11EC590D"/>
    <w:rsid w:val="11EF0686"/>
    <w:rsid w:val="120A63CF"/>
    <w:rsid w:val="120F5179"/>
    <w:rsid w:val="121A548D"/>
    <w:rsid w:val="12277780"/>
    <w:rsid w:val="1230636E"/>
    <w:rsid w:val="123D7F5C"/>
    <w:rsid w:val="12472DE0"/>
    <w:rsid w:val="124F4CB8"/>
    <w:rsid w:val="124F6455"/>
    <w:rsid w:val="12547BFC"/>
    <w:rsid w:val="125A058D"/>
    <w:rsid w:val="125D3A39"/>
    <w:rsid w:val="125E15DA"/>
    <w:rsid w:val="12615A14"/>
    <w:rsid w:val="126172CD"/>
    <w:rsid w:val="12803799"/>
    <w:rsid w:val="128F5B91"/>
    <w:rsid w:val="129B0660"/>
    <w:rsid w:val="129B0C28"/>
    <w:rsid w:val="129D551B"/>
    <w:rsid w:val="129E5C95"/>
    <w:rsid w:val="12C93DCD"/>
    <w:rsid w:val="12D93AE7"/>
    <w:rsid w:val="12D96E59"/>
    <w:rsid w:val="12DC2340"/>
    <w:rsid w:val="12E60D13"/>
    <w:rsid w:val="12F56D62"/>
    <w:rsid w:val="130B753A"/>
    <w:rsid w:val="13105D51"/>
    <w:rsid w:val="13232FCB"/>
    <w:rsid w:val="132637F6"/>
    <w:rsid w:val="133E0C92"/>
    <w:rsid w:val="134C6DE1"/>
    <w:rsid w:val="135A5A7E"/>
    <w:rsid w:val="1366092A"/>
    <w:rsid w:val="136944F3"/>
    <w:rsid w:val="1371398B"/>
    <w:rsid w:val="137641A2"/>
    <w:rsid w:val="137B18CF"/>
    <w:rsid w:val="137B6987"/>
    <w:rsid w:val="137C5EA7"/>
    <w:rsid w:val="137E56F7"/>
    <w:rsid w:val="138208C2"/>
    <w:rsid w:val="138817BE"/>
    <w:rsid w:val="139756B9"/>
    <w:rsid w:val="13B22A95"/>
    <w:rsid w:val="13B77321"/>
    <w:rsid w:val="13D52666"/>
    <w:rsid w:val="13E04400"/>
    <w:rsid w:val="13F0767A"/>
    <w:rsid w:val="142D4BFD"/>
    <w:rsid w:val="143A3E61"/>
    <w:rsid w:val="143B366C"/>
    <w:rsid w:val="143E032D"/>
    <w:rsid w:val="14435E46"/>
    <w:rsid w:val="144B5F5A"/>
    <w:rsid w:val="14582435"/>
    <w:rsid w:val="145A4E44"/>
    <w:rsid w:val="14605859"/>
    <w:rsid w:val="14691695"/>
    <w:rsid w:val="147378E9"/>
    <w:rsid w:val="147406EB"/>
    <w:rsid w:val="147700C2"/>
    <w:rsid w:val="147E4E5C"/>
    <w:rsid w:val="14947414"/>
    <w:rsid w:val="14A359C6"/>
    <w:rsid w:val="14A84616"/>
    <w:rsid w:val="14B11F35"/>
    <w:rsid w:val="14B75736"/>
    <w:rsid w:val="14BB1688"/>
    <w:rsid w:val="14C43F0E"/>
    <w:rsid w:val="14C75FFC"/>
    <w:rsid w:val="14C93AF2"/>
    <w:rsid w:val="14CF5BDF"/>
    <w:rsid w:val="14DD4292"/>
    <w:rsid w:val="14E57C32"/>
    <w:rsid w:val="14EE62F4"/>
    <w:rsid w:val="14F414ED"/>
    <w:rsid w:val="14F7499F"/>
    <w:rsid w:val="14FF3CD5"/>
    <w:rsid w:val="15111A34"/>
    <w:rsid w:val="15142833"/>
    <w:rsid w:val="152C3073"/>
    <w:rsid w:val="152D3D6A"/>
    <w:rsid w:val="15312F84"/>
    <w:rsid w:val="15330BF7"/>
    <w:rsid w:val="15340839"/>
    <w:rsid w:val="153743BF"/>
    <w:rsid w:val="153E2EF6"/>
    <w:rsid w:val="154314A0"/>
    <w:rsid w:val="154B2589"/>
    <w:rsid w:val="15546FBA"/>
    <w:rsid w:val="15557B44"/>
    <w:rsid w:val="1556283C"/>
    <w:rsid w:val="155C7065"/>
    <w:rsid w:val="15654EE4"/>
    <w:rsid w:val="15731166"/>
    <w:rsid w:val="157B3F15"/>
    <w:rsid w:val="1588468E"/>
    <w:rsid w:val="158B6615"/>
    <w:rsid w:val="15906506"/>
    <w:rsid w:val="15936767"/>
    <w:rsid w:val="15A1639E"/>
    <w:rsid w:val="15B234F7"/>
    <w:rsid w:val="15B3464A"/>
    <w:rsid w:val="15C847B4"/>
    <w:rsid w:val="15CE5C53"/>
    <w:rsid w:val="15D241DA"/>
    <w:rsid w:val="15D67EBB"/>
    <w:rsid w:val="15D8344B"/>
    <w:rsid w:val="15D8602E"/>
    <w:rsid w:val="15EF298E"/>
    <w:rsid w:val="15F0796D"/>
    <w:rsid w:val="15FB4B55"/>
    <w:rsid w:val="160546D7"/>
    <w:rsid w:val="16074276"/>
    <w:rsid w:val="161B244B"/>
    <w:rsid w:val="161D3203"/>
    <w:rsid w:val="1622305F"/>
    <w:rsid w:val="16376E49"/>
    <w:rsid w:val="16435C45"/>
    <w:rsid w:val="164D6306"/>
    <w:rsid w:val="165446D3"/>
    <w:rsid w:val="16547C16"/>
    <w:rsid w:val="16565B60"/>
    <w:rsid w:val="166554E1"/>
    <w:rsid w:val="16783D5D"/>
    <w:rsid w:val="167866D3"/>
    <w:rsid w:val="16893DA1"/>
    <w:rsid w:val="16A53EEC"/>
    <w:rsid w:val="16A94B98"/>
    <w:rsid w:val="16A9576E"/>
    <w:rsid w:val="16AA481C"/>
    <w:rsid w:val="16AF6823"/>
    <w:rsid w:val="16B0660D"/>
    <w:rsid w:val="16B323C3"/>
    <w:rsid w:val="16C45C7A"/>
    <w:rsid w:val="16CA21B9"/>
    <w:rsid w:val="16D01F75"/>
    <w:rsid w:val="16DA63F1"/>
    <w:rsid w:val="16E86DA1"/>
    <w:rsid w:val="16F67257"/>
    <w:rsid w:val="16FD428E"/>
    <w:rsid w:val="16FE7E07"/>
    <w:rsid w:val="16FF138C"/>
    <w:rsid w:val="170007D2"/>
    <w:rsid w:val="170773C4"/>
    <w:rsid w:val="170B6E00"/>
    <w:rsid w:val="170C4326"/>
    <w:rsid w:val="170F0082"/>
    <w:rsid w:val="172A55DE"/>
    <w:rsid w:val="17311ECB"/>
    <w:rsid w:val="174023F7"/>
    <w:rsid w:val="17441C14"/>
    <w:rsid w:val="174647FC"/>
    <w:rsid w:val="17486093"/>
    <w:rsid w:val="175362CB"/>
    <w:rsid w:val="17554D25"/>
    <w:rsid w:val="17632B8E"/>
    <w:rsid w:val="17661EBA"/>
    <w:rsid w:val="176700E1"/>
    <w:rsid w:val="17722DE8"/>
    <w:rsid w:val="178F7F39"/>
    <w:rsid w:val="17911CDF"/>
    <w:rsid w:val="17951E9D"/>
    <w:rsid w:val="17984D55"/>
    <w:rsid w:val="17A85E90"/>
    <w:rsid w:val="17B5136D"/>
    <w:rsid w:val="17CB0429"/>
    <w:rsid w:val="17CE0AD1"/>
    <w:rsid w:val="17D032B0"/>
    <w:rsid w:val="17DD36C7"/>
    <w:rsid w:val="17E138A1"/>
    <w:rsid w:val="17ED3872"/>
    <w:rsid w:val="17F42711"/>
    <w:rsid w:val="17F564BF"/>
    <w:rsid w:val="18022518"/>
    <w:rsid w:val="180A006D"/>
    <w:rsid w:val="181113F7"/>
    <w:rsid w:val="18131376"/>
    <w:rsid w:val="18157E05"/>
    <w:rsid w:val="181848FA"/>
    <w:rsid w:val="182045AD"/>
    <w:rsid w:val="18257A02"/>
    <w:rsid w:val="18273BB6"/>
    <w:rsid w:val="18356FC5"/>
    <w:rsid w:val="183F2700"/>
    <w:rsid w:val="18480566"/>
    <w:rsid w:val="18846C68"/>
    <w:rsid w:val="188832D0"/>
    <w:rsid w:val="189D50B4"/>
    <w:rsid w:val="18A53D23"/>
    <w:rsid w:val="18A7216C"/>
    <w:rsid w:val="18B05303"/>
    <w:rsid w:val="18B05867"/>
    <w:rsid w:val="18B85097"/>
    <w:rsid w:val="18BE4FC3"/>
    <w:rsid w:val="18CC4768"/>
    <w:rsid w:val="18D04BDF"/>
    <w:rsid w:val="18D64D13"/>
    <w:rsid w:val="18DC34E5"/>
    <w:rsid w:val="18E56AA9"/>
    <w:rsid w:val="18EF415C"/>
    <w:rsid w:val="18FF1DC3"/>
    <w:rsid w:val="19117950"/>
    <w:rsid w:val="19212533"/>
    <w:rsid w:val="19281DD6"/>
    <w:rsid w:val="192922C8"/>
    <w:rsid w:val="1934385A"/>
    <w:rsid w:val="193606C1"/>
    <w:rsid w:val="194214D2"/>
    <w:rsid w:val="194344EC"/>
    <w:rsid w:val="19453A3B"/>
    <w:rsid w:val="194E68C4"/>
    <w:rsid w:val="195402A2"/>
    <w:rsid w:val="19566A86"/>
    <w:rsid w:val="19606791"/>
    <w:rsid w:val="19647D45"/>
    <w:rsid w:val="196C7F0B"/>
    <w:rsid w:val="19720E16"/>
    <w:rsid w:val="19760C11"/>
    <w:rsid w:val="197C5EBD"/>
    <w:rsid w:val="198A749C"/>
    <w:rsid w:val="198B761B"/>
    <w:rsid w:val="1991244F"/>
    <w:rsid w:val="19942C34"/>
    <w:rsid w:val="19A14D24"/>
    <w:rsid w:val="19BF21E5"/>
    <w:rsid w:val="19F84C2C"/>
    <w:rsid w:val="1A012AD9"/>
    <w:rsid w:val="1A0B0599"/>
    <w:rsid w:val="1A154F86"/>
    <w:rsid w:val="1A1648C3"/>
    <w:rsid w:val="1A246745"/>
    <w:rsid w:val="1A2C4DB9"/>
    <w:rsid w:val="1A49134E"/>
    <w:rsid w:val="1A4C4F64"/>
    <w:rsid w:val="1A597DDB"/>
    <w:rsid w:val="1A615CC5"/>
    <w:rsid w:val="1A666A5C"/>
    <w:rsid w:val="1A6B54F5"/>
    <w:rsid w:val="1A6E3886"/>
    <w:rsid w:val="1A786801"/>
    <w:rsid w:val="1A791CA2"/>
    <w:rsid w:val="1A7B17B6"/>
    <w:rsid w:val="1A8701E2"/>
    <w:rsid w:val="1A8F080F"/>
    <w:rsid w:val="1A95569C"/>
    <w:rsid w:val="1A97414E"/>
    <w:rsid w:val="1A9E16F4"/>
    <w:rsid w:val="1AA611E5"/>
    <w:rsid w:val="1AAB4A2B"/>
    <w:rsid w:val="1AB263E2"/>
    <w:rsid w:val="1ACD03A2"/>
    <w:rsid w:val="1AE75997"/>
    <w:rsid w:val="1AEA31C5"/>
    <w:rsid w:val="1AEF6ECD"/>
    <w:rsid w:val="1AF84B78"/>
    <w:rsid w:val="1AFB4BA4"/>
    <w:rsid w:val="1B00470D"/>
    <w:rsid w:val="1B1A5328"/>
    <w:rsid w:val="1B1E5F99"/>
    <w:rsid w:val="1B26637E"/>
    <w:rsid w:val="1B2810E6"/>
    <w:rsid w:val="1B3A7D20"/>
    <w:rsid w:val="1B4756A9"/>
    <w:rsid w:val="1B4E20C9"/>
    <w:rsid w:val="1B52679B"/>
    <w:rsid w:val="1B6377B2"/>
    <w:rsid w:val="1B651DF1"/>
    <w:rsid w:val="1B6C5022"/>
    <w:rsid w:val="1B76362E"/>
    <w:rsid w:val="1B771776"/>
    <w:rsid w:val="1B796308"/>
    <w:rsid w:val="1B8059A5"/>
    <w:rsid w:val="1B807D3A"/>
    <w:rsid w:val="1B8B62D4"/>
    <w:rsid w:val="1B94008A"/>
    <w:rsid w:val="1B981E32"/>
    <w:rsid w:val="1BA634BB"/>
    <w:rsid w:val="1BAA0DB9"/>
    <w:rsid w:val="1BAE47C0"/>
    <w:rsid w:val="1BB43413"/>
    <w:rsid w:val="1BBF0036"/>
    <w:rsid w:val="1BC343AC"/>
    <w:rsid w:val="1BC462E7"/>
    <w:rsid w:val="1BDC0AE6"/>
    <w:rsid w:val="1BDE3BD3"/>
    <w:rsid w:val="1BEA1720"/>
    <w:rsid w:val="1BF120D2"/>
    <w:rsid w:val="1BF23031"/>
    <w:rsid w:val="1BF61283"/>
    <w:rsid w:val="1C002DCD"/>
    <w:rsid w:val="1C106D3D"/>
    <w:rsid w:val="1C1C10F8"/>
    <w:rsid w:val="1C1F381F"/>
    <w:rsid w:val="1C2743F5"/>
    <w:rsid w:val="1C293069"/>
    <w:rsid w:val="1C2D5C82"/>
    <w:rsid w:val="1C3C2CC2"/>
    <w:rsid w:val="1C4603BD"/>
    <w:rsid w:val="1C4D0826"/>
    <w:rsid w:val="1C5512BE"/>
    <w:rsid w:val="1C632C15"/>
    <w:rsid w:val="1C6E4F3B"/>
    <w:rsid w:val="1C6E7932"/>
    <w:rsid w:val="1C7145D4"/>
    <w:rsid w:val="1C746F51"/>
    <w:rsid w:val="1C7827F6"/>
    <w:rsid w:val="1C791313"/>
    <w:rsid w:val="1C7F09A4"/>
    <w:rsid w:val="1C7F30C4"/>
    <w:rsid w:val="1C810D5E"/>
    <w:rsid w:val="1C884440"/>
    <w:rsid w:val="1C8F0A42"/>
    <w:rsid w:val="1C980C9E"/>
    <w:rsid w:val="1CA35D0D"/>
    <w:rsid w:val="1CA46D19"/>
    <w:rsid w:val="1CA53E0A"/>
    <w:rsid w:val="1CAC34D8"/>
    <w:rsid w:val="1CAD67DE"/>
    <w:rsid w:val="1CAE0B41"/>
    <w:rsid w:val="1CAF3E0E"/>
    <w:rsid w:val="1CB23B57"/>
    <w:rsid w:val="1CBA1B2E"/>
    <w:rsid w:val="1CC038E4"/>
    <w:rsid w:val="1CC65369"/>
    <w:rsid w:val="1CE02684"/>
    <w:rsid w:val="1CE365D9"/>
    <w:rsid w:val="1CEC545C"/>
    <w:rsid w:val="1CFE46E3"/>
    <w:rsid w:val="1D057625"/>
    <w:rsid w:val="1D084BD3"/>
    <w:rsid w:val="1D221DE9"/>
    <w:rsid w:val="1D2D3391"/>
    <w:rsid w:val="1D3D3380"/>
    <w:rsid w:val="1D411E4D"/>
    <w:rsid w:val="1D4830F1"/>
    <w:rsid w:val="1D4A4A74"/>
    <w:rsid w:val="1D50557F"/>
    <w:rsid w:val="1D624D82"/>
    <w:rsid w:val="1D652639"/>
    <w:rsid w:val="1D6D0828"/>
    <w:rsid w:val="1D6F11DC"/>
    <w:rsid w:val="1D756D38"/>
    <w:rsid w:val="1D7A31D2"/>
    <w:rsid w:val="1D7E77A9"/>
    <w:rsid w:val="1D8533C9"/>
    <w:rsid w:val="1D86360C"/>
    <w:rsid w:val="1D8E0FBE"/>
    <w:rsid w:val="1D9761DA"/>
    <w:rsid w:val="1D996040"/>
    <w:rsid w:val="1D9D266A"/>
    <w:rsid w:val="1DAC192A"/>
    <w:rsid w:val="1DAC5804"/>
    <w:rsid w:val="1DBE2879"/>
    <w:rsid w:val="1DC12A7C"/>
    <w:rsid w:val="1DC26FD5"/>
    <w:rsid w:val="1DC378FF"/>
    <w:rsid w:val="1DD30D39"/>
    <w:rsid w:val="1DD90994"/>
    <w:rsid w:val="1DDA61E8"/>
    <w:rsid w:val="1DE503A7"/>
    <w:rsid w:val="1DF10204"/>
    <w:rsid w:val="1DF94770"/>
    <w:rsid w:val="1E1A6212"/>
    <w:rsid w:val="1E1D10D3"/>
    <w:rsid w:val="1E2832AD"/>
    <w:rsid w:val="1E293727"/>
    <w:rsid w:val="1E334BDA"/>
    <w:rsid w:val="1E3A1F30"/>
    <w:rsid w:val="1E3E6208"/>
    <w:rsid w:val="1E5D7E88"/>
    <w:rsid w:val="1E603BFD"/>
    <w:rsid w:val="1E6122D3"/>
    <w:rsid w:val="1E645854"/>
    <w:rsid w:val="1E6A0D90"/>
    <w:rsid w:val="1E6D41DB"/>
    <w:rsid w:val="1E6F3284"/>
    <w:rsid w:val="1E733A38"/>
    <w:rsid w:val="1E812651"/>
    <w:rsid w:val="1E830BF2"/>
    <w:rsid w:val="1E8D7EDB"/>
    <w:rsid w:val="1E8E107B"/>
    <w:rsid w:val="1E9B2EA4"/>
    <w:rsid w:val="1EAE7CF3"/>
    <w:rsid w:val="1EB03313"/>
    <w:rsid w:val="1EB03B29"/>
    <w:rsid w:val="1EB07970"/>
    <w:rsid w:val="1EB93172"/>
    <w:rsid w:val="1EBA284A"/>
    <w:rsid w:val="1EC57C21"/>
    <w:rsid w:val="1ECA6B64"/>
    <w:rsid w:val="1ED05972"/>
    <w:rsid w:val="1EDC4050"/>
    <w:rsid w:val="1EDF58EF"/>
    <w:rsid w:val="1EE21608"/>
    <w:rsid w:val="1EE95951"/>
    <w:rsid w:val="1EEA235C"/>
    <w:rsid w:val="1EF34A14"/>
    <w:rsid w:val="1EFF70FF"/>
    <w:rsid w:val="1F010FD8"/>
    <w:rsid w:val="1F035CA7"/>
    <w:rsid w:val="1F0D2092"/>
    <w:rsid w:val="1F196AF2"/>
    <w:rsid w:val="1F1F628B"/>
    <w:rsid w:val="1F463E80"/>
    <w:rsid w:val="1F4F24C1"/>
    <w:rsid w:val="1F65578E"/>
    <w:rsid w:val="1F725664"/>
    <w:rsid w:val="1F7A4384"/>
    <w:rsid w:val="1F84575F"/>
    <w:rsid w:val="1F9000C7"/>
    <w:rsid w:val="1F94311F"/>
    <w:rsid w:val="1F960135"/>
    <w:rsid w:val="1F9D5A40"/>
    <w:rsid w:val="1FA80666"/>
    <w:rsid w:val="1FAA32FB"/>
    <w:rsid w:val="1FAE18B4"/>
    <w:rsid w:val="1FB70B8C"/>
    <w:rsid w:val="1FB7285E"/>
    <w:rsid w:val="1FDB4F06"/>
    <w:rsid w:val="1FDE2FDC"/>
    <w:rsid w:val="1FE161E2"/>
    <w:rsid w:val="1FF65E8B"/>
    <w:rsid w:val="20014469"/>
    <w:rsid w:val="20031AAB"/>
    <w:rsid w:val="200417AA"/>
    <w:rsid w:val="20177ADB"/>
    <w:rsid w:val="20313400"/>
    <w:rsid w:val="20331AC1"/>
    <w:rsid w:val="203C7DB1"/>
    <w:rsid w:val="203D4483"/>
    <w:rsid w:val="204938B9"/>
    <w:rsid w:val="204D3050"/>
    <w:rsid w:val="2052141B"/>
    <w:rsid w:val="205A66E7"/>
    <w:rsid w:val="205F4F58"/>
    <w:rsid w:val="20611C4F"/>
    <w:rsid w:val="206154F6"/>
    <w:rsid w:val="206329F3"/>
    <w:rsid w:val="20635535"/>
    <w:rsid w:val="20664865"/>
    <w:rsid w:val="20680FBF"/>
    <w:rsid w:val="206D3D08"/>
    <w:rsid w:val="206F149B"/>
    <w:rsid w:val="207A1B0B"/>
    <w:rsid w:val="207E3551"/>
    <w:rsid w:val="20812FBC"/>
    <w:rsid w:val="20844BF5"/>
    <w:rsid w:val="20844D01"/>
    <w:rsid w:val="208E2863"/>
    <w:rsid w:val="209A2C60"/>
    <w:rsid w:val="20A0398D"/>
    <w:rsid w:val="20A55CD7"/>
    <w:rsid w:val="20A63C70"/>
    <w:rsid w:val="20A845EC"/>
    <w:rsid w:val="20B445A7"/>
    <w:rsid w:val="20BA5967"/>
    <w:rsid w:val="20BD3BAD"/>
    <w:rsid w:val="20CB011B"/>
    <w:rsid w:val="20CC3641"/>
    <w:rsid w:val="20CF03B9"/>
    <w:rsid w:val="20CF4A32"/>
    <w:rsid w:val="20E2536E"/>
    <w:rsid w:val="20E9384C"/>
    <w:rsid w:val="20EE1320"/>
    <w:rsid w:val="20EE5086"/>
    <w:rsid w:val="20F844AC"/>
    <w:rsid w:val="20F95710"/>
    <w:rsid w:val="20FC58CD"/>
    <w:rsid w:val="20FD3DCA"/>
    <w:rsid w:val="20FE48E7"/>
    <w:rsid w:val="21146980"/>
    <w:rsid w:val="21150DA2"/>
    <w:rsid w:val="21156D65"/>
    <w:rsid w:val="211758B0"/>
    <w:rsid w:val="21191D9E"/>
    <w:rsid w:val="211B3B74"/>
    <w:rsid w:val="21232677"/>
    <w:rsid w:val="21270283"/>
    <w:rsid w:val="21373734"/>
    <w:rsid w:val="213A1045"/>
    <w:rsid w:val="214200FC"/>
    <w:rsid w:val="214A14B7"/>
    <w:rsid w:val="214B211F"/>
    <w:rsid w:val="214D78A7"/>
    <w:rsid w:val="21532577"/>
    <w:rsid w:val="215E3CEC"/>
    <w:rsid w:val="216734D7"/>
    <w:rsid w:val="216739D3"/>
    <w:rsid w:val="217817B4"/>
    <w:rsid w:val="21786C06"/>
    <w:rsid w:val="218C1479"/>
    <w:rsid w:val="218E5BB2"/>
    <w:rsid w:val="218E62CF"/>
    <w:rsid w:val="218F6B62"/>
    <w:rsid w:val="219C77B3"/>
    <w:rsid w:val="21A177E3"/>
    <w:rsid w:val="21AE3370"/>
    <w:rsid w:val="21B82A9B"/>
    <w:rsid w:val="21BA4CF7"/>
    <w:rsid w:val="21BA5181"/>
    <w:rsid w:val="21C272A4"/>
    <w:rsid w:val="21CA1866"/>
    <w:rsid w:val="21CD2A23"/>
    <w:rsid w:val="21CE3D68"/>
    <w:rsid w:val="21E06B06"/>
    <w:rsid w:val="21E150D0"/>
    <w:rsid w:val="21E91306"/>
    <w:rsid w:val="21F529D8"/>
    <w:rsid w:val="21F71C51"/>
    <w:rsid w:val="21F75C20"/>
    <w:rsid w:val="21F95402"/>
    <w:rsid w:val="21FC6810"/>
    <w:rsid w:val="21FF7D68"/>
    <w:rsid w:val="22075DF7"/>
    <w:rsid w:val="220A1F48"/>
    <w:rsid w:val="220A2F9F"/>
    <w:rsid w:val="221112C0"/>
    <w:rsid w:val="22114D6C"/>
    <w:rsid w:val="221259AC"/>
    <w:rsid w:val="221921DA"/>
    <w:rsid w:val="223235B8"/>
    <w:rsid w:val="22346C4D"/>
    <w:rsid w:val="223662D3"/>
    <w:rsid w:val="223E3005"/>
    <w:rsid w:val="22426CA6"/>
    <w:rsid w:val="224B30FD"/>
    <w:rsid w:val="224D3615"/>
    <w:rsid w:val="224F7D72"/>
    <w:rsid w:val="227517A0"/>
    <w:rsid w:val="2281296E"/>
    <w:rsid w:val="228C49FA"/>
    <w:rsid w:val="22931435"/>
    <w:rsid w:val="22997BD2"/>
    <w:rsid w:val="229A19FF"/>
    <w:rsid w:val="22A21463"/>
    <w:rsid w:val="22A23E4C"/>
    <w:rsid w:val="22BD5155"/>
    <w:rsid w:val="22CB63E5"/>
    <w:rsid w:val="22CE746F"/>
    <w:rsid w:val="22DF5BCC"/>
    <w:rsid w:val="22E03FD8"/>
    <w:rsid w:val="22E32925"/>
    <w:rsid w:val="22E91877"/>
    <w:rsid w:val="230471E0"/>
    <w:rsid w:val="230A32D6"/>
    <w:rsid w:val="230F5558"/>
    <w:rsid w:val="23224F1B"/>
    <w:rsid w:val="232D1000"/>
    <w:rsid w:val="232E2547"/>
    <w:rsid w:val="232E454A"/>
    <w:rsid w:val="2340285F"/>
    <w:rsid w:val="234233E3"/>
    <w:rsid w:val="2354156A"/>
    <w:rsid w:val="236C0F90"/>
    <w:rsid w:val="239448C8"/>
    <w:rsid w:val="239A4854"/>
    <w:rsid w:val="23AD3927"/>
    <w:rsid w:val="23B8785B"/>
    <w:rsid w:val="23CB1141"/>
    <w:rsid w:val="23D25142"/>
    <w:rsid w:val="23D825A7"/>
    <w:rsid w:val="23E12D72"/>
    <w:rsid w:val="23EB21FA"/>
    <w:rsid w:val="23EE7CE8"/>
    <w:rsid w:val="23F519A2"/>
    <w:rsid w:val="23FA448E"/>
    <w:rsid w:val="23FA5F61"/>
    <w:rsid w:val="23FB6A27"/>
    <w:rsid w:val="240256AB"/>
    <w:rsid w:val="2404138B"/>
    <w:rsid w:val="24051B3C"/>
    <w:rsid w:val="24093B13"/>
    <w:rsid w:val="24104A3F"/>
    <w:rsid w:val="241103A5"/>
    <w:rsid w:val="241D0EB7"/>
    <w:rsid w:val="242C4BEC"/>
    <w:rsid w:val="243523F3"/>
    <w:rsid w:val="24506DCE"/>
    <w:rsid w:val="245A2854"/>
    <w:rsid w:val="24635A59"/>
    <w:rsid w:val="24647266"/>
    <w:rsid w:val="2469115B"/>
    <w:rsid w:val="2469732C"/>
    <w:rsid w:val="246B6337"/>
    <w:rsid w:val="248B2F0F"/>
    <w:rsid w:val="248F02B6"/>
    <w:rsid w:val="24981862"/>
    <w:rsid w:val="24A20AAC"/>
    <w:rsid w:val="24A44046"/>
    <w:rsid w:val="24A458C2"/>
    <w:rsid w:val="24A92C11"/>
    <w:rsid w:val="24B51200"/>
    <w:rsid w:val="24BA413A"/>
    <w:rsid w:val="24C04BA2"/>
    <w:rsid w:val="24D86C4C"/>
    <w:rsid w:val="24DE5066"/>
    <w:rsid w:val="24E81630"/>
    <w:rsid w:val="24E93DD4"/>
    <w:rsid w:val="24F27444"/>
    <w:rsid w:val="24FA575B"/>
    <w:rsid w:val="24FE06D3"/>
    <w:rsid w:val="24FE32B2"/>
    <w:rsid w:val="250A6D4E"/>
    <w:rsid w:val="250B1C05"/>
    <w:rsid w:val="250D51EA"/>
    <w:rsid w:val="250F101E"/>
    <w:rsid w:val="251331C3"/>
    <w:rsid w:val="251965CA"/>
    <w:rsid w:val="25335376"/>
    <w:rsid w:val="253F6E47"/>
    <w:rsid w:val="25417EFE"/>
    <w:rsid w:val="25457555"/>
    <w:rsid w:val="25505737"/>
    <w:rsid w:val="255C13B8"/>
    <w:rsid w:val="255E2828"/>
    <w:rsid w:val="256C3C21"/>
    <w:rsid w:val="256C7401"/>
    <w:rsid w:val="25727E43"/>
    <w:rsid w:val="2576783C"/>
    <w:rsid w:val="257F7A1D"/>
    <w:rsid w:val="258F5E26"/>
    <w:rsid w:val="259239C6"/>
    <w:rsid w:val="25971E8E"/>
    <w:rsid w:val="259840AD"/>
    <w:rsid w:val="259C447A"/>
    <w:rsid w:val="25A817C7"/>
    <w:rsid w:val="25AB0C0A"/>
    <w:rsid w:val="25B955A0"/>
    <w:rsid w:val="25B96E8A"/>
    <w:rsid w:val="25BD7214"/>
    <w:rsid w:val="25C24D6A"/>
    <w:rsid w:val="25C35F70"/>
    <w:rsid w:val="25CC1A94"/>
    <w:rsid w:val="25CF68DD"/>
    <w:rsid w:val="25D15358"/>
    <w:rsid w:val="25D427B4"/>
    <w:rsid w:val="25DC5A4A"/>
    <w:rsid w:val="25DE4CC5"/>
    <w:rsid w:val="25E06D42"/>
    <w:rsid w:val="25E4778C"/>
    <w:rsid w:val="25F25EB1"/>
    <w:rsid w:val="25F317B8"/>
    <w:rsid w:val="25FB055E"/>
    <w:rsid w:val="260465E3"/>
    <w:rsid w:val="2606677E"/>
    <w:rsid w:val="2607099B"/>
    <w:rsid w:val="26104108"/>
    <w:rsid w:val="2622432B"/>
    <w:rsid w:val="26242A70"/>
    <w:rsid w:val="26255AE3"/>
    <w:rsid w:val="26321F62"/>
    <w:rsid w:val="26413C68"/>
    <w:rsid w:val="26577508"/>
    <w:rsid w:val="265B2057"/>
    <w:rsid w:val="266A7DBC"/>
    <w:rsid w:val="266B13A6"/>
    <w:rsid w:val="267038AB"/>
    <w:rsid w:val="267F794B"/>
    <w:rsid w:val="26916F5F"/>
    <w:rsid w:val="26930685"/>
    <w:rsid w:val="269A1DE6"/>
    <w:rsid w:val="269B6B60"/>
    <w:rsid w:val="26A607AD"/>
    <w:rsid w:val="26A64E78"/>
    <w:rsid w:val="26A74C0D"/>
    <w:rsid w:val="26A838D2"/>
    <w:rsid w:val="26A96B97"/>
    <w:rsid w:val="26B30B0B"/>
    <w:rsid w:val="26CA2A96"/>
    <w:rsid w:val="26D95231"/>
    <w:rsid w:val="26DB0B4E"/>
    <w:rsid w:val="26E06207"/>
    <w:rsid w:val="26EC3741"/>
    <w:rsid w:val="26F1275C"/>
    <w:rsid w:val="26F6233B"/>
    <w:rsid w:val="26F96928"/>
    <w:rsid w:val="26FE288E"/>
    <w:rsid w:val="27000ED2"/>
    <w:rsid w:val="27030E30"/>
    <w:rsid w:val="270B141F"/>
    <w:rsid w:val="271101FA"/>
    <w:rsid w:val="27110C03"/>
    <w:rsid w:val="27180600"/>
    <w:rsid w:val="271B6672"/>
    <w:rsid w:val="272E28DC"/>
    <w:rsid w:val="27337D66"/>
    <w:rsid w:val="2734684D"/>
    <w:rsid w:val="27357639"/>
    <w:rsid w:val="274672C6"/>
    <w:rsid w:val="274A564B"/>
    <w:rsid w:val="27672698"/>
    <w:rsid w:val="27681634"/>
    <w:rsid w:val="27755809"/>
    <w:rsid w:val="278370EB"/>
    <w:rsid w:val="278B0804"/>
    <w:rsid w:val="278C6401"/>
    <w:rsid w:val="278F3A46"/>
    <w:rsid w:val="2791407B"/>
    <w:rsid w:val="27934DA9"/>
    <w:rsid w:val="27A21497"/>
    <w:rsid w:val="27A35C59"/>
    <w:rsid w:val="27A42825"/>
    <w:rsid w:val="27BC7B18"/>
    <w:rsid w:val="27C038C0"/>
    <w:rsid w:val="27CA075E"/>
    <w:rsid w:val="27CB6E59"/>
    <w:rsid w:val="27E17DDD"/>
    <w:rsid w:val="27E9369E"/>
    <w:rsid w:val="27EB314C"/>
    <w:rsid w:val="27EF5539"/>
    <w:rsid w:val="27F21F0D"/>
    <w:rsid w:val="2800668D"/>
    <w:rsid w:val="28116DCC"/>
    <w:rsid w:val="28155750"/>
    <w:rsid w:val="281C752B"/>
    <w:rsid w:val="282A0020"/>
    <w:rsid w:val="28340D6C"/>
    <w:rsid w:val="284D1210"/>
    <w:rsid w:val="284D53CC"/>
    <w:rsid w:val="284E78AF"/>
    <w:rsid w:val="28521CD6"/>
    <w:rsid w:val="28694480"/>
    <w:rsid w:val="287473F9"/>
    <w:rsid w:val="28791C83"/>
    <w:rsid w:val="2886353A"/>
    <w:rsid w:val="288C6183"/>
    <w:rsid w:val="2890219A"/>
    <w:rsid w:val="2890240F"/>
    <w:rsid w:val="28935291"/>
    <w:rsid w:val="2896389E"/>
    <w:rsid w:val="28A2004C"/>
    <w:rsid w:val="28A567CA"/>
    <w:rsid w:val="28B02DB4"/>
    <w:rsid w:val="28B622B3"/>
    <w:rsid w:val="28C440D0"/>
    <w:rsid w:val="28C57684"/>
    <w:rsid w:val="28C73984"/>
    <w:rsid w:val="28CD2B2D"/>
    <w:rsid w:val="28CE0834"/>
    <w:rsid w:val="28D54F81"/>
    <w:rsid w:val="28D93DEF"/>
    <w:rsid w:val="28DB3496"/>
    <w:rsid w:val="28EC0005"/>
    <w:rsid w:val="28ED1086"/>
    <w:rsid w:val="28F05224"/>
    <w:rsid w:val="28F54CA8"/>
    <w:rsid w:val="28FA17D8"/>
    <w:rsid w:val="28FB047F"/>
    <w:rsid w:val="29014D91"/>
    <w:rsid w:val="29027CB7"/>
    <w:rsid w:val="2904265F"/>
    <w:rsid w:val="290B6111"/>
    <w:rsid w:val="2913164A"/>
    <w:rsid w:val="291564E8"/>
    <w:rsid w:val="291D0466"/>
    <w:rsid w:val="291D35AA"/>
    <w:rsid w:val="29265A0D"/>
    <w:rsid w:val="29267EB7"/>
    <w:rsid w:val="29300EA4"/>
    <w:rsid w:val="29332F98"/>
    <w:rsid w:val="293D79A7"/>
    <w:rsid w:val="2942018B"/>
    <w:rsid w:val="29452961"/>
    <w:rsid w:val="294F48B8"/>
    <w:rsid w:val="29705EAD"/>
    <w:rsid w:val="298854AE"/>
    <w:rsid w:val="298C6F38"/>
    <w:rsid w:val="29A172CE"/>
    <w:rsid w:val="29AB6166"/>
    <w:rsid w:val="29B64211"/>
    <w:rsid w:val="29CD4C5C"/>
    <w:rsid w:val="29D851CE"/>
    <w:rsid w:val="29D9378C"/>
    <w:rsid w:val="29DA505A"/>
    <w:rsid w:val="29DB5D34"/>
    <w:rsid w:val="2A09364C"/>
    <w:rsid w:val="2A0A34EC"/>
    <w:rsid w:val="2A0F231B"/>
    <w:rsid w:val="2A117B10"/>
    <w:rsid w:val="2A232482"/>
    <w:rsid w:val="2A2E666F"/>
    <w:rsid w:val="2A3A20B3"/>
    <w:rsid w:val="2A3F0BD5"/>
    <w:rsid w:val="2A41553D"/>
    <w:rsid w:val="2A4C7455"/>
    <w:rsid w:val="2A4F48CC"/>
    <w:rsid w:val="2A527DD6"/>
    <w:rsid w:val="2A584E61"/>
    <w:rsid w:val="2A6204D3"/>
    <w:rsid w:val="2A671788"/>
    <w:rsid w:val="2A6871B2"/>
    <w:rsid w:val="2A7077DC"/>
    <w:rsid w:val="2A751ACA"/>
    <w:rsid w:val="2A7B0C37"/>
    <w:rsid w:val="2A966326"/>
    <w:rsid w:val="2AB61E48"/>
    <w:rsid w:val="2AC05927"/>
    <w:rsid w:val="2AEF46F4"/>
    <w:rsid w:val="2AF0691F"/>
    <w:rsid w:val="2AFF78C1"/>
    <w:rsid w:val="2B06528B"/>
    <w:rsid w:val="2B09021C"/>
    <w:rsid w:val="2B1451A9"/>
    <w:rsid w:val="2B1B46DE"/>
    <w:rsid w:val="2B26497F"/>
    <w:rsid w:val="2B2F0D3A"/>
    <w:rsid w:val="2B313F0E"/>
    <w:rsid w:val="2B334D4D"/>
    <w:rsid w:val="2B3C4630"/>
    <w:rsid w:val="2B4A3C69"/>
    <w:rsid w:val="2B4D2DAF"/>
    <w:rsid w:val="2B501878"/>
    <w:rsid w:val="2B536993"/>
    <w:rsid w:val="2B66613B"/>
    <w:rsid w:val="2B692EB7"/>
    <w:rsid w:val="2B722EE2"/>
    <w:rsid w:val="2B755493"/>
    <w:rsid w:val="2B7A3B3A"/>
    <w:rsid w:val="2B910041"/>
    <w:rsid w:val="2B910FB8"/>
    <w:rsid w:val="2B946746"/>
    <w:rsid w:val="2B970BF2"/>
    <w:rsid w:val="2BBC747D"/>
    <w:rsid w:val="2BD83838"/>
    <w:rsid w:val="2BE05F24"/>
    <w:rsid w:val="2BEE6EFD"/>
    <w:rsid w:val="2BF20B53"/>
    <w:rsid w:val="2BF42788"/>
    <w:rsid w:val="2C0D31F5"/>
    <w:rsid w:val="2C2E5F70"/>
    <w:rsid w:val="2C334958"/>
    <w:rsid w:val="2C3B4200"/>
    <w:rsid w:val="2C3E175D"/>
    <w:rsid w:val="2C5B62B3"/>
    <w:rsid w:val="2C5E3C66"/>
    <w:rsid w:val="2C6242FD"/>
    <w:rsid w:val="2C642A35"/>
    <w:rsid w:val="2C6E255F"/>
    <w:rsid w:val="2C6F1182"/>
    <w:rsid w:val="2C756C79"/>
    <w:rsid w:val="2C784899"/>
    <w:rsid w:val="2C8A0E74"/>
    <w:rsid w:val="2C8C35C6"/>
    <w:rsid w:val="2C8D536B"/>
    <w:rsid w:val="2CA0709F"/>
    <w:rsid w:val="2CAB725A"/>
    <w:rsid w:val="2CAC6DDA"/>
    <w:rsid w:val="2CD05A9D"/>
    <w:rsid w:val="2CD07B04"/>
    <w:rsid w:val="2CD94616"/>
    <w:rsid w:val="2CF72287"/>
    <w:rsid w:val="2CF722E4"/>
    <w:rsid w:val="2CFA653C"/>
    <w:rsid w:val="2D1A4653"/>
    <w:rsid w:val="2D1E5B30"/>
    <w:rsid w:val="2D2A7368"/>
    <w:rsid w:val="2D2C4822"/>
    <w:rsid w:val="2D2F7718"/>
    <w:rsid w:val="2D31646D"/>
    <w:rsid w:val="2D327AAD"/>
    <w:rsid w:val="2D331FE2"/>
    <w:rsid w:val="2D351179"/>
    <w:rsid w:val="2D3D18A3"/>
    <w:rsid w:val="2D3E5B3A"/>
    <w:rsid w:val="2D45718E"/>
    <w:rsid w:val="2D5E3E98"/>
    <w:rsid w:val="2D625098"/>
    <w:rsid w:val="2D642DAB"/>
    <w:rsid w:val="2D6902E1"/>
    <w:rsid w:val="2D785B1B"/>
    <w:rsid w:val="2D847488"/>
    <w:rsid w:val="2D86312F"/>
    <w:rsid w:val="2D925653"/>
    <w:rsid w:val="2D9A584D"/>
    <w:rsid w:val="2D9C068E"/>
    <w:rsid w:val="2D9D4363"/>
    <w:rsid w:val="2DA4494C"/>
    <w:rsid w:val="2DB23FB3"/>
    <w:rsid w:val="2DB50987"/>
    <w:rsid w:val="2DB847A1"/>
    <w:rsid w:val="2DCE6CBE"/>
    <w:rsid w:val="2DD066F8"/>
    <w:rsid w:val="2DD13970"/>
    <w:rsid w:val="2DDE3E7B"/>
    <w:rsid w:val="2DE10C4B"/>
    <w:rsid w:val="2DF16739"/>
    <w:rsid w:val="2DF66380"/>
    <w:rsid w:val="2E024250"/>
    <w:rsid w:val="2E072EB7"/>
    <w:rsid w:val="2E0C75B4"/>
    <w:rsid w:val="2E10284A"/>
    <w:rsid w:val="2E145527"/>
    <w:rsid w:val="2E2823DB"/>
    <w:rsid w:val="2E2E192B"/>
    <w:rsid w:val="2E3143FE"/>
    <w:rsid w:val="2E3C41A0"/>
    <w:rsid w:val="2E467804"/>
    <w:rsid w:val="2E4F142F"/>
    <w:rsid w:val="2E574C69"/>
    <w:rsid w:val="2E646A50"/>
    <w:rsid w:val="2E680A09"/>
    <w:rsid w:val="2E7A13D8"/>
    <w:rsid w:val="2E7A2606"/>
    <w:rsid w:val="2E867DC5"/>
    <w:rsid w:val="2E883793"/>
    <w:rsid w:val="2E972791"/>
    <w:rsid w:val="2EA43BFE"/>
    <w:rsid w:val="2EB46ADF"/>
    <w:rsid w:val="2EDB3C9F"/>
    <w:rsid w:val="2EEB782E"/>
    <w:rsid w:val="2EF84B93"/>
    <w:rsid w:val="2F11707E"/>
    <w:rsid w:val="2F1B5B7C"/>
    <w:rsid w:val="2F1C0F28"/>
    <w:rsid w:val="2F200A1B"/>
    <w:rsid w:val="2F2213BC"/>
    <w:rsid w:val="2F262CBF"/>
    <w:rsid w:val="2F286602"/>
    <w:rsid w:val="2F291D3B"/>
    <w:rsid w:val="2F3B6C8E"/>
    <w:rsid w:val="2F44107E"/>
    <w:rsid w:val="2F550146"/>
    <w:rsid w:val="2F5D17ED"/>
    <w:rsid w:val="2F683E8F"/>
    <w:rsid w:val="2F877196"/>
    <w:rsid w:val="2F923A90"/>
    <w:rsid w:val="2F971794"/>
    <w:rsid w:val="2F9951E9"/>
    <w:rsid w:val="2FB555DB"/>
    <w:rsid w:val="2FB617C4"/>
    <w:rsid w:val="2FB73B2D"/>
    <w:rsid w:val="2FBA4E7D"/>
    <w:rsid w:val="2FC262A9"/>
    <w:rsid w:val="2FC84576"/>
    <w:rsid w:val="2FCE11F3"/>
    <w:rsid w:val="2FD3393B"/>
    <w:rsid w:val="2FDD11E5"/>
    <w:rsid w:val="2FE61532"/>
    <w:rsid w:val="2FEE092B"/>
    <w:rsid w:val="2FF02FC0"/>
    <w:rsid w:val="2FFB6215"/>
    <w:rsid w:val="30053033"/>
    <w:rsid w:val="300D6784"/>
    <w:rsid w:val="300F2391"/>
    <w:rsid w:val="30120A04"/>
    <w:rsid w:val="301F1090"/>
    <w:rsid w:val="30241A4B"/>
    <w:rsid w:val="30296FA2"/>
    <w:rsid w:val="302B6A74"/>
    <w:rsid w:val="302E5D08"/>
    <w:rsid w:val="30360470"/>
    <w:rsid w:val="303A3888"/>
    <w:rsid w:val="303C7FC6"/>
    <w:rsid w:val="30425DA0"/>
    <w:rsid w:val="304545CE"/>
    <w:rsid w:val="304E29E0"/>
    <w:rsid w:val="30571060"/>
    <w:rsid w:val="3058769B"/>
    <w:rsid w:val="3059337F"/>
    <w:rsid w:val="30596A21"/>
    <w:rsid w:val="305D2377"/>
    <w:rsid w:val="305D31AB"/>
    <w:rsid w:val="305D4E65"/>
    <w:rsid w:val="305F5AEB"/>
    <w:rsid w:val="306C1505"/>
    <w:rsid w:val="306C3EF6"/>
    <w:rsid w:val="306E0C78"/>
    <w:rsid w:val="307343C0"/>
    <w:rsid w:val="307B1539"/>
    <w:rsid w:val="307B3769"/>
    <w:rsid w:val="307F442D"/>
    <w:rsid w:val="308636B8"/>
    <w:rsid w:val="309D4BA5"/>
    <w:rsid w:val="309D7F92"/>
    <w:rsid w:val="30A87DA6"/>
    <w:rsid w:val="30AD3CE7"/>
    <w:rsid w:val="30B35A59"/>
    <w:rsid w:val="30BB64E8"/>
    <w:rsid w:val="30C57C3B"/>
    <w:rsid w:val="30D154AA"/>
    <w:rsid w:val="30E1733B"/>
    <w:rsid w:val="30EC7DEC"/>
    <w:rsid w:val="30EF7847"/>
    <w:rsid w:val="30F172C0"/>
    <w:rsid w:val="30F71945"/>
    <w:rsid w:val="30FB1CCA"/>
    <w:rsid w:val="31003062"/>
    <w:rsid w:val="310639A0"/>
    <w:rsid w:val="3111408E"/>
    <w:rsid w:val="31134DDB"/>
    <w:rsid w:val="31181953"/>
    <w:rsid w:val="311A173F"/>
    <w:rsid w:val="3130242F"/>
    <w:rsid w:val="313139CD"/>
    <w:rsid w:val="3135641B"/>
    <w:rsid w:val="313579BE"/>
    <w:rsid w:val="313F7B3D"/>
    <w:rsid w:val="314227C3"/>
    <w:rsid w:val="314D362B"/>
    <w:rsid w:val="3158028A"/>
    <w:rsid w:val="316102D3"/>
    <w:rsid w:val="31616645"/>
    <w:rsid w:val="31652FD5"/>
    <w:rsid w:val="316E390E"/>
    <w:rsid w:val="31886AEB"/>
    <w:rsid w:val="318A0198"/>
    <w:rsid w:val="318A4AD1"/>
    <w:rsid w:val="31935260"/>
    <w:rsid w:val="319B2542"/>
    <w:rsid w:val="31B144DB"/>
    <w:rsid w:val="31C3767A"/>
    <w:rsid w:val="31C623C1"/>
    <w:rsid w:val="31CC55ED"/>
    <w:rsid w:val="31D479C7"/>
    <w:rsid w:val="31DC3C15"/>
    <w:rsid w:val="31EB23D0"/>
    <w:rsid w:val="31F02A53"/>
    <w:rsid w:val="32074120"/>
    <w:rsid w:val="32104509"/>
    <w:rsid w:val="32156998"/>
    <w:rsid w:val="321D34C8"/>
    <w:rsid w:val="322C2969"/>
    <w:rsid w:val="322D0D30"/>
    <w:rsid w:val="32326714"/>
    <w:rsid w:val="324E1211"/>
    <w:rsid w:val="32505AE3"/>
    <w:rsid w:val="325B06A1"/>
    <w:rsid w:val="325D5441"/>
    <w:rsid w:val="3276521C"/>
    <w:rsid w:val="32824579"/>
    <w:rsid w:val="3287019C"/>
    <w:rsid w:val="328F5755"/>
    <w:rsid w:val="3299289B"/>
    <w:rsid w:val="329F072C"/>
    <w:rsid w:val="32A90A36"/>
    <w:rsid w:val="32D4497C"/>
    <w:rsid w:val="32D95F02"/>
    <w:rsid w:val="32DE6DED"/>
    <w:rsid w:val="32E72425"/>
    <w:rsid w:val="330C5847"/>
    <w:rsid w:val="331C54C0"/>
    <w:rsid w:val="333114F7"/>
    <w:rsid w:val="333153AD"/>
    <w:rsid w:val="333C085D"/>
    <w:rsid w:val="334D184B"/>
    <w:rsid w:val="335C026D"/>
    <w:rsid w:val="335F3ED9"/>
    <w:rsid w:val="336013F2"/>
    <w:rsid w:val="33644810"/>
    <w:rsid w:val="3367135C"/>
    <w:rsid w:val="336C0F5A"/>
    <w:rsid w:val="33706F54"/>
    <w:rsid w:val="33792261"/>
    <w:rsid w:val="337D40CB"/>
    <w:rsid w:val="33962F0A"/>
    <w:rsid w:val="339B423B"/>
    <w:rsid w:val="339C692F"/>
    <w:rsid w:val="33A158FE"/>
    <w:rsid w:val="33A3050F"/>
    <w:rsid w:val="33A40438"/>
    <w:rsid w:val="33AD57E3"/>
    <w:rsid w:val="33BE572C"/>
    <w:rsid w:val="33C32D1B"/>
    <w:rsid w:val="33C667D2"/>
    <w:rsid w:val="33D047F3"/>
    <w:rsid w:val="33D44B75"/>
    <w:rsid w:val="33D63DD9"/>
    <w:rsid w:val="33D72D10"/>
    <w:rsid w:val="33DF7B4A"/>
    <w:rsid w:val="33E90F8E"/>
    <w:rsid w:val="34024E33"/>
    <w:rsid w:val="340B739D"/>
    <w:rsid w:val="34200807"/>
    <w:rsid w:val="342D59F1"/>
    <w:rsid w:val="34306778"/>
    <w:rsid w:val="34453DB2"/>
    <w:rsid w:val="344A1818"/>
    <w:rsid w:val="3473206A"/>
    <w:rsid w:val="347350B0"/>
    <w:rsid w:val="348E419E"/>
    <w:rsid w:val="349572A0"/>
    <w:rsid w:val="349D559E"/>
    <w:rsid w:val="349F692B"/>
    <w:rsid w:val="34A27260"/>
    <w:rsid w:val="34A73015"/>
    <w:rsid w:val="34AB4299"/>
    <w:rsid w:val="34AB7966"/>
    <w:rsid w:val="34B97AF8"/>
    <w:rsid w:val="34BF2669"/>
    <w:rsid w:val="34BF7DDB"/>
    <w:rsid w:val="34CA50BF"/>
    <w:rsid w:val="34D02C11"/>
    <w:rsid w:val="34D1055B"/>
    <w:rsid w:val="34D4794E"/>
    <w:rsid w:val="34D83EE7"/>
    <w:rsid w:val="34DC713F"/>
    <w:rsid w:val="34DE22C6"/>
    <w:rsid w:val="34E10AC1"/>
    <w:rsid w:val="34F10583"/>
    <w:rsid w:val="350707F9"/>
    <w:rsid w:val="350E3ABB"/>
    <w:rsid w:val="3513134B"/>
    <w:rsid w:val="35183253"/>
    <w:rsid w:val="351E7D57"/>
    <w:rsid w:val="35240379"/>
    <w:rsid w:val="352437F8"/>
    <w:rsid w:val="352C4859"/>
    <w:rsid w:val="35426B0D"/>
    <w:rsid w:val="3549640A"/>
    <w:rsid w:val="354C4934"/>
    <w:rsid w:val="354F5784"/>
    <w:rsid w:val="35606656"/>
    <w:rsid w:val="3562417E"/>
    <w:rsid w:val="35675E1D"/>
    <w:rsid w:val="357525EC"/>
    <w:rsid w:val="35857026"/>
    <w:rsid w:val="35881249"/>
    <w:rsid w:val="3589526D"/>
    <w:rsid w:val="358A1486"/>
    <w:rsid w:val="35944C2B"/>
    <w:rsid w:val="35A173FD"/>
    <w:rsid w:val="35A74B2D"/>
    <w:rsid w:val="35B032BD"/>
    <w:rsid w:val="35B7015C"/>
    <w:rsid w:val="35B741CF"/>
    <w:rsid w:val="35B84DE9"/>
    <w:rsid w:val="35BA7682"/>
    <w:rsid w:val="35D74B7C"/>
    <w:rsid w:val="35DA7A99"/>
    <w:rsid w:val="3601332D"/>
    <w:rsid w:val="360F62D3"/>
    <w:rsid w:val="36331B9E"/>
    <w:rsid w:val="364B2E2E"/>
    <w:rsid w:val="36501502"/>
    <w:rsid w:val="36523176"/>
    <w:rsid w:val="3657450E"/>
    <w:rsid w:val="365A67B9"/>
    <w:rsid w:val="36695A96"/>
    <w:rsid w:val="366B568E"/>
    <w:rsid w:val="36731824"/>
    <w:rsid w:val="367E3851"/>
    <w:rsid w:val="368B628C"/>
    <w:rsid w:val="3692087D"/>
    <w:rsid w:val="36953204"/>
    <w:rsid w:val="36992A9D"/>
    <w:rsid w:val="369B0A09"/>
    <w:rsid w:val="369F3241"/>
    <w:rsid w:val="369F38FF"/>
    <w:rsid w:val="36A21138"/>
    <w:rsid w:val="36A61AA0"/>
    <w:rsid w:val="36B03B6F"/>
    <w:rsid w:val="36B73667"/>
    <w:rsid w:val="36CC2BFE"/>
    <w:rsid w:val="36CF40D1"/>
    <w:rsid w:val="36D73D67"/>
    <w:rsid w:val="36E948A2"/>
    <w:rsid w:val="36FB337C"/>
    <w:rsid w:val="36FB40EC"/>
    <w:rsid w:val="36FF0049"/>
    <w:rsid w:val="370053BD"/>
    <w:rsid w:val="370C6BA6"/>
    <w:rsid w:val="37135CC7"/>
    <w:rsid w:val="371538DB"/>
    <w:rsid w:val="372243C4"/>
    <w:rsid w:val="372455D0"/>
    <w:rsid w:val="373B057C"/>
    <w:rsid w:val="374174A2"/>
    <w:rsid w:val="37585E4F"/>
    <w:rsid w:val="37620871"/>
    <w:rsid w:val="377D4899"/>
    <w:rsid w:val="3780638C"/>
    <w:rsid w:val="37832758"/>
    <w:rsid w:val="378849DE"/>
    <w:rsid w:val="378F620F"/>
    <w:rsid w:val="37942CFC"/>
    <w:rsid w:val="37974511"/>
    <w:rsid w:val="379A2049"/>
    <w:rsid w:val="379C67F2"/>
    <w:rsid w:val="37A060DF"/>
    <w:rsid w:val="37A217BA"/>
    <w:rsid w:val="37A71A67"/>
    <w:rsid w:val="37BB23AF"/>
    <w:rsid w:val="37C615F4"/>
    <w:rsid w:val="37C81733"/>
    <w:rsid w:val="37C81DEF"/>
    <w:rsid w:val="37CB3AE1"/>
    <w:rsid w:val="37D848FD"/>
    <w:rsid w:val="37DB427C"/>
    <w:rsid w:val="37DE443F"/>
    <w:rsid w:val="37EF21BD"/>
    <w:rsid w:val="37F138B9"/>
    <w:rsid w:val="37F26127"/>
    <w:rsid w:val="3805188B"/>
    <w:rsid w:val="3813707E"/>
    <w:rsid w:val="381E4B2C"/>
    <w:rsid w:val="3820274F"/>
    <w:rsid w:val="382F222F"/>
    <w:rsid w:val="38355844"/>
    <w:rsid w:val="38365C8D"/>
    <w:rsid w:val="38376959"/>
    <w:rsid w:val="38431A33"/>
    <w:rsid w:val="384D1AC2"/>
    <w:rsid w:val="385A1CDD"/>
    <w:rsid w:val="386717D4"/>
    <w:rsid w:val="386E2179"/>
    <w:rsid w:val="38706986"/>
    <w:rsid w:val="388B14AC"/>
    <w:rsid w:val="38942714"/>
    <w:rsid w:val="38A323DD"/>
    <w:rsid w:val="38A372FF"/>
    <w:rsid w:val="38B54B0D"/>
    <w:rsid w:val="38CC2608"/>
    <w:rsid w:val="38D32A0B"/>
    <w:rsid w:val="38D50495"/>
    <w:rsid w:val="38DA52E1"/>
    <w:rsid w:val="38DD14B0"/>
    <w:rsid w:val="38DE47C6"/>
    <w:rsid w:val="38E10B19"/>
    <w:rsid w:val="38EE66E1"/>
    <w:rsid w:val="38F558C9"/>
    <w:rsid w:val="38FA4D17"/>
    <w:rsid w:val="39024BF7"/>
    <w:rsid w:val="39035601"/>
    <w:rsid w:val="39075DFD"/>
    <w:rsid w:val="39140BAF"/>
    <w:rsid w:val="391951FB"/>
    <w:rsid w:val="3931391B"/>
    <w:rsid w:val="39451F6F"/>
    <w:rsid w:val="39452FBF"/>
    <w:rsid w:val="394B0DFA"/>
    <w:rsid w:val="394C10D6"/>
    <w:rsid w:val="394E08B1"/>
    <w:rsid w:val="39660E1C"/>
    <w:rsid w:val="3967365E"/>
    <w:rsid w:val="396F6BBF"/>
    <w:rsid w:val="3977653E"/>
    <w:rsid w:val="3978047A"/>
    <w:rsid w:val="397917C6"/>
    <w:rsid w:val="397A4C42"/>
    <w:rsid w:val="3982139B"/>
    <w:rsid w:val="39904931"/>
    <w:rsid w:val="399A693F"/>
    <w:rsid w:val="399F029C"/>
    <w:rsid w:val="39A01840"/>
    <w:rsid w:val="39A2426C"/>
    <w:rsid w:val="39C30846"/>
    <w:rsid w:val="39DB4D99"/>
    <w:rsid w:val="39E070AC"/>
    <w:rsid w:val="39E508FC"/>
    <w:rsid w:val="39E6117B"/>
    <w:rsid w:val="39E97514"/>
    <w:rsid w:val="39F33A85"/>
    <w:rsid w:val="3A125F46"/>
    <w:rsid w:val="3A131998"/>
    <w:rsid w:val="3A1A6FEA"/>
    <w:rsid w:val="3A1D351D"/>
    <w:rsid w:val="3A234B36"/>
    <w:rsid w:val="3A303345"/>
    <w:rsid w:val="3A390F08"/>
    <w:rsid w:val="3A475F24"/>
    <w:rsid w:val="3A4C0C21"/>
    <w:rsid w:val="3A5E0B1F"/>
    <w:rsid w:val="3A65575D"/>
    <w:rsid w:val="3A697060"/>
    <w:rsid w:val="3A7111A8"/>
    <w:rsid w:val="3A73208E"/>
    <w:rsid w:val="3A7A133A"/>
    <w:rsid w:val="3A813ED1"/>
    <w:rsid w:val="3AA67E74"/>
    <w:rsid w:val="3AAD693D"/>
    <w:rsid w:val="3AB66F0A"/>
    <w:rsid w:val="3AB839F5"/>
    <w:rsid w:val="3AD06A0E"/>
    <w:rsid w:val="3AD93928"/>
    <w:rsid w:val="3ADA164C"/>
    <w:rsid w:val="3AE11824"/>
    <w:rsid w:val="3AE16ACC"/>
    <w:rsid w:val="3AE6725D"/>
    <w:rsid w:val="3AE85862"/>
    <w:rsid w:val="3AF44EA3"/>
    <w:rsid w:val="3B0D07C2"/>
    <w:rsid w:val="3B1C686D"/>
    <w:rsid w:val="3B4156DE"/>
    <w:rsid w:val="3B511D2F"/>
    <w:rsid w:val="3B581DAE"/>
    <w:rsid w:val="3B5F36F8"/>
    <w:rsid w:val="3B5F5375"/>
    <w:rsid w:val="3B6325C3"/>
    <w:rsid w:val="3B702A73"/>
    <w:rsid w:val="3B73030A"/>
    <w:rsid w:val="3B7406A6"/>
    <w:rsid w:val="3B773C46"/>
    <w:rsid w:val="3B817A4F"/>
    <w:rsid w:val="3B945AC8"/>
    <w:rsid w:val="3BA95531"/>
    <w:rsid w:val="3BBA4084"/>
    <w:rsid w:val="3BCA052D"/>
    <w:rsid w:val="3BCA3426"/>
    <w:rsid w:val="3BD15AD2"/>
    <w:rsid w:val="3BD25EEA"/>
    <w:rsid w:val="3BDE7A33"/>
    <w:rsid w:val="3BE4002C"/>
    <w:rsid w:val="3BEC163B"/>
    <w:rsid w:val="3BF1576F"/>
    <w:rsid w:val="3BF50B18"/>
    <w:rsid w:val="3C016270"/>
    <w:rsid w:val="3C0E2B10"/>
    <w:rsid w:val="3C166D44"/>
    <w:rsid w:val="3C1D0CF7"/>
    <w:rsid w:val="3C1D331B"/>
    <w:rsid w:val="3C1D5904"/>
    <w:rsid w:val="3C2D6587"/>
    <w:rsid w:val="3C362991"/>
    <w:rsid w:val="3C481BB0"/>
    <w:rsid w:val="3C4C11A5"/>
    <w:rsid w:val="3C5073A7"/>
    <w:rsid w:val="3C591E25"/>
    <w:rsid w:val="3C594204"/>
    <w:rsid w:val="3C5D3184"/>
    <w:rsid w:val="3C69644C"/>
    <w:rsid w:val="3C793252"/>
    <w:rsid w:val="3C803F7B"/>
    <w:rsid w:val="3C83204F"/>
    <w:rsid w:val="3C8443B4"/>
    <w:rsid w:val="3C9B0C98"/>
    <w:rsid w:val="3CAA5CCD"/>
    <w:rsid w:val="3CB8641D"/>
    <w:rsid w:val="3CB95F28"/>
    <w:rsid w:val="3CC73657"/>
    <w:rsid w:val="3CD12166"/>
    <w:rsid w:val="3CD1308A"/>
    <w:rsid w:val="3CD35F52"/>
    <w:rsid w:val="3CE70308"/>
    <w:rsid w:val="3CEC2E6A"/>
    <w:rsid w:val="3CED56CE"/>
    <w:rsid w:val="3CF13AAC"/>
    <w:rsid w:val="3CF7489E"/>
    <w:rsid w:val="3D0A418F"/>
    <w:rsid w:val="3D0D58C3"/>
    <w:rsid w:val="3D100836"/>
    <w:rsid w:val="3D1707EA"/>
    <w:rsid w:val="3D220689"/>
    <w:rsid w:val="3D2304E6"/>
    <w:rsid w:val="3D29375A"/>
    <w:rsid w:val="3D33270F"/>
    <w:rsid w:val="3D412929"/>
    <w:rsid w:val="3D4702A9"/>
    <w:rsid w:val="3D4C5EF9"/>
    <w:rsid w:val="3D4C7F09"/>
    <w:rsid w:val="3D546E32"/>
    <w:rsid w:val="3D5E189D"/>
    <w:rsid w:val="3D636143"/>
    <w:rsid w:val="3D695EBF"/>
    <w:rsid w:val="3D6D58E4"/>
    <w:rsid w:val="3D732D39"/>
    <w:rsid w:val="3D837C96"/>
    <w:rsid w:val="3D8D56C1"/>
    <w:rsid w:val="3D943A39"/>
    <w:rsid w:val="3D9F2CA2"/>
    <w:rsid w:val="3DA2265A"/>
    <w:rsid w:val="3DA76EBB"/>
    <w:rsid w:val="3DAC6630"/>
    <w:rsid w:val="3DAE01AC"/>
    <w:rsid w:val="3DB457CA"/>
    <w:rsid w:val="3DC74ADB"/>
    <w:rsid w:val="3DCB39A4"/>
    <w:rsid w:val="3DD54195"/>
    <w:rsid w:val="3DEF2D64"/>
    <w:rsid w:val="3DF32B74"/>
    <w:rsid w:val="3DF7080A"/>
    <w:rsid w:val="3DF7523B"/>
    <w:rsid w:val="3E015015"/>
    <w:rsid w:val="3E11438D"/>
    <w:rsid w:val="3E170E6E"/>
    <w:rsid w:val="3E173FAC"/>
    <w:rsid w:val="3E191076"/>
    <w:rsid w:val="3E1C3219"/>
    <w:rsid w:val="3E257FAA"/>
    <w:rsid w:val="3E2B5162"/>
    <w:rsid w:val="3E2C442E"/>
    <w:rsid w:val="3E2E2D0A"/>
    <w:rsid w:val="3E3278BB"/>
    <w:rsid w:val="3E342D95"/>
    <w:rsid w:val="3E3A3182"/>
    <w:rsid w:val="3E3F4ED9"/>
    <w:rsid w:val="3E4646C4"/>
    <w:rsid w:val="3E4E254F"/>
    <w:rsid w:val="3E5B6B46"/>
    <w:rsid w:val="3E623F67"/>
    <w:rsid w:val="3E6C079F"/>
    <w:rsid w:val="3E747A24"/>
    <w:rsid w:val="3E766F1A"/>
    <w:rsid w:val="3E96042A"/>
    <w:rsid w:val="3E9F49E2"/>
    <w:rsid w:val="3EA07EE9"/>
    <w:rsid w:val="3EB34FBD"/>
    <w:rsid w:val="3EC0140E"/>
    <w:rsid w:val="3EC46743"/>
    <w:rsid w:val="3ED76CF6"/>
    <w:rsid w:val="3ED86CA5"/>
    <w:rsid w:val="3EDE7657"/>
    <w:rsid w:val="3EE428A4"/>
    <w:rsid w:val="3EE948E8"/>
    <w:rsid w:val="3EF44270"/>
    <w:rsid w:val="3EF707BB"/>
    <w:rsid w:val="3EFE450B"/>
    <w:rsid w:val="3F05181E"/>
    <w:rsid w:val="3F112331"/>
    <w:rsid w:val="3F1406D9"/>
    <w:rsid w:val="3F16027E"/>
    <w:rsid w:val="3F1A0A27"/>
    <w:rsid w:val="3F1D4125"/>
    <w:rsid w:val="3F253C9C"/>
    <w:rsid w:val="3F356F45"/>
    <w:rsid w:val="3F4063B2"/>
    <w:rsid w:val="3F491B7B"/>
    <w:rsid w:val="3F4B386B"/>
    <w:rsid w:val="3F5E7C2D"/>
    <w:rsid w:val="3F642420"/>
    <w:rsid w:val="3F6C6356"/>
    <w:rsid w:val="3F6F4AA7"/>
    <w:rsid w:val="3F7111F3"/>
    <w:rsid w:val="3F757EB2"/>
    <w:rsid w:val="3F7608AC"/>
    <w:rsid w:val="3F7A022A"/>
    <w:rsid w:val="3F886C0B"/>
    <w:rsid w:val="3F8A295B"/>
    <w:rsid w:val="3FB208FB"/>
    <w:rsid w:val="3FB83BFC"/>
    <w:rsid w:val="3FCD1002"/>
    <w:rsid w:val="3FD104E0"/>
    <w:rsid w:val="3FEF3E34"/>
    <w:rsid w:val="3FF24E07"/>
    <w:rsid w:val="400220D9"/>
    <w:rsid w:val="400D5E96"/>
    <w:rsid w:val="40112721"/>
    <w:rsid w:val="40113BEC"/>
    <w:rsid w:val="40164276"/>
    <w:rsid w:val="4024226C"/>
    <w:rsid w:val="40247231"/>
    <w:rsid w:val="402B002A"/>
    <w:rsid w:val="40320D31"/>
    <w:rsid w:val="403C4146"/>
    <w:rsid w:val="404D4D66"/>
    <w:rsid w:val="404F268A"/>
    <w:rsid w:val="405618C4"/>
    <w:rsid w:val="40566DB1"/>
    <w:rsid w:val="407B6C64"/>
    <w:rsid w:val="407C1C9D"/>
    <w:rsid w:val="407D05CF"/>
    <w:rsid w:val="408929E2"/>
    <w:rsid w:val="408A1769"/>
    <w:rsid w:val="408A6F2E"/>
    <w:rsid w:val="409D0D2A"/>
    <w:rsid w:val="409D1CDC"/>
    <w:rsid w:val="409E7CE7"/>
    <w:rsid w:val="40B35ED7"/>
    <w:rsid w:val="40BE71B6"/>
    <w:rsid w:val="40BF71E8"/>
    <w:rsid w:val="40C14F68"/>
    <w:rsid w:val="40C66DC5"/>
    <w:rsid w:val="40CB2081"/>
    <w:rsid w:val="40D23702"/>
    <w:rsid w:val="40ED31C2"/>
    <w:rsid w:val="40F13FEB"/>
    <w:rsid w:val="40F169DF"/>
    <w:rsid w:val="40F27B66"/>
    <w:rsid w:val="40F27D68"/>
    <w:rsid w:val="40F523FC"/>
    <w:rsid w:val="40F53CA6"/>
    <w:rsid w:val="40F63AB1"/>
    <w:rsid w:val="410259D6"/>
    <w:rsid w:val="41191284"/>
    <w:rsid w:val="411C15E2"/>
    <w:rsid w:val="411D661A"/>
    <w:rsid w:val="41266E0E"/>
    <w:rsid w:val="41304D55"/>
    <w:rsid w:val="41313B03"/>
    <w:rsid w:val="4138637E"/>
    <w:rsid w:val="41391885"/>
    <w:rsid w:val="41395C60"/>
    <w:rsid w:val="413F2E35"/>
    <w:rsid w:val="41523A47"/>
    <w:rsid w:val="415B4438"/>
    <w:rsid w:val="415C0B4E"/>
    <w:rsid w:val="41643FCD"/>
    <w:rsid w:val="416D2E8B"/>
    <w:rsid w:val="416D538E"/>
    <w:rsid w:val="417C1E30"/>
    <w:rsid w:val="41881FF1"/>
    <w:rsid w:val="419A68FB"/>
    <w:rsid w:val="419B716A"/>
    <w:rsid w:val="41B82B5B"/>
    <w:rsid w:val="41B914B0"/>
    <w:rsid w:val="41BA441B"/>
    <w:rsid w:val="41BB082E"/>
    <w:rsid w:val="41C10FCB"/>
    <w:rsid w:val="41C429E5"/>
    <w:rsid w:val="41C66F7F"/>
    <w:rsid w:val="41D32899"/>
    <w:rsid w:val="41D60F2B"/>
    <w:rsid w:val="41D859B0"/>
    <w:rsid w:val="41DA586D"/>
    <w:rsid w:val="41EC232C"/>
    <w:rsid w:val="41ED4BE6"/>
    <w:rsid w:val="41EE5644"/>
    <w:rsid w:val="41F13417"/>
    <w:rsid w:val="41FC3D51"/>
    <w:rsid w:val="4209306D"/>
    <w:rsid w:val="420A7DA5"/>
    <w:rsid w:val="420B39C0"/>
    <w:rsid w:val="420D68E6"/>
    <w:rsid w:val="4213377D"/>
    <w:rsid w:val="4224286E"/>
    <w:rsid w:val="42311916"/>
    <w:rsid w:val="423449D2"/>
    <w:rsid w:val="423832F4"/>
    <w:rsid w:val="424B1BAC"/>
    <w:rsid w:val="425C2B11"/>
    <w:rsid w:val="426B5C3D"/>
    <w:rsid w:val="42714751"/>
    <w:rsid w:val="42767D0E"/>
    <w:rsid w:val="427C0B0A"/>
    <w:rsid w:val="42894D35"/>
    <w:rsid w:val="428D70FE"/>
    <w:rsid w:val="42966AFE"/>
    <w:rsid w:val="429A4C54"/>
    <w:rsid w:val="429A69BA"/>
    <w:rsid w:val="429E66BB"/>
    <w:rsid w:val="42A608F5"/>
    <w:rsid w:val="42A97CF3"/>
    <w:rsid w:val="42AD4BEB"/>
    <w:rsid w:val="42AD53A2"/>
    <w:rsid w:val="42B313CB"/>
    <w:rsid w:val="42B330A3"/>
    <w:rsid w:val="42B81CF8"/>
    <w:rsid w:val="42B8608C"/>
    <w:rsid w:val="42B94668"/>
    <w:rsid w:val="42C07238"/>
    <w:rsid w:val="42C3501B"/>
    <w:rsid w:val="42C70343"/>
    <w:rsid w:val="42CE1A36"/>
    <w:rsid w:val="42D66043"/>
    <w:rsid w:val="42F52722"/>
    <w:rsid w:val="43027904"/>
    <w:rsid w:val="430B7E66"/>
    <w:rsid w:val="43220859"/>
    <w:rsid w:val="433650A3"/>
    <w:rsid w:val="433C6D1E"/>
    <w:rsid w:val="434C06C8"/>
    <w:rsid w:val="43512BD6"/>
    <w:rsid w:val="435E4489"/>
    <w:rsid w:val="43664510"/>
    <w:rsid w:val="43727B6C"/>
    <w:rsid w:val="439741BC"/>
    <w:rsid w:val="43A930E4"/>
    <w:rsid w:val="43B44C27"/>
    <w:rsid w:val="43B51760"/>
    <w:rsid w:val="43C05B6B"/>
    <w:rsid w:val="43CC6486"/>
    <w:rsid w:val="43D40560"/>
    <w:rsid w:val="43D674A0"/>
    <w:rsid w:val="43F30C84"/>
    <w:rsid w:val="43FF0B74"/>
    <w:rsid w:val="44100D87"/>
    <w:rsid w:val="44252A54"/>
    <w:rsid w:val="44257E24"/>
    <w:rsid w:val="44295F2C"/>
    <w:rsid w:val="442A2A06"/>
    <w:rsid w:val="443177A2"/>
    <w:rsid w:val="4433589E"/>
    <w:rsid w:val="44394F13"/>
    <w:rsid w:val="44422023"/>
    <w:rsid w:val="444F55F5"/>
    <w:rsid w:val="44710489"/>
    <w:rsid w:val="44805C69"/>
    <w:rsid w:val="44844F60"/>
    <w:rsid w:val="44847582"/>
    <w:rsid w:val="448C1CB2"/>
    <w:rsid w:val="44923E34"/>
    <w:rsid w:val="44935252"/>
    <w:rsid w:val="449657CA"/>
    <w:rsid w:val="44987966"/>
    <w:rsid w:val="44A41AA1"/>
    <w:rsid w:val="44AB2239"/>
    <w:rsid w:val="44CF193B"/>
    <w:rsid w:val="44D13D5B"/>
    <w:rsid w:val="44D13E38"/>
    <w:rsid w:val="44D57BA1"/>
    <w:rsid w:val="44E175FB"/>
    <w:rsid w:val="44EA2543"/>
    <w:rsid w:val="45025BD0"/>
    <w:rsid w:val="451277F8"/>
    <w:rsid w:val="451675BC"/>
    <w:rsid w:val="45205320"/>
    <w:rsid w:val="452E4C9C"/>
    <w:rsid w:val="45372823"/>
    <w:rsid w:val="45372978"/>
    <w:rsid w:val="45415584"/>
    <w:rsid w:val="454215EE"/>
    <w:rsid w:val="45477E04"/>
    <w:rsid w:val="45521BAA"/>
    <w:rsid w:val="45547169"/>
    <w:rsid w:val="455B32A8"/>
    <w:rsid w:val="4561760C"/>
    <w:rsid w:val="4562192D"/>
    <w:rsid w:val="45642AE9"/>
    <w:rsid w:val="456E4803"/>
    <w:rsid w:val="456E7276"/>
    <w:rsid w:val="4576244B"/>
    <w:rsid w:val="45832DC1"/>
    <w:rsid w:val="45902536"/>
    <w:rsid w:val="459423C8"/>
    <w:rsid w:val="459546FD"/>
    <w:rsid w:val="45A128E1"/>
    <w:rsid w:val="45A15741"/>
    <w:rsid w:val="45B26E4F"/>
    <w:rsid w:val="45C9617B"/>
    <w:rsid w:val="45E145BA"/>
    <w:rsid w:val="45E92204"/>
    <w:rsid w:val="45E95819"/>
    <w:rsid w:val="45ED627C"/>
    <w:rsid w:val="45F30C30"/>
    <w:rsid w:val="460A495E"/>
    <w:rsid w:val="460D302F"/>
    <w:rsid w:val="461835BC"/>
    <w:rsid w:val="46185E72"/>
    <w:rsid w:val="462E0B8C"/>
    <w:rsid w:val="46337C9D"/>
    <w:rsid w:val="463E79BF"/>
    <w:rsid w:val="463F2B32"/>
    <w:rsid w:val="46445A7F"/>
    <w:rsid w:val="464E1D5E"/>
    <w:rsid w:val="465A39D5"/>
    <w:rsid w:val="466050C2"/>
    <w:rsid w:val="4690307E"/>
    <w:rsid w:val="4698156B"/>
    <w:rsid w:val="469D5F4A"/>
    <w:rsid w:val="46A35B3F"/>
    <w:rsid w:val="46AC6C56"/>
    <w:rsid w:val="46C9668B"/>
    <w:rsid w:val="46CC4231"/>
    <w:rsid w:val="46CC47DF"/>
    <w:rsid w:val="46D67589"/>
    <w:rsid w:val="46DA1120"/>
    <w:rsid w:val="46DF6193"/>
    <w:rsid w:val="46E03B38"/>
    <w:rsid w:val="46E52D12"/>
    <w:rsid w:val="46E61583"/>
    <w:rsid w:val="46E76142"/>
    <w:rsid w:val="46F071C3"/>
    <w:rsid w:val="46F2473A"/>
    <w:rsid w:val="46F4799F"/>
    <w:rsid w:val="46F67D89"/>
    <w:rsid w:val="470D4EFF"/>
    <w:rsid w:val="47102590"/>
    <w:rsid w:val="47190B13"/>
    <w:rsid w:val="4722137E"/>
    <w:rsid w:val="47264A37"/>
    <w:rsid w:val="47277D80"/>
    <w:rsid w:val="4737390D"/>
    <w:rsid w:val="47485826"/>
    <w:rsid w:val="47587D82"/>
    <w:rsid w:val="47592B7D"/>
    <w:rsid w:val="477072CD"/>
    <w:rsid w:val="478B0C0D"/>
    <w:rsid w:val="47B56155"/>
    <w:rsid w:val="47BD0460"/>
    <w:rsid w:val="47C25A13"/>
    <w:rsid w:val="47E74202"/>
    <w:rsid w:val="47EE09D6"/>
    <w:rsid w:val="47F66470"/>
    <w:rsid w:val="47F72AE2"/>
    <w:rsid w:val="47FB320D"/>
    <w:rsid w:val="47FE6B59"/>
    <w:rsid w:val="48003EB0"/>
    <w:rsid w:val="48030AB1"/>
    <w:rsid w:val="48037A31"/>
    <w:rsid w:val="48147E10"/>
    <w:rsid w:val="48200362"/>
    <w:rsid w:val="48210BD3"/>
    <w:rsid w:val="482A6FBE"/>
    <w:rsid w:val="482B73D7"/>
    <w:rsid w:val="48356653"/>
    <w:rsid w:val="483A3D04"/>
    <w:rsid w:val="483E190F"/>
    <w:rsid w:val="484249EE"/>
    <w:rsid w:val="48446EB1"/>
    <w:rsid w:val="48450115"/>
    <w:rsid w:val="485A4C2A"/>
    <w:rsid w:val="486A3FA6"/>
    <w:rsid w:val="488040BC"/>
    <w:rsid w:val="48864347"/>
    <w:rsid w:val="488F2D6E"/>
    <w:rsid w:val="489B0A17"/>
    <w:rsid w:val="489F24E7"/>
    <w:rsid w:val="48A0199C"/>
    <w:rsid w:val="48A44CE0"/>
    <w:rsid w:val="48A94193"/>
    <w:rsid w:val="48AD755E"/>
    <w:rsid w:val="48B44595"/>
    <w:rsid w:val="48B57769"/>
    <w:rsid w:val="48BA0715"/>
    <w:rsid w:val="48C17247"/>
    <w:rsid w:val="48CA5B2F"/>
    <w:rsid w:val="48D46764"/>
    <w:rsid w:val="48DD276C"/>
    <w:rsid w:val="48FE191A"/>
    <w:rsid w:val="49010064"/>
    <w:rsid w:val="49023685"/>
    <w:rsid w:val="4906709A"/>
    <w:rsid w:val="49224526"/>
    <w:rsid w:val="493D2118"/>
    <w:rsid w:val="494D1CBE"/>
    <w:rsid w:val="496974A8"/>
    <w:rsid w:val="496F0F5B"/>
    <w:rsid w:val="497951AD"/>
    <w:rsid w:val="49795948"/>
    <w:rsid w:val="4987115F"/>
    <w:rsid w:val="498E0E18"/>
    <w:rsid w:val="4990214B"/>
    <w:rsid w:val="499B27FD"/>
    <w:rsid w:val="499B3BC8"/>
    <w:rsid w:val="49A43218"/>
    <w:rsid w:val="49B65DB5"/>
    <w:rsid w:val="49BC5079"/>
    <w:rsid w:val="49BF0539"/>
    <w:rsid w:val="49C3241F"/>
    <w:rsid w:val="49C829DB"/>
    <w:rsid w:val="49CE0BA7"/>
    <w:rsid w:val="49EE05E1"/>
    <w:rsid w:val="49F66441"/>
    <w:rsid w:val="49FE4CF2"/>
    <w:rsid w:val="49FE51A0"/>
    <w:rsid w:val="4A0167DA"/>
    <w:rsid w:val="4A0A2AA3"/>
    <w:rsid w:val="4A1867D4"/>
    <w:rsid w:val="4A1D7947"/>
    <w:rsid w:val="4A345366"/>
    <w:rsid w:val="4A3B5F8C"/>
    <w:rsid w:val="4A3F43D6"/>
    <w:rsid w:val="4A442C53"/>
    <w:rsid w:val="4A450012"/>
    <w:rsid w:val="4A471709"/>
    <w:rsid w:val="4A4754B4"/>
    <w:rsid w:val="4A4A7B3A"/>
    <w:rsid w:val="4A4E4899"/>
    <w:rsid w:val="4A554A99"/>
    <w:rsid w:val="4A5727E8"/>
    <w:rsid w:val="4A5C5799"/>
    <w:rsid w:val="4A7B57D9"/>
    <w:rsid w:val="4A8E5FCA"/>
    <w:rsid w:val="4A901044"/>
    <w:rsid w:val="4A9D2B1D"/>
    <w:rsid w:val="4A9D6F56"/>
    <w:rsid w:val="4AA85357"/>
    <w:rsid w:val="4AB0250D"/>
    <w:rsid w:val="4AB04328"/>
    <w:rsid w:val="4AB631DF"/>
    <w:rsid w:val="4ABC2C9B"/>
    <w:rsid w:val="4ABD5C68"/>
    <w:rsid w:val="4ABF2BBA"/>
    <w:rsid w:val="4AD272D0"/>
    <w:rsid w:val="4AEB419C"/>
    <w:rsid w:val="4AF5107F"/>
    <w:rsid w:val="4AFA1C7E"/>
    <w:rsid w:val="4AFA348B"/>
    <w:rsid w:val="4B0018DB"/>
    <w:rsid w:val="4B016507"/>
    <w:rsid w:val="4B123DC0"/>
    <w:rsid w:val="4B1C324C"/>
    <w:rsid w:val="4B1D05CD"/>
    <w:rsid w:val="4B2D4DFD"/>
    <w:rsid w:val="4B2F5F5F"/>
    <w:rsid w:val="4B330EB5"/>
    <w:rsid w:val="4B334BF2"/>
    <w:rsid w:val="4B483210"/>
    <w:rsid w:val="4B4A636F"/>
    <w:rsid w:val="4B644F55"/>
    <w:rsid w:val="4B682B1F"/>
    <w:rsid w:val="4B71379B"/>
    <w:rsid w:val="4B792666"/>
    <w:rsid w:val="4B8A2091"/>
    <w:rsid w:val="4B9F5630"/>
    <w:rsid w:val="4BAF4A8C"/>
    <w:rsid w:val="4BB77181"/>
    <w:rsid w:val="4BBC025E"/>
    <w:rsid w:val="4BBC65C0"/>
    <w:rsid w:val="4BC87D04"/>
    <w:rsid w:val="4BD820C0"/>
    <w:rsid w:val="4BDA17D6"/>
    <w:rsid w:val="4BE056F9"/>
    <w:rsid w:val="4BEC59DE"/>
    <w:rsid w:val="4BF22F55"/>
    <w:rsid w:val="4C010EC6"/>
    <w:rsid w:val="4C016854"/>
    <w:rsid w:val="4C106DC8"/>
    <w:rsid w:val="4C1266B7"/>
    <w:rsid w:val="4C145479"/>
    <w:rsid w:val="4C1C610D"/>
    <w:rsid w:val="4C1F495D"/>
    <w:rsid w:val="4C2B68B2"/>
    <w:rsid w:val="4C3A783E"/>
    <w:rsid w:val="4C4F5744"/>
    <w:rsid w:val="4C631CC6"/>
    <w:rsid w:val="4C634875"/>
    <w:rsid w:val="4C644846"/>
    <w:rsid w:val="4C665DA3"/>
    <w:rsid w:val="4C783CCD"/>
    <w:rsid w:val="4C7E3C49"/>
    <w:rsid w:val="4C7E73C5"/>
    <w:rsid w:val="4C915A69"/>
    <w:rsid w:val="4C9B398C"/>
    <w:rsid w:val="4C9E104D"/>
    <w:rsid w:val="4CA60EB5"/>
    <w:rsid w:val="4CB42BD6"/>
    <w:rsid w:val="4CB81BAA"/>
    <w:rsid w:val="4CB843C7"/>
    <w:rsid w:val="4CBE70DB"/>
    <w:rsid w:val="4CC56DCE"/>
    <w:rsid w:val="4CE126F3"/>
    <w:rsid w:val="4CE31585"/>
    <w:rsid w:val="4CEC67EB"/>
    <w:rsid w:val="4CF56147"/>
    <w:rsid w:val="4CFC1DBD"/>
    <w:rsid w:val="4D04309B"/>
    <w:rsid w:val="4D0841F6"/>
    <w:rsid w:val="4D0D3D03"/>
    <w:rsid w:val="4D1B5C2B"/>
    <w:rsid w:val="4D291739"/>
    <w:rsid w:val="4D2B29F9"/>
    <w:rsid w:val="4D2D6087"/>
    <w:rsid w:val="4D2F1D7B"/>
    <w:rsid w:val="4D3819D0"/>
    <w:rsid w:val="4D427CCA"/>
    <w:rsid w:val="4D4532B4"/>
    <w:rsid w:val="4D491B37"/>
    <w:rsid w:val="4D4A169D"/>
    <w:rsid w:val="4D4B382D"/>
    <w:rsid w:val="4D4D2E3E"/>
    <w:rsid w:val="4D516DB1"/>
    <w:rsid w:val="4D5A6194"/>
    <w:rsid w:val="4D5F6D62"/>
    <w:rsid w:val="4D6D4F15"/>
    <w:rsid w:val="4D765581"/>
    <w:rsid w:val="4D7D62C5"/>
    <w:rsid w:val="4D8264F7"/>
    <w:rsid w:val="4D835E43"/>
    <w:rsid w:val="4D8D505D"/>
    <w:rsid w:val="4D921955"/>
    <w:rsid w:val="4D9C66C5"/>
    <w:rsid w:val="4DA27F03"/>
    <w:rsid w:val="4DA96B5F"/>
    <w:rsid w:val="4DDF1A64"/>
    <w:rsid w:val="4DE43A01"/>
    <w:rsid w:val="4DF4298E"/>
    <w:rsid w:val="4DF47F53"/>
    <w:rsid w:val="4E0240D9"/>
    <w:rsid w:val="4E0605E1"/>
    <w:rsid w:val="4E0F61E1"/>
    <w:rsid w:val="4E1116AB"/>
    <w:rsid w:val="4E3344B4"/>
    <w:rsid w:val="4E43522C"/>
    <w:rsid w:val="4E574F2C"/>
    <w:rsid w:val="4E5A26A1"/>
    <w:rsid w:val="4E6174E1"/>
    <w:rsid w:val="4E702719"/>
    <w:rsid w:val="4E740E48"/>
    <w:rsid w:val="4E7A69E8"/>
    <w:rsid w:val="4E7C7CDB"/>
    <w:rsid w:val="4E8E3699"/>
    <w:rsid w:val="4E9E25B7"/>
    <w:rsid w:val="4EA1223B"/>
    <w:rsid w:val="4EA572C0"/>
    <w:rsid w:val="4EA64310"/>
    <w:rsid w:val="4EAA64E4"/>
    <w:rsid w:val="4EBB388D"/>
    <w:rsid w:val="4ECB5613"/>
    <w:rsid w:val="4ECC0C9C"/>
    <w:rsid w:val="4ED04651"/>
    <w:rsid w:val="4EE91DE7"/>
    <w:rsid w:val="4EF350A8"/>
    <w:rsid w:val="4F031E8D"/>
    <w:rsid w:val="4F066956"/>
    <w:rsid w:val="4F105366"/>
    <w:rsid w:val="4F116E06"/>
    <w:rsid w:val="4F1362E9"/>
    <w:rsid w:val="4F1E27E8"/>
    <w:rsid w:val="4F2B7FD7"/>
    <w:rsid w:val="4F2F742F"/>
    <w:rsid w:val="4F30242C"/>
    <w:rsid w:val="4F305C79"/>
    <w:rsid w:val="4F366698"/>
    <w:rsid w:val="4F39540F"/>
    <w:rsid w:val="4F395C8B"/>
    <w:rsid w:val="4F3D2A6C"/>
    <w:rsid w:val="4F3E3C30"/>
    <w:rsid w:val="4F424EB3"/>
    <w:rsid w:val="4F4268DD"/>
    <w:rsid w:val="4F463AC2"/>
    <w:rsid w:val="4F8E1B15"/>
    <w:rsid w:val="4F8F36A1"/>
    <w:rsid w:val="4F8F3D12"/>
    <w:rsid w:val="4F980EB3"/>
    <w:rsid w:val="4F9D67E8"/>
    <w:rsid w:val="4FA3121A"/>
    <w:rsid w:val="4FB16F90"/>
    <w:rsid w:val="4FB4479D"/>
    <w:rsid w:val="4FB616D1"/>
    <w:rsid w:val="4FB87E2B"/>
    <w:rsid w:val="4FBA7CC9"/>
    <w:rsid w:val="4FC13087"/>
    <w:rsid w:val="4FD95612"/>
    <w:rsid w:val="4FE1490A"/>
    <w:rsid w:val="4FF43027"/>
    <w:rsid w:val="4FF43F84"/>
    <w:rsid w:val="50020520"/>
    <w:rsid w:val="500777AD"/>
    <w:rsid w:val="500865D6"/>
    <w:rsid w:val="501C1F44"/>
    <w:rsid w:val="50250542"/>
    <w:rsid w:val="5028716F"/>
    <w:rsid w:val="502A34EF"/>
    <w:rsid w:val="503F0589"/>
    <w:rsid w:val="505D4A38"/>
    <w:rsid w:val="50906BCD"/>
    <w:rsid w:val="50A03D46"/>
    <w:rsid w:val="50A67557"/>
    <w:rsid w:val="50AC7C48"/>
    <w:rsid w:val="50B13CF7"/>
    <w:rsid w:val="50B22C35"/>
    <w:rsid w:val="50BE07EC"/>
    <w:rsid w:val="50C93900"/>
    <w:rsid w:val="50CB3C53"/>
    <w:rsid w:val="50CB618F"/>
    <w:rsid w:val="50DB1B8B"/>
    <w:rsid w:val="50F16403"/>
    <w:rsid w:val="50F57324"/>
    <w:rsid w:val="50F65675"/>
    <w:rsid w:val="50FA2166"/>
    <w:rsid w:val="51182236"/>
    <w:rsid w:val="511C6C4B"/>
    <w:rsid w:val="51216A2A"/>
    <w:rsid w:val="5125648A"/>
    <w:rsid w:val="51286873"/>
    <w:rsid w:val="512B3679"/>
    <w:rsid w:val="512B53F0"/>
    <w:rsid w:val="512D7ECE"/>
    <w:rsid w:val="51301316"/>
    <w:rsid w:val="513F4626"/>
    <w:rsid w:val="51450C83"/>
    <w:rsid w:val="51461734"/>
    <w:rsid w:val="51495FA2"/>
    <w:rsid w:val="51537C93"/>
    <w:rsid w:val="51572378"/>
    <w:rsid w:val="515A3FF6"/>
    <w:rsid w:val="51617F14"/>
    <w:rsid w:val="51681D2D"/>
    <w:rsid w:val="516827F9"/>
    <w:rsid w:val="516A3C39"/>
    <w:rsid w:val="517612A5"/>
    <w:rsid w:val="518129DD"/>
    <w:rsid w:val="51862401"/>
    <w:rsid w:val="51A021AC"/>
    <w:rsid w:val="51B046BA"/>
    <w:rsid w:val="51B873AC"/>
    <w:rsid w:val="51C324CC"/>
    <w:rsid w:val="51C86F64"/>
    <w:rsid w:val="51CA73CE"/>
    <w:rsid w:val="51CC32A9"/>
    <w:rsid w:val="51CD4D52"/>
    <w:rsid w:val="51D23654"/>
    <w:rsid w:val="51EB37AA"/>
    <w:rsid w:val="51EB72B0"/>
    <w:rsid w:val="51F166BF"/>
    <w:rsid w:val="520513D8"/>
    <w:rsid w:val="520B7A0F"/>
    <w:rsid w:val="52164635"/>
    <w:rsid w:val="521B6F78"/>
    <w:rsid w:val="52200E13"/>
    <w:rsid w:val="522B3200"/>
    <w:rsid w:val="524A0638"/>
    <w:rsid w:val="524F2852"/>
    <w:rsid w:val="525021ED"/>
    <w:rsid w:val="52531C3F"/>
    <w:rsid w:val="52623428"/>
    <w:rsid w:val="526B7BB1"/>
    <w:rsid w:val="526D202B"/>
    <w:rsid w:val="5282448F"/>
    <w:rsid w:val="52A04F3D"/>
    <w:rsid w:val="52A51C82"/>
    <w:rsid w:val="52A91172"/>
    <w:rsid w:val="52AE7AD1"/>
    <w:rsid w:val="52B737DC"/>
    <w:rsid w:val="52C42168"/>
    <w:rsid w:val="52CA62EF"/>
    <w:rsid w:val="52CC760A"/>
    <w:rsid w:val="52D26ABF"/>
    <w:rsid w:val="52D51C8A"/>
    <w:rsid w:val="52E47AEB"/>
    <w:rsid w:val="52E509CC"/>
    <w:rsid w:val="52F85F0E"/>
    <w:rsid w:val="53033095"/>
    <w:rsid w:val="530D6474"/>
    <w:rsid w:val="5327474A"/>
    <w:rsid w:val="532A07C5"/>
    <w:rsid w:val="53314155"/>
    <w:rsid w:val="53443B1F"/>
    <w:rsid w:val="53467F0E"/>
    <w:rsid w:val="535122A7"/>
    <w:rsid w:val="53591D61"/>
    <w:rsid w:val="535D7190"/>
    <w:rsid w:val="536159D6"/>
    <w:rsid w:val="53632D57"/>
    <w:rsid w:val="536C6588"/>
    <w:rsid w:val="536D7A70"/>
    <w:rsid w:val="538F7072"/>
    <w:rsid w:val="539203B6"/>
    <w:rsid w:val="53967068"/>
    <w:rsid w:val="5397675D"/>
    <w:rsid w:val="53984A90"/>
    <w:rsid w:val="53B13D90"/>
    <w:rsid w:val="53BD48F8"/>
    <w:rsid w:val="53D03C10"/>
    <w:rsid w:val="53D34FD8"/>
    <w:rsid w:val="53DB13F6"/>
    <w:rsid w:val="53DB35EE"/>
    <w:rsid w:val="53DE2AFF"/>
    <w:rsid w:val="53EA4A8F"/>
    <w:rsid w:val="53EB68A7"/>
    <w:rsid w:val="53F32917"/>
    <w:rsid w:val="53FA32F2"/>
    <w:rsid w:val="53FE2D4A"/>
    <w:rsid w:val="54024347"/>
    <w:rsid w:val="5406672E"/>
    <w:rsid w:val="54076038"/>
    <w:rsid w:val="54094C5F"/>
    <w:rsid w:val="54111DE8"/>
    <w:rsid w:val="54166F2E"/>
    <w:rsid w:val="541A6D4E"/>
    <w:rsid w:val="541C15A7"/>
    <w:rsid w:val="542756DD"/>
    <w:rsid w:val="54294651"/>
    <w:rsid w:val="542B2EB6"/>
    <w:rsid w:val="542E5B4A"/>
    <w:rsid w:val="543757EF"/>
    <w:rsid w:val="54441B7F"/>
    <w:rsid w:val="544A215E"/>
    <w:rsid w:val="544E5DB4"/>
    <w:rsid w:val="54500F93"/>
    <w:rsid w:val="54576D25"/>
    <w:rsid w:val="54893755"/>
    <w:rsid w:val="54A149A7"/>
    <w:rsid w:val="54AF1DB6"/>
    <w:rsid w:val="54B12F69"/>
    <w:rsid w:val="54B3156C"/>
    <w:rsid w:val="54B566F4"/>
    <w:rsid w:val="54C74CC9"/>
    <w:rsid w:val="54CA62E5"/>
    <w:rsid w:val="54D54726"/>
    <w:rsid w:val="54EE7F92"/>
    <w:rsid w:val="54F16A2B"/>
    <w:rsid w:val="54F939CB"/>
    <w:rsid w:val="54FC1766"/>
    <w:rsid w:val="55053CF5"/>
    <w:rsid w:val="550C6661"/>
    <w:rsid w:val="55160C63"/>
    <w:rsid w:val="551D28E2"/>
    <w:rsid w:val="55216623"/>
    <w:rsid w:val="55282B4B"/>
    <w:rsid w:val="552A19D5"/>
    <w:rsid w:val="552B11AB"/>
    <w:rsid w:val="55374D6A"/>
    <w:rsid w:val="553D7439"/>
    <w:rsid w:val="553E3ACE"/>
    <w:rsid w:val="55457D29"/>
    <w:rsid w:val="554639D7"/>
    <w:rsid w:val="555E117D"/>
    <w:rsid w:val="556C6371"/>
    <w:rsid w:val="557B51EA"/>
    <w:rsid w:val="557C13C6"/>
    <w:rsid w:val="557D6A5D"/>
    <w:rsid w:val="55B25D61"/>
    <w:rsid w:val="55B2694C"/>
    <w:rsid w:val="55D217A6"/>
    <w:rsid w:val="55DD17BC"/>
    <w:rsid w:val="55F21475"/>
    <w:rsid w:val="55F3488E"/>
    <w:rsid w:val="55FB53FC"/>
    <w:rsid w:val="55FF3FD4"/>
    <w:rsid w:val="56010591"/>
    <w:rsid w:val="56046D2B"/>
    <w:rsid w:val="56057A83"/>
    <w:rsid w:val="56071973"/>
    <w:rsid w:val="560D6F9A"/>
    <w:rsid w:val="561958DF"/>
    <w:rsid w:val="56293DCF"/>
    <w:rsid w:val="562A3F57"/>
    <w:rsid w:val="562B07C8"/>
    <w:rsid w:val="56380653"/>
    <w:rsid w:val="564479B6"/>
    <w:rsid w:val="565415C0"/>
    <w:rsid w:val="566151DE"/>
    <w:rsid w:val="567774A4"/>
    <w:rsid w:val="568B38DA"/>
    <w:rsid w:val="568F24A9"/>
    <w:rsid w:val="5695422E"/>
    <w:rsid w:val="56A77670"/>
    <w:rsid w:val="56A83DD4"/>
    <w:rsid w:val="56A91FA4"/>
    <w:rsid w:val="56AE2E5B"/>
    <w:rsid w:val="56AE5BF6"/>
    <w:rsid w:val="56B518E9"/>
    <w:rsid w:val="56D6123D"/>
    <w:rsid w:val="56DD50D2"/>
    <w:rsid w:val="56E06487"/>
    <w:rsid w:val="56E37D9B"/>
    <w:rsid w:val="56EF67EC"/>
    <w:rsid w:val="57022710"/>
    <w:rsid w:val="57074898"/>
    <w:rsid w:val="570F2A02"/>
    <w:rsid w:val="57157F17"/>
    <w:rsid w:val="5717111E"/>
    <w:rsid w:val="57177BF2"/>
    <w:rsid w:val="571C1F1B"/>
    <w:rsid w:val="571D7365"/>
    <w:rsid w:val="572B3D6A"/>
    <w:rsid w:val="57316016"/>
    <w:rsid w:val="574149D1"/>
    <w:rsid w:val="574D0B4C"/>
    <w:rsid w:val="575368BE"/>
    <w:rsid w:val="575B2F84"/>
    <w:rsid w:val="5768012E"/>
    <w:rsid w:val="576A6DD6"/>
    <w:rsid w:val="577B27AB"/>
    <w:rsid w:val="57885523"/>
    <w:rsid w:val="578C0EC3"/>
    <w:rsid w:val="578C4BB8"/>
    <w:rsid w:val="578E0A3D"/>
    <w:rsid w:val="57930578"/>
    <w:rsid w:val="579A1551"/>
    <w:rsid w:val="57BE4D8D"/>
    <w:rsid w:val="57BF17FD"/>
    <w:rsid w:val="57C05227"/>
    <w:rsid w:val="57CA6E5C"/>
    <w:rsid w:val="57D00107"/>
    <w:rsid w:val="57D70AB3"/>
    <w:rsid w:val="57E41656"/>
    <w:rsid w:val="57EF00DF"/>
    <w:rsid w:val="57F4361E"/>
    <w:rsid w:val="580A006F"/>
    <w:rsid w:val="58132751"/>
    <w:rsid w:val="581A258F"/>
    <w:rsid w:val="58261706"/>
    <w:rsid w:val="58357C4B"/>
    <w:rsid w:val="58452642"/>
    <w:rsid w:val="584B2739"/>
    <w:rsid w:val="58626CF2"/>
    <w:rsid w:val="58656CAC"/>
    <w:rsid w:val="5865727A"/>
    <w:rsid w:val="587D044F"/>
    <w:rsid w:val="587D445C"/>
    <w:rsid w:val="587F4D56"/>
    <w:rsid w:val="587F6D5B"/>
    <w:rsid w:val="5880307B"/>
    <w:rsid w:val="58844F35"/>
    <w:rsid w:val="58877C9F"/>
    <w:rsid w:val="58941CE9"/>
    <w:rsid w:val="58A67E0A"/>
    <w:rsid w:val="58B24CDA"/>
    <w:rsid w:val="58B939F3"/>
    <w:rsid w:val="58C0567A"/>
    <w:rsid w:val="58CB2010"/>
    <w:rsid w:val="58CB387B"/>
    <w:rsid w:val="58D86C3C"/>
    <w:rsid w:val="58D92A12"/>
    <w:rsid w:val="58DD6697"/>
    <w:rsid w:val="58EA39F6"/>
    <w:rsid w:val="58EC0077"/>
    <w:rsid w:val="58F27B83"/>
    <w:rsid w:val="59216AEC"/>
    <w:rsid w:val="5926509D"/>
    <w:rsid w:val="592D41B7"/>
    <w:rsid w:val="592F3BEF"/>
    <w:rsid w:val="594E10CE"/>
    <w:rsid w:val="594E2792"/>
    <w:rsid w:val="596961D8"/>
    <w:rsid w:val="596D6317"/>
    <w:rsid w:val="5972133B"/>
    <w:rsid w:val="598029B2"/>
    <w:rsid w:val="59972595"/>
    <w:rsid w:val="599859F1"/>
    <w:rsid w:val="59A37FF0"/>
    <w:rsid w:val="59A9215C"/>
    <w:rsid w:val="59C718BD"/>
    <w:rsid w:val="59C84C49"/>
    <w:rsid w:val="59C94CA0"/>
    <w:rsid w:val="59DE1872"/>
    <w:rsid w:val="59DE7499"/>
    <w:rsid w:val="59E73DBB"/>
    <w:rsid w:val="59F62E9F"/>
    <w:rsid w:val="5A0D0AE2"/>
    <w:rsid w:val="5A1342FF"/>
    <w:rsid w:val="5A327420"/>
    <w:rsid w:val="5A33791D"/>
    <w:rsid w:val="5A3E1AB6"/>
    <w:rsid w:val="5A3F7005"/>
    <w:rsid w:val="5A447E54"/>
    <w:rsid w:val="5A4D589C"/>
    <w:rsid w:val="5A501FC7"/>
    <w:rsid w:val="5A594C87"/>
    <w:rsid w:val="5A626750"/>
    <w:rsid w:val="5A6C2578"/>
    <w:rsid w:val="5A736B4A"/>
    <w:rsid w:val="5A8921C6"/>
    <w:rsid w:val="5A8F72EE"/>
    <w:rsid w:val="5A911F3B"/>
    <w:rsid w:val="5A960DEF"/>
    <w:rsid w:val="5A9E0DD3"/>
    <w:rsid w:val="5A9E517A"/>
    <w:rsid w:val="5A9F2A9C"/>
    <w:rsid w:val="5AA17E1C"/>
    <w:rsid w:val="5AA67C12"/>
    <w:rsid w:val="5AC45BB2"/>
    <w:rsid w:val="5AC942FD"/>
    <w:rsid w:val="5AE22C84"/>
    <w:rsid w:val="5AE84CF7"/>
    <w:rsid w:val="5AEC307D"/>
    <w:rsid w:val="5B0146F7"/>
    <w:rsid w:val="5B06685F"/>
    <w:rsid w:val="5B0810C2"/>
    <w:rsid w:val="5B0B34A7"/>
    <w:rsid w:val="5B140135"/>
    <w:rsid w:val="5B232AE1"/>
    <w:rsid w:val="5B257FE6"/>
    <w:rsid w:val="5B286316"/>
    <w:rsid w:val="5B2B78BA"/>
    <w:rsid w:val="5B311A50"/>
    <w:rsid w:val="5B3306C3"/>
    <w:rsid w:val="5B375BD7"/>
    <w:rsid w:val="5B495036"/>
    <w:rsid w:val="5B4D0526"/>
    <w:rsid w:val="5B4F29F9"/>
    <w:rsid w:val="5B5B6282"/>
    <w:rsid w:val="5B5C7C04"/>
    <w:rsid w:val="5B5F2F8F"/>
    <w:rsid w:val="5B6B3D6D"/>
    <w:rsid w:val="5B704A9D"/>
    <w:rsid w:val="5B7A5BAC"/>
    <w:rsid w:val="5B913FDB"/>
    <w:rsid w:val="5B947613"/>
    <w:rsid w:val="5BAD34CB"/>
    <w:rsid w:val="5BC25B57"/>
    <w:rsid w:val="5BE175AD"/>
    <w:rsid w:val="5BE276AC"/>
    <w:rsid w:val="5BF23F3D"/>
    <w:rsid w:val="5BF56A21"/>
    <w:rsid w:val="5BF84A0B"/>
    <w:rsid w:val="5C0241CB"/>
    <w:rsid w:val="5C04429D"/>
    <w:rsid w:val="5C0C3A52"/>
    <w:rsid w:val="5C121BBC"/>
    <w:rsid w:val="5C14187A"/>
    <w:rsid w:val="5C192012"/>
    <w:rsid w:val="5C1C39EE"/>
    <w:rsid w:val="5C29273A"/>
    <w:rsid w:val="5C2B1012"/>
    <w:rsid w:val="5C461E54"/>
    <w:rsid w:val="5C4D3D4C"/>
    <w:rsid w:val="5C5423DE"/>
    <w:rsid w:val="5C584AA0"/>
    <w:rsid w:val="5C5B5333"/>
    <w:rsid w:val="5C5C0A15"/>
    <w:rsid w:val="5C5E3C88"/>
    <w:rsid w:val="5C633969"/>
    <w:rsid w:val="5C6D2FA3"/>
    <w:rsid w:val="5C756238"/>
    <w:rsid w:val="5C7A06FD"/>
    <w:rsid w:val="5C7D09CA"/>
    <w:rsid w:val="5C8140B3"/>
    <w:rsid w:val="5C865C6F"/>
    <w:rsid w:val="5C8C1C11"/>
    <w:rsid w:val="5C8E061D"/>
    <w:rsid w:val="5C8F421C"/>
    <w:rsid w:val="5C964343"/>
    <w:rsid w:val="5C9D1A04"/>
    <w:rsid w:val="5C9E7C65"/>
    <w:rsid w:val="5CA60562"/>
    <w:rsid w:val="5CA83972"/>
    <w:rsid w:val="5CB90BA9"/>
    <w:rsid w:val="5CDE1934"/>
    <w:rsid w:val="5CDE3256"/>
    <w:rsid w:val="5CEF66C4"/>
    <w:rsid w:val="5CF57ADD"/>
    <w:rsid w:val="5CF866D8"/>
    <w:rsid w:val="5CFB7C0D"/>
    <w:rsid w:val="5D031F69"/>
    <w:rsid w:val="5D0C6419"/>
    <w:rsid w:val="5D1855B5"/>
    <w:rsid w:val="5D214E5E"/>
    <w:rsid w:val="5D381A9F"/>
    <w:rsid w:val="5D3C70EF"/>
    <w:rsid w:val="5D45455C"/>
    <w:rsid w:val="5D4843E8"/>
    <w:rsid w:val="5D4E351F"/>
    <w:rsid w:val="5D507422"/>
    <w:rsid w:val="5D522A0E"/>
    <w:rsid w:val="5D530D17"/>
    <w:rsid w:val="5D5344B3"/>
    <w:rsid w:val="5D653D99"/>
    <w:rsid w:val="5D6A7560"/>
    <w:rsid w:val="5D711B42"/>
    <w:rsid w:val="5D753DDF"/>
    <w:rsid w:val="5D7D505B"/>
    <w:rsid w:val="5D7F7BFD"/>
    <w:rsid w:val="5D8338C4"/>
    <w:rsid w:val="5D8365F7"/>
    <w:rsid w:val="5D8705AF"/>
    <w:rsid w:val="5D9B018A"/>
    <w:rsid w:val="5D9E7C72"/>
    <w:rsid w:val="5DA13D55"/>
    <w:rsid w:val="5DA84A6F"/>
    <w:rsid w:val="5DBB5CA0"/>
    <w:rsid w:val="5DBF366F"/>
    <w:rsid w:val="5DC327BE"/>
    <w:rsid w:val="5DCC69CD"/>
    <w:rsid w:val="5DD302D9"/>
    <w:rsid w:val="5DD67C1C"/>
    <w:rsid w:val="5DDA4004"/>
    <w:rsid w:val="5DDB3F38"/>
    <w:rsid w:val="5DE1474E"/>
    <w:rsid w:val="5DEA5E88"/>
    <w:rsid w:val="5DEB6D37"/>
    <w:rsid w:val="5DEF6F98"/>
    <w:rsid w:val="5DFA31B4"/>
    <w:rsid w:val="5DFA3C69"/>
    <w:rsid w:val="5DFF53C2"/>
    <w:rsid w:val="5E044895"/>
    <w:rsid w:val="5E282845"/>
    <w:rsid w:val="5E291A0D"/>
    <w:rsid w:val="5E576B76"/>
    <w:rsid w:val="5E5B5738"/>
    <w:rsid w:val="5E5F19F9"/>
    <w:rsid w:val="5E692427"/>
    <w:rsid w:val="5E710E1C"/>
    <w:rsid w:val="5E8F70B6"/>
    <w:rsid w:val="5E917A41"/>
    <w:rsid w:val="5E92062D"/>
    <w:rsid w:val="5E925382"/>
    <w:rsid w:val="5E963910"/>
    <w:rsid w:val="5EA15477"/>
    <w:rsid w:val="5EA964C1"/>
    <w:rsid w:val="5EAC7A4A"/>
    <w:rsid w:val="5EAD4498"/>
    <w:rsid w:val="5EB1486E"/>
    <w:rsid w:val="5EB957C0"/>
    <w:rsid w:val="5EC765FB"/>
    <w:rsid w:val="5EE44443"/>
    <w:rsid w:val="5EE80D9A"/>
    <w:rsid w:val="5EEC4B63"/>
    <w:rsid w:val="5EF071AA"/>
    <w:rsid w:val="5EFF6972"/>
    <w:rsid w:val="5F043571"/>
    <w:rsid w:val="5F071D4A"/>
    <w:rsid w:val="5F091948"/>
    <w:rsid w:val="5F0D0FB1"/>
    <w:rsid w:val="5F0F591B"/>
    <w:rsid w:val="5F100E0A"/>
    <w:rsid w:val="5F16322B"/>
    <w:rsid w:val="5F2557D3"/>
    <w:rsid w:val="5F3904E1"/>
    <w:rsid w:val="5F420066"/>
    <w:rsid w:val="5F4F66D6"/>
    <w:rsid w:val="5F544D29"/>
    <w:rsid w:val="5F5A0615"/>
    <w:rsid w:val="5F5B0502"/>
    <w:rsid w:val="5F6F1820"/>
    <w:rsid w:val="5F766CAD"/>
    <w:rsid w:val="5F7B5EF3"/>
    <w:rsid w:val="5F8421C2"/>
    <w:rsid w:val="5F884BA3"/>
    <w:rsid w:val="5FA53785"/>
    <w:rsid w:val="5FAC610F"/>
    <w:rsid w:val="5FAD3F26"/>
    <w:rsid w:val="5FAE145C"/>
    <w:rsid w:val="5FC53800"/>
    <w:rsid w:val="5FCC3DDA"/>
    <w:rsid w:val="5FD37755"/>
    <w:rsid w:val="5FD65D97"/>
    <w:rsid w:val="5FE52912"/>
    <w:rsid w:val="5FEE2E43"/>
    <w:rsid w:val="5FF241CF"/>
    <w:rsid w:val="5FFA4400"/>
    <w:rsid w:val="600452D5"/>
    <w:rsid w:val="600A3C6F"/>
    <w:rsid w:val="600C3D67"/>
    <w:rsid w:val="602E0EE7"/>
    <w:rsid w:val="603C49F0"/>
    <w:rsid w:val="603F0573"/>
    <w:rsid w:val="60404B91"/>
    <w:rsid w:val="60414130"/>
    <w:rsid w:val="60416B4D"/>
    <w:rsid w:val="60440086"/>
    <w:rsid w:val="60443F6F"/>
    <w:rsid w:val="604B43EC"/>
    <w:rsid w:val="604D4F67"/>
    <w:rsid w:val="606B02C9"/>
    <w:rsid w:val="606C2B88"/>
    <w:rsid w:val="60754568"/>
    <w:rsid w:val="60754AFD"/>
    <w:rsid w:val="607B4149"/>
    <w:rsid w:val="608311E9"/>
    <w:rsid w:val="608E5DC3"/>
    <w:rsid w:val="608F443C"/>
    <w:rsid w:val="60931F9D"/>
    <w:rsid w:val="60A20781"/>
    <w:rsid w:val="60B4618A"/>
    <w:rsid w:val="60C025EE"/>
    <w:rsid w:val="60C121A4"/>
    <w:rsid w:val="60C47192"/>
    <w:rsid w:val="60D65213"/>
    <w:rsid w:val="60DA49FF"/>
    <w:rsid w:val="60DB1C05"/>
    <w:rsid w:val="60DF3B77"/>
    <w:rsid w:val="60E120FA"/>
    <w:rsid w:val="60F2419E"/>
    <w:rsid w:val="60F36A8A"/>
    <w:rsid w:val="61060DA7"/>
    <w:rsid w:val="61061FD8"/>
    <w:rsid w:val="61066D9B"/>
    <w:rsid w:val="610776A5"/>
    <w:rsid w:val="61164178"/>
    <w:rsid w:val="61397DF4"/>
    <w:rsid w:val="613F61C2"/>
    <w:rsid w:val="61406CB5"/>
    <w:rsid w:val="614250B1"/>
    <w:rsid w:val="614467FE"/>
    <w:rsid w:val="614C148D"/>
    <w:rsid w:val="614F5BEB"/>
    <w:rsid w:val="615258B0"/>
    <w:rsid w:val="6162577A"/>
    <w:rsid w:val="61682221"/>
    <w:rsid w:val="616A1098"/>
    <w:rsid w:val="616A601A"/>
    <w:rsid w:val="61723BD5"/>
    <w:rsid w:val="617C6B8B"/>
    <w:rsid w:val="618115E5"/>
    <w:rsid w:val="618A3A26"/>
    <w:rsid w:val="618B0794"/>
    <w:rsid w:val="618D1852"/>
    <w:rsid w:val="619C0F74"/>
    <w:rsid w:val="61B17070"/>
    <w:rsid w:val="61C21197"/>
    <w:rsid w:val="61C919B5"/>
    <w:rsid w:val="61C96C94"/>
    <w:rsid w:val="61CD17BC"/>
    <w:rsid w:val="61D04C24"/>
    <w:rsid w:val="61E6748F"/>
    <w:rsid w:val="61FD4381"/>
    <w:rsid w:val="61FE0122"/>
    <w:rsid w:val="620214ED"/>
    <w:rsid w:val="620A646A"/>
    <w:rsid w:val="620E74BD"/>
    <w:rsid w:val="62144F15"/>
    <w:rsid w:val="62233256"/>
    <w:rsid w:val="622910C9"/>
    <w:rsid w:val="623B0E23"/>
    <w:rsid w:val="62565F94"/>
    <w:rsid w:val="62585FCF"/>
    <w:rsid w:val="626A6913"/>
    <w:rsid w:val="626B3B33"/>
    <w:rsid w:val="626C4AC0"/>
    <w:rsid w:val="6274625E"/>
    <w:rsid w:val="62746C5B"/>
    <w:rsid w:val="627533EF"/>
    <w:rsid w:val="627F1B96"/>
    <w:rsid w:val="62806D3F"/>
    <w:rsid w:val="62827FEA"/>
    <w:rsid w:val="62835ECE"/>
    <w:rsid w:val="62893D25"/>
    <w:rsid w:val="629937CA"/>
    <w:rsid w:val="629A388C"/>
    <w:rsid w:val="62A66909"/>
    <w:rsid w:val="62AB6AE1"/>
    <w:rsid w:val="62B822B0"/>
    <w:rsid w:val="62BF0127"/>
    <w:rsid w:val="62D43931"/>
    <w:rsid w:val="62DE4491"/>
    <w:rsid w:val="62E277CC"/>
    <w:rsid w:val="62E30D18"/>
    <w:rsid w:val="63035055"/>
    <w:rsid w:val="630561E0"/>
    <w:rsid w:val="630D3559"/>
    <w:rsid w:val="630F1151"/>
    <w:rsid w:val="631011BF"/>
    <w:rsid w:val="63174E07"/>
    <w:rsid w:val="631D2BAB"/>
    <w:rsid w:val="63280AB7"/>
    <w:rsid w:val="632B1358"/>
    <w:rsid w:val="63346DF2"/>
    <w:rsid w:val="63387969"/>
    <w:rsid w:val="63491318"/>
    <w:rsid w:val="63537CC2"/>
    <w:rsid w:val="63587FF3"/>
    <w:rsid w:val="635C1D12"/>
    <w:rsid w:val="63683390"/>
    <w:rsid w:val="63740B19"/>
    <w:rsid w:val="63780147"/>
    <w:rsid w:val="637827CD"/>
    <w:rsid w:val="637A6330"/>
    <w:rsid w:val="637E401C"/>
    <w:rsid w:val="637F465C"/>
    <w:rsid w:val="638B3C23"/>
    <w:rsid w:val="63A32F70"/>
    <w:rsid w:val="63AB0949"/>
    <w:rsid w:val="63B52008"/>
    <w:rsid w:val="63B638E7"/>
    <w:rsid w:val="63B728A6"/>
    <w:rsid w:val="63C23B56"/>
    <w:rsid w:val="63CE7752"/>
    <w:rsid w:val="63D37FF8"/>
    <w:rsid w:val="63D56832"/>
    <w:rsid w:val="63DE305D"/>
    <w:rsid w:val="63DF3ADA"/>
    <w:rsid w:val="63DF5A1C"/>
    <w:rsid w:val="63F06D86"/>
    <w:rsid w:val="63F60B6F"/>
    <w:rsid w:val="640450F9"/>
    <w:rsid w:val="64162ABE"/>
    <w:rsid w:val="64164B29"/>
    <w:rsid w:val="64175448"/>
    <w:rsid w:val="641E55E7"/>
    <w:rsid w:val="64234954"/>
    <w:rsid w:val="642911E6"/>
    <w:rsid w:val="6429587D"/>
    <w:rsid w:val="64455E90"/>
    <w:rsid w:val="64496C58"/>
    <w:rsid w:val="644F3654"/>
    <w:rsid w:val="64513A41"/>
    <w:rsid w:val="64572997"/>
    <w:rsid w:val="645C109D"/>
    <w:rsid w:val="645F5B06"/>
    <w:rsid w:val="6460136E"/>
    <w:rsid w:val="64624C82"/>
    <w:rsid w:val="6462576B"/>
    <w:rsid w:val="6463606E"/>
    <w:rsid w:val="646F2B3A"/>
    <w:rsid w:val="64723293"/>
    <w:rsid w:val="647D550C"/>
    <w:rsid w:val="647E789E"/>
    <w:rsid w:val="649123BC"/>
    <w:rsid w:val="64A25EFD"/>
    <w:rsid w:val="64A80F09"/>
    <w:rsid w:val="64AA1D91"/>
    <w:rsid w:val="64AB383F"/>
    <w:rsid w:val="64AC1864"/>
    <w:rsid w:val="64AD3AF3"/>
    <w:rsid w:val="64B279EA"/>
    <w:rsid w:val="64C12AA5"/>
    <w:rsid w:val="64C66AA8"/>
    <w:rsid w:val="64C828A1"/>
    <w:rsid w:val="64DF5F89"/>
    <w:rsid w:val="64E52B22"/>
    <w:rsid w:val="64EC29AB"/>
    <w:rsid w:val="651F35E6"/>
    <w:rsid w:val="652557CB"/>
    <w:rsid w:val="6532747F"/>
    <w:rsid w:val="653A60B7"/>
    <w:rsid w:val="65414389"/>
    <w:rsid w:val="65442561"/>
    <w:rsid w:val="65460A6E"/>
    <w:rsid w:val="65504A21"/>
    <w:rsid w:val="655D149D"/>
    <w:rsid w:val="656232A2"/>
    <w:rsid w:val="65862C0D"/>
    <w:rsid w:val="65896C4D"/>
    <w:rsid w:val="658B780C"/>
    <w:rsid w:val="65951727"/>
    <w:rsid w:val="65952877"/>
    <w:rsid w:val="65A1228F"/>
    <w:rsid w:val="65A3687B"/>
    <w:rsid w:val="65AC2973"/>
    <w:rsid w:val="65B54C99"/>
    <w:rsid w:val="65BC4FB9"/>
    <w:rsid w:val="65C23DDA"/>
    <w:rsid w:val="65C83F4C"/>
    <w:rsid w:val="65CA57D9"/>
    <w:rsid w:val="65EB1B34"/>
    <w:rsid w:val="65EB2EC1"/>
    <w:rsid w:val="65ED3578"/>
    <w:rsid w:val="65F22C9D"/>
    <w:rsid w:val="65F34E5C"/>
    <w:rsid w:val="65FE308C"/>
    <w:rsid w:val="660057B8"/>
    <w:rsid w:val="6602505B"/>
    <w:rsid w:val="66193949"/>
    <w:rsid w:val="661B4746"/>
    <w:rsid w:val="661E681C"/>
    <w:rsid w:val="6628555E"/>
    <w:rsid w:val="66312ADB"/>
    <w:rsid w:val="663A7722"/>
    <w:rsid w:val="663E00CD"/>
    <w:rsid w:val="6644352E"/>
    <w:rsid w:val="664A1C1B"/>
    <w:rsid w:val="664C33FD"/>
    <w:rsid w:val="664D2D00"/>
    <w:rsid w:val="66594275"/>
    <w:rsid w:val="665E0C26"/>
    <w:rsid w:val="665F3D7B"/>
    <w:rsid w:val="666E2984"/>
    <w:rsid w:val="667E65C2"/>
    <w:rsid w:val="66873F82"/>
    <w:rsid w:val="66956EFB"/>
    <w:rsid w:val="66A56ABE"/>
    <w:rsid w:val="66AB018C"/>
    <w:rsid w:val="66AB4AEE"/>
    <w:rsid w:val="66B05E93"/>
    <w:rsid w:val="66C358D4"/>
    <w:rsid w:val="66C6343B"/>
    <w:rsid w:val="66D220A6"/>
    <w:rsid w:val="66D443D8"/>
    <w:rsid w:val="66E35074"/>
    <w:rsid w:val="66E94244"/>
    <w:rsid w:val="66EC3177"/>
    <w:rsid w:val="66EE1450"/>
    <w:rsid w:val="66F60A30"/>
    <w:rsid w:val="66FC0F48"/>
    <w:rsid w:val="67204ADB"/>
    <w:rsid w:val="672959C6"/>
    <w:rsid w:val="672F3F6A"/>
    <w:rsid w:val="67343D1D"/>
    <w:rsid w:val="67450AFE"/>
    <w:rsid w:val="674F6AE9"/>
    <w:rsid w:val="675B62E2"/>
    <w:rsid w:val="67767133"/>
    <w:rsid w:val="677E0DF3"/>
    <w:rsid w:val="67811A0B"/>
    <w:rsid w:val="678A4705"/>
    <w:rsid w:val="6791313C"/>
    <w:rsid w:val="67943B19"/>
    <w:rsid w:val="679A28EB"/>
    <w:rsid w:val="67B22018"/>
    <w:rsid w:val="67C525EA"/>
    <w:rsid w:val="67C55826"/>
    <w:rsid w:val="67C57A27"/>
    <w:rsid w:val="67E73A85"/>
    <w:rsid w:val="67EE13B3"/>
    <w:rsid w:val="67F24955"/>
    <w:rsid w:val="67F51A5B"/>
    <w:rsid w:val="67FD1F4A"/>
    <w:rsid w:val="6801359E"/>
    <w:rsid w:val="680265B7"/>
    <w:rsid w:val="680B2CD4"/>
    <w:rsid w:val="681B447E"/>
    <w:rsid w:val="681D1052"/>
    <w:rsid w:val="681E02C0"/>
    <w:rsid w:val="68210257"/>
    <w:rsid w:val="6822680F"/>
    <w:rsid w:val="68233BD3"/>
    <w:rsid w:val="682801A6"/>
    <w:rsid w:val="682C1F46"/>
    <w:rsid w:val="683B1FE8"/>
    <w:rsid w:val="68681FFF"/>
    <w:rsid w:val="686B2336"/>
    <w:rsid w:val="68700E53"/>
    <w:rsid w:val="687262B1"/>
    <w:rsid w:val="687B3316"/>
    <w:rsid w:val="68801165"/>
    <w:rsid w:val="6881094C"/>
    <w:rsid w:val="688123B8"/>
    <w:rsid w:val="6884021A"/>
    <w:rsid w:val="68871D32"/>
    <w:rsid w:val="68A47B7B"/>
    <w:rsid w:val="68AD4714"/>
    <w:rsid w:val="68B46A7E"/>
    <w:rsid w:val="68B538B3"/>
    <w:rsid w:val="68BA1427"/>
    <w:rsid w:val="68BE3505"/>
    <w:rsid w:val="68CD10DB"/>
    <w:rsid w:val="68CF584D"/>
    <w:rsid w:val="68D4013B"/>
    <w:rsid w:val="68E760AD"/>
    <w:rsid w:val="68EB53E0"/>
    <w:rsid w:val="69074699"/>
    <w:rsid w:val="691C107F"/>
    <w:rsid w:val="69257C7A"/>
    <w:rsid w:val="692F2937"/>
    <w:rsid w:val="693364A5"/>
    <w:rsid w:val="69433E15"/>
    <w:rsid w:val="695E7740"/>
    <w:rsid w:val="69680D8A"/>
    <w:rsid w:val="69726FF9"/>
    <w:rsid w:val="697D2CB9"/>
    <w:rsid w:val="697D4910"/>
    <w:rsid w:val="697F1A8A"/>
    <w:rsid w:val="69860473"/>
    <w:rsid w:val="698F2698"/>
    <w:rsid w:val="69990058"/>
    <w:rsid w:val="69995C2A"/>
    <w:rsid w:val="699F627D"/>
    <w:rsid w:val="69A5630F"/>
    <w:rsid w:val="69B67F59"/>
    <w:rsid w:val="69C627CB"/>
    <w:rsid w:val="69CA78D4"/>
    <w:rsid w:val="69E1095A"/>
    <w:rsid w:val="69E33027"/>
    <w:rsid w:val="69E3506E"/>
    <w:rsid w:val="69E65F8F"/>
    <w:rsid w:val="69EA20B2"/>
    <w:rsid w:val="69F02D79"/>
    <w:rsid w:val="69FC7E43"/>
    <w:rsid w:val="6A000873"/>
    <w:rsid w:val="6A02188F"/>
    <w:rsid w:val="6A042A76"/>
    <w:rsid w:val="6A0E3400"/>
    <w:rsid w:val="6A12393D"/>
    <w:rsid w:val="6A13411F"/>
    <w:rsid w:val="6A172106"/>
    <w:rsid w:val="6A1C232F"/>
    <w:rsid w:val="6A1F74A7"/>
    <w:rsid w:val="6A2B2AA9"/>
    <w:rsid w:val="6A321F8B"/>
    <w:rsid w:val="6A344193"/>
    <w:rsid w:val="6A65353F"/>
    <w:rsid w:val="6A6E47F3"/>
    <w:rsid w:val="6A7744EA"/>
    <w:rsid w:val="6A7D2DD4"/>
    <w:rsid w:val="6A7E28A5"/>
    <w:rsid w:val="6A8A0349"/>
    <w:rsid w:val="6A8A57DA"/>
    <w:rsid w:val="6A8B4075"/>
    <w:rsid w:val="6A8E13E4"/>
    <w:rsid w:val="6AA97914"/>
    <w:rsid w:val="6AA979C0"/>
    <w:rsid w:val="6ABB274D"/>
    <w:rsid w:val="6AC33D3B"/>
    <w:rsid w:val="6AC41C7E"/>
    <w:rsid w:val="6ACB3016"/>
    <w:rsid w:val="6AD073DA"/>
    <w:rsid w:val="6AD6117E"/>
    <w:rsid w:val="6AD72738"/>
    <w:rsid w:val="6ADB064F"/>
    <w:rsid w:val="6AE438D1"/>
    <w:rsid w:val="6AE731DE"/>
    <w:rsid w:val="6AFD26B1"/>
    <w:rsid w:val="6B061E18"/>
    <w:rsid w:val="6B1276AE"/>
    <w:rsid w:val="6B1C70C4"/>
    <w:rsid w:val="6B333878"/>
    <w:rsid w:val="6B364537"/>
    <w:rsid w:val="6B3B4578"/>
    <w:rsid w:val="6B3B69F6"/>
    <w:rsid w:val="6B4A03CC"/>
    <w:rsid w:val="6B591E5A"/>
    <w:rsid w:val="6B6251D4"/>
    <w:rsid w:val="6B6E68D8"/>
    <w:rsid w:val="6B7535AF"/>
    <w:rsid w:val="6B7B4844"/>
    <w:rsid w:val="6B7B7C70"/>
    <w:rsid w:val="6B7D358A"/>
    <w:rsid w:val="6B7E70EB"/>
    <w:rsid w:val="6B8D35B3"/>
    <w:rsid w:val="6B8E638D"/>
    <w:rsid w:val="6BB43793"/>
    <w:rsid w:val="6BBB03F6"/>
    <w:rsid w:val="6BBB73A3"/>
    <w:rsid w:val="6BC11C97"/>
    <w:rsid w:val="6BC71EA2"/>
    <w:rsid w:val="6BD52FEB"/>
    <w:rsid w:val="6BE26362"/>
    <w:rsid w:val="6BE91D7D"/>
    <w:rsid w:val="6C0046C2"/>
    <w:rsid w:val="6C022E8B"/>
    <w:rsid w:val="6C0E5EEE"/>
    <w:rsid w:val="6C1B5308"/>
    <w:rsid w:val="6C1B6632"/>
    <w:rsid w:val="6C223C27"/>
    <w:rsid w:val="6C287018"/>
    <w:rsid w:val="6C30119A"/>
    <w:rsid w:val="6C340B96"/>
    <w:rsid w:val="6C385E65"/>
    <w:rsid w:val="6C420CB8"/>
    <w:rsid w:val="6C55042A"/>
    <w:rsid w:val="6C595458"/>
    <w:rsid w:val="6C6654C3"/>
    <w:rsid w:val="6C6C0C01"/>
    <w:rsid w:val="6C6C5DD4"/>
    <w:rsid w:val="6C7279B6"/>
    <w:rsid w:val="6C727FC4"/>
    <w:rsid w:val="6C785B07"/>
    <w:rsid w:val="6C9F000C"/>
    <w:rsid w:val="6CA146D1"/>
    <w:rsid w:val="6CBB6C11"/>
    <w:rsid w:val="6CCB7932"/>
    <w:rsid w:val="6CCF08F2"/>
    <w:rsid w:val="6CD366A1"/>
    <w:rsid w:val="6CD40916"/>
    <w:rsid w:val="6CD608AC"/>
    <w:rsid w:val="6CDE1F19"/>
    <w:rsid w:val="6CE14AD3"/>
    <w:rsid w:val="6CE44B28"/>
    <w:rsid w:val="6CFC0418"/>
    <w:rsid w:val="6D0B4A33"/>
    <w:rsid w:val="6D246ECE"/>
    <w:rsid w:val="6D2A0261"/>
    <w:rsid w:val="6D343D39"/>
    <w:rsid w:val="6D3C271E"/>
    <w:rsid w:val="6D4B02CA"/>
    <w:rsid w:val="6D5522AC"/>
    <w:rsid w:val="6D574AA1"/>
    <w:rsid w:val="6D7679B8"/>
    <w:rsid w:val="6D7F7E9F"/>
    <w:rsid w:val="6D825F18"/>
    <w:rsid w:val="6D903021"/>
    <w:rsid w:val="6D942EE7"/>
    <w:rsid w:val="6DAC4E58"/>
    <w:rsid w:val="6DAF6C9C"/>
    <w:rsid w:val="6DB374DD"/>
    <w:rsid w:val="6DB53531"/>
    <w:rsid w:val="6DB90604"/>
    <w:rsid w:val="6DBB6026"/>
    <w:rsid w:val="6DBE5EBE"/>
    <w:rsid w:val="6DBE69ED"/>
    <w:rsid w:val="6DC41364"/>
    <w:rsid w:val="6DCD6A8C"/>
    <w:rsid w:val="6DE43F0F"/>
    <w:rsid w:val="6DE71B0D"/>
    <w:rsid w:val="6DF824BB"/>
    <w:rsid w:val="6E1836FA"/>
    <w:rsid w:val="6E236DAA"/>
    <w:rsid w:val="6E292403"/>
    <w:rsid w:val="6E333DBC"/>
    <w:rsid w:val="6E3A447D"/>
    <w:rsid w:val="6E470D78"/>
    <w:rsid w:val="6E4C1CB1"/>
    <w:rsid w:val="6E4E2466"/>
    <w:rsid w:val="6E52009E"/>
    <w:rsid w:val="6E54636C"/>
    <w:rsid w:val="6E5F36CC"/>
    <w:rsid w:val="6E6914F3"/>
    <w:rsid w:val="6E691779"/>
    <w:rsid w:val="6E71550F"/>
    <w:rsid w:val="6E724C90"/>
    <w:rsid w:val="6E7A3CB4"/>
    <w:rsid w:val="6E8017EB"/>
    <w:rsid w:val="6E83756D"/>
    <w:rsid w:val="6E85399B"/>
    <w:rsid w:val="6E8A480E"/>
    <w:rsid w:val="6E957566"/>
    <w:rsid w:val="6E964132"/>
    <w:rsid w:val="6E9769EA"/>
    <w:rsid w:val="6EA141D1"/>
    <w:rsid w:val="6EB86F1A"/>
    <w:rsid w:val="6ECC5B25"/>
    <w:rsid w:val="6ED4063B"/>
    <w:rsid w:val="6EDC3386"/>
    <w:rsid w:val="6EEA47A7"/>
    <w:rsid w:val="6EED1C05"/>
    <w:rsid w:val="6EEE6AE0"/>
    <w:rsid w:val="6EFD0037"/>
    <w:rsid w:val="6EFE60D4"/>
    <w:rsid w:val="6F0816A7"/>
    <w:rsid w:val="6F082439"/>
    <w:rsid w:val="6F1E5A5C"/>
    <w:rsid w:val="6F2020CD"/>
    <w:rsid w:val="6F203E57"/>
    <w:rsid w:val="6F2162A3"/>
    <w:rsid w:val="6F3512F0"/>
    <w:rsid w:val="6F423057"/>
    <w:rsid w:val="6F4A7A12"/>
    <w:rsid w:val="6F514775"/>
    <w:rsid w:val="6F515D20"/>
    <w:rsid w:val="6F5B215F"/>
    <w:rsid w:val="6F5B567E"/>
    <w:rsid w:val="6F5D4AD5"/>
    <w:rsid w:val="6F622F9E"/>
    <w:rsid w:val="6F64690D"/>
    <w:rsid w:val="6F6D661F"/>
    <w:rsid w:val="6F6F3824"/>
    <w:rsid w:val="6F742482"/>
    <w:rsid w:val="6F822094"/>
    <w:rsid w:val="6F8D4FFC"/>
    <w:rsid w:val="6F920488"/>
    <w:rsid w:val="6F93053A"/>
    <w:rsid w:val="6FA829AA"/>
    <w:rsid w:val="6FAF2290"/>
    <w:rsid w:val="6FAF50C4"/>
    <w:rsid w:val="6FC145CC"/>
    <w:rsid w:val="6FC712EC"/>
    <w:rsid w:val="6FD07ECC"/>
    <w:rsid w:val="6FD2144F"/>
    <w:rsid w:val="6FD76DD5"/>
    <w:rsid w:val="6FDF5BC0"/>
    <w:rsid w:val="6FE03E9C"/>
    <w:rsid w:val="6FF4273F"/>
    <w:rsid w:val="70005F65"/>
    <w:rsid w:val="700A6217"/>
    <w:rsid w:val="700E2568"/>
    <w:rsid w:val="70174290"/>
    <w:rsid w:val="701F6811"/>
    <w:rsid w:val="70290E23"/>
    <w:rsid w:val="702C0405"/>
    <w:rsid w:val="70336179"/>
    <w:rsid w:val="704727C1"/>
    <w:rsid w:val="70555613"/>
    <w:rsid w:val="705A1FE9"/>
    <w:rsid w:val="705A36A4"/>
    <w:rsid w:val="705B5BE9"/>
    <w:rsid w:val="705D01DD"/>
    <w:rsid w:val="70646C44"/>
    <w:rsid w:val="70673886"/>
    <w:rsid w:val="706F13E6"/>
    <w:rsid w:val="70731FC1"/>
    <w:rsid w:val="707603FB"/>
    <w:rsid w:val="707F178B"/>
    <w:rsid w:val="70875CAA"/>
    <w:rsid w:val="708C509C"/>
    <w:rsid w:val="70972C66"/>
    <w:rsid w:val="709E5285"/>
    <w:rsid w:val="70A70B43"/>
    <w:rsid w:val="70A84C50"/>
    <w:rsid w:val="70A96001"/>
    <w:rsid w:val="70AC04F4"/>
    <w:rsid w:val="70BB0C2E"/>
    <w:rsid w:val="70D731B2"/>
    <w:rsid w:val="70E825BD"/>
    <w:rsid w:val="70EA7F09"/>
    <w:rsid w:val="70EC1CE8"/>
    <w:rsid w:val="70F03B33"/>
    <w:rsid w:val="70F2714A"/>
    <w:rsid w:val="70FC2BE0"/>
    <w:rsid w:val="71083A8B"/>
    <w:rsid w:val="710D390C"/>
    <w:rsid w:val="710F48A3"/>
    <w:rsid w:val="711F3F29"/>
    <w:rsid w:val="71255765"/>
    <w:rsid w:val="712C4E21"/>
    <w:rsid w:val="71331A79"/>
    <w:rsid w:val="714E1C2D"/>
    <w:rsid w:val="71597CE5"/>
    <w:rsid w:val="715D3A2F"/>
    <w:rsid w:val="716D354E"/>
    <w:rsid w:val="71714796"/>
    <w:rsid w:val="717B7868"/>
    <w:rsid w:val="717D6A33"/>
    <w:rsid w:val="717E2A35"/>
    <w:rsid w:val="71A3207C"/>
    <w:rsid w:val="71A5349A"/>
    <w:rsid w:val="71AD5065"/>
    <w:rsid w:val="71B00203"/>
    <w:rsid w:val="71B01EFB"/>
    <w:rsid w:val="71C90327"/>
    <w:rsid w:val="71DC7080"/>
    <w:rsid w:val="71E068D9"/>
    <w:rsid w:val="71E528FB"/>
    <w:rsid w:val="71EB6DF9"/>
    <w:rsid w:val="71F50635"/>
    <w:rsid w:val="71F70B32"/>
    <w:rsid w:val="71F8227F"/>
    <w:rsid w:val="71FC12C5"/>
    <w:rsid w:val="720777CE"/>
    <w:rsid w:val="721113CE"/>
    <w:rsid w:val="721F1D99"/>
    <w:rsid w:val="721F248F"/>
    <w:rsid w:val="72297D7E"/>
    <w:rsid w:val="722F3890"/>
    <w:rsid w:val="72361487"/>
    <w:rsid w:val="7236449C"/>
    <w:rsid w:val="72366F2B"/>
    <w:rsid w:val="7237263A"/>
    <w:rsid w:val="723A1380"/>
    <w:rsid w:val="723D00E9"/>
    <w:rsid w:val="72476256"/>
    <w:rsid w:val="72512B57"/>
    <w:rsid w:val="725C2AD3"/>
    <w:rsid w:val="725D7D94"/>
    <w:rsid w:val="726E6C6B"/>
    <w:rsid w:val="72706200"/>
    <w:rsid w:val="72865B4E"/>
    <w:rsid w:val="728F69A8"/>
    <w:rsid w:val="72925943"/>
    <w:rsid w:val="72937227"/>
    <w:rsid w:val="729F2809"/>
    <w:rsid w:val="72A3641B"/>
    <w:rsid w:val="72A555CF"/>
    <w:rsid w:val="72AB5F63"/>
    <w:rsid w:val="72B04B62"/>
    <w:rsid w:val="72BD4197"/>
    <w:rsid w:val="72CC27E5"/>
    <w:rsid w:val="72D31F5B"/>
    <w:rsid w:val="72EA51E4"/>
    <w:rsid w:val="72F90266"/>
    <w:rsid w:val="72F9402A"/>
    <w:rsid w:val="730E3E53"/>
    <w:rsid w:val="73157420"/>
    <w:rsid w:val="73254888"/>
    <w:rsid w:val="7335148A"/>
    <w:rsid w:val="7336314C"/>
    <w:rsid w:val="733C7B87"/>
    <w:rsid w:val="7358132E"/>
    <w:rsid w:val="73595464"/>
    <w:rsid w:val="736046DE"/>
    <w:rsid w:val="73610C3A"/>
    <w:rsid w:val="73711FD1"/>
    <w:rsid w:val="73724FC6"/>
    <w:rsid w:val="738B624A"/>
    <w:rsid w:val="738C7071"/>
    <w:rsid w:val="739C0DF7"/>
    <w:rsid w:val="739E1EF3"/>
    <w:rsid w:val="73A32326"/>
    <w:rsid w:val="73B82041"/>
    <w:rsid w:val="73C42F8F"/>
    <w:rsid w:val="73D4048D"/>
    <w:rsid w:val="73DA43ED"/>
    <w:rsid w:val="73E247C8"/>
    <w:rsid w:val="73E7315C"/>
    <w:rsid w:val="73E82637"/>
    <w:rsid w:val="73E82B67"/>
    <w:rsid w:val="73EB0D4B"/>
    <w:rsid w:val="73F9384A"/>
    <w:rsid w:val="73FD0941"/>
    <w:rsid w:val="740C5320"/>
    <w:rsid w:val="741203E8"/>
    <w:rsid w:val="74207DEB"/>
    <w:rsid w:val="742553B8"/>
    <w:rsid w:val="742606E8"/>
    <w:rsid w:val="7427670E"/>
    <w:rsid w:val="742830D3"/>
    <w:rsid w:val="742D0C44"/>
    <w:rsid w:val="74372967"/>
    <w:rsid w:val="743C7C37"/>
    <w:rsid w:val="74596514"/>
    <w:rsid w:val="745A6A1C"/>
    <w:rsid w:val="745B1BB3"/>
    <w:rsid w:val="74617420"/>
    <w:rsid w:val="74662679"/>
    <w:rsid w:val="746A5451"/>
    <w:rsid w:val="747571CA"/>
    <w:rsid w:val="74806B0A"/>
    <w:rsid w:val="74817DAE"/>
    <w:rsid w:val="74867253"/>
    <w:rsid w:val="74875D05"/>
    <w:rsid w:val="74887342"/>
    <w:rsid w:val="74936B24"/>
    <w:rsid w:val="749E582B"/>
    <w:rsid w:val="74A24720"/>
    <w:rsid w:val="74B20BBD"/>
    <w:rsid w:val="74CB6800"/>
    <w:rsid w:val="74CC7244"/>
    <w:rsid w:val="74D4472D"/>
    <w:rsid w:val="74E01470"/>
    <w:rsid w:val="74E31ADD"/>
    <w:rsid w:val="74E950B0"/>
    <w:rsid w:val="75083F1F"/>
    <w:rsid w:val="75235F8B"/>
    <w:rsid w:val="75397F71"/>
    <w:rsid w:val="753E06AE"/>
    <w:rsid w:val="7551043B"/>
    <w:rsid w:val="756424F7"/>
    <w:rsid w:val="756B114F"/>
    <w:rsid w:val="75781D02"/>
    <w:rsid w:val="75825302"/>
    <w:rsid w:val="758F411E"/>
    <w:rsid w:val="759117C8"/>
    <w:rsid w:val="759D1AAC"/>
    <w:rsid w:val="759D232F"/>
    <w:rsid w:val="75B13187"/>
    <w:rsid w:val="75BB71B3"/>
    <w:rsid w:val="75C237A9"/>
    <w:rsid w:val="75C40ED4"/>
    <w:rsid w:val="75D02E94"/>
    <w:rsid w:val="75D709A9"/>
    <w:rsid w:val="75DB1D0B"/>
    <w:rsid w:val="75E46BD8"/>
    <w:rsid w:val="75FB41CF"/>
    <w:rsid w:val="76007535"/>
    <w:rsid w:val="760B43B9"/>
    <w:rsid w:val="760C43E1"/>
    <w:rsid w:val="760D665B"/>
    <w:rsid w:val="76106BEF"/>
    <w:rsid w:val="76144DDB"/>
    <w:rsid w:val="761561A6"/>
    <w:rsid w:val="76260C79"/>
    <w:rsid w:val="762B7461"/>
    <w:rsid w:val="763E5541"/>
    <w:rsid w:val="764614AE"/>
    <w:rsid w:val="76511741"/>
    <w:rsid w:val="76535333"/>
    <w:rsid w:val="76631F32"/>
    <w:rsid w:val="766B6209"/>
    <w:rsid w:val="76722DDE"/>
    <w:rsid w:val="76753308"/>
    <w:rsid w:val="767E32B8"/>
    <w:rsid w:val="768F43FC"/>
    <w:rsid w:val="769D75E1"/>
    <w:rsid w:val="76AB6115"/>
    <w:rsid w:val="76AE37A2"/>
    <w:rsid w:val="76B60C1A"/>
    <w:rsid w:val="76B74FA8"/>
    <w:rsid w:val="76C51B3F"/>
    <w:rsid w:val="76C8244C"/>
    <w:rsid w:val="76CC254F"/>
    <w:rsid w:val="76CD1DD4"/>
    <w:rsid w:val="76E23FA4"/>
    <w:rsid w:val="76E96DBA"/>
    <w:rsid w:val="76EB0B1E"/>
    <w:rsid w:val="76EE7776"/>
    <w:rsid w:val="76F21380"/>
    <w:rsid w:val="771422EE"/>
    <w:rsid w:val="771E6008"/>
    <w:rsid w:val="771F3961"/>
    <w:rsid w:val="77200561"/>
    <w:rsid w:val="772626B4"/>
    <w:rsid w:val="772E11F7"/>
    <w:rsid w:val="773907EF"/>
    <w:rsid w:val="7741651C"/>
    <w:rsid w:val="77605B18"/>
    <w:rsid w:val="778F1F0F"/>
    <w:rsid w:val="77910414"/>
    <w:rsid w:val="779838DA"/>
    <w:rsid w:val="77A02DCE"/>
    <w:rsid w:val="77A13631"/>
    <w:rsid w:val="77C249C9"/>
    <w:rsid w:val="77CF3A30"/>
    <w:rsid w:val="77D869F9"/>
    <w:rsid w:val="77EE1AD7"/>
    <w:rsid w:val="77F51B73"/>
    <w:rsid w:val="77F67F13"/>
    <w:rsid w:val="780D7F25"/>
    <w:rsid w:val="78123E12"/>
    <w:rsid w:val="78157430"/>
    <w:rsid w:val="78164ACB"/>
    <w:rsid w:val="782608C4"/>
    <w:rsid w:val="782D65A2"/>
    <w:rsid w:val="783B723C"/>
    <w:rsid w:val="783D45AD"/>
    <w:rsid w:val="78412352"/>
    <w:rsid w:val="78470CFA"/>
    <w:rsid w:val="784E31C3"/>
    <w:rsid w:val="785D55FD"/>
    <w:rsid w:val="785E0B19"/>
    <w:rsid w:val="785F138D"/>
    <w:rsid w:val="78652A27"/>
    <w:rsid w:val="787432D0"/>
    <w:rsid w:val="78752792"/>
    <w:rsid w:val="7881791B"/>
    <w:rsid w:val="788526E1"/>
    <w:rsid w:val="78864725"/>
    <w:rsid w:val="78882218"/>
    <w:rsid w:val="789028E9"/>
    <w:rsid w:val="78A5762C"/>
    <w:rsid w:val="78A95EF6"/>
    <w:rsid w:val="78B40B89"/>
    <w:rsid w:val="78BB784F"/>
    <w:rsid w:val="78D53189"/>
    <w:rsid w:val="78D54A5E"/>
    <w:rsid w:val="78DB3CA8"/>
    <w:rsid w:val="78E4217B"/>
    <w:rsid w:val="78EE569D"/>
    <w:rsid w:val="790D71FD"/>
    <w:rsid w:val="79277FEE"/>
    <w:rsid w:val="792928D5"/>
    <w:rsid w:val="792D045A"/>
    <w:rsid w:val="793F001A"/>
    <w:rsid w:val="794A7875"/>
    <w:rsid w:val="79566057"/>
    <w:rsid w:val="795702EA"/>
    <w:rsid w:val="795E0B46"/>
    <w:rsid w:val="795E5B46"/>
    <w:rsid w:val="795F13E7"/>
    <w:rsid w:val="79613880"/>
    <w:rsid w:val="796C2E8B"/>
    <w:rsid w:val="796F0720"/>
    <w:rsid w:val="797A1161"/>
    <w:rsid w:val="79860261"/>
    <w:rsid w:val="79900B63"/>
    <w:rsid w:val="799B5900"/>
    <w:rsid w:val="79B72AF4"/>
    <w:rsid w:val="79B84CE5"/>
    <w:rsid w:val="79B9047E"/>
    <w:rsid w:val="79BC17A8"/>
    <w:rsid w:val="79BC2712"/>
    <w:rsid w:val="79C859DB"/>
    <w:rsid w:val="79DA20DC"/>
    <w:rsid w:val="79DF1094"/>
    <w:rsid w:val="79E553C1"/>
    <w:rsid w:val="79F65F32"/>
    <w:rsid w:val="79F706AA"/>
    <w:rsid w:val="79F7257B"/>
    <w:rsid w:val="79F810CE"/>
    <w:rsid w:val="79FA20FD"/>
    <w:rsid w:val="79FC64D5"/>
    <w:rsid w:val="79FF3A22"/>
    <w:rsid w:val="7A033AF0"/>
    <w:rsid w:val="7A082142"/>
    <w:rsid w:val="7A091B75"/>
    <w:rsid w:val="7A253F61"/>
    <w:rsid w:val="7A2A5581"/>
    <w:rsid w:val="7A2F6D61"/>
    <w:rsid w:val="7A3C1B89"/>
    <w:rsid w:val="7A3C5306"/>
    <w:rsid w:val="7A412157"/>
    <w:rsid w:val="7A486114"/>
    <w:rsid w:val="7A4D5B50"/>
    <w:rsid w:val="7A5A6A19"/>
    <w:rsid w:val="7A69173A"/>
    <w:rsid w:val="7A766DAD"/>
    <w:rsid w:val="7A7D75CF"/>
    <w:rsid w:val="7A802C12"/>
    <w:rsid w:val="7A863B7D"/>
    <w:rsid w:val="7A8A7C34"/>
    <w:rsid w:val="7A8E1E89"/>
    <w:rsid w:val="7AA14B61"/>
    <w:rsid w:val="7AB72B2B"/>
    <w:rsid w:val="7ABC4B40"/>
    <w:rsid w:val="7ABD5AA0"/>
    <w:rsid w:val="7AC10C75"/>
    <w:rsid w:val="7AC34CD1"/>
    <w:rsid w:val="7AC819D8"/>
    <w:rsid w:val="7ACA78CA"/>
    <w:rsid w:val="7ACB140B"/>
    <w:rsid w:val="7ACB6FDA"/>
    <w:rsid w:val="7AE51980"/>
    <w:rsid w:val="7AF50601"/>
    <w:rsid w:val="7AF80D44"/>
    <w:rsid w:val="7AFE3637"/>
    <w:rsid w:val="7B0D6BC3"/>
    <w:rsid w:val="7B0F286D"/>
    <w:rsid w:val="7B14418E"/>
    <w:rsid w:val="7B173251"/>
    <w:rsid w:val="7B18107D"/>
    <w:rsid w:val="7B235815"/>
    <w:rsid w:val="7B29121C"/>
    <w:rsid w:val="7B29661C"/>
    <w:rsid w:val="7B3E04D4"/>
    <w:rsid w:val="7B4D3AC0"/>
    <w:rsid w:val="7B5C40F2"/>
    <w:rsid w:val="7B5C6BB5"/>
    <w:rsid w:val="7B601BAB"/>
    <w:rsid w:val="7B6A5AFA"/>
    <w:rsid w:val="7B6F3F1E"/>
    <w:rsid w:val="7B746DAC"/>
    <w:rsid w:val="7B7601F3"/>
    <w:rsid w:val="7B7B3899"/>
    <w:rsid w:val="7B7B3D79"/>
    <w:rsid w:val="7B8A7F9A"/>
    <w:rsid w:val="7B9B27E4"/>
    <w:rsid w:val="7BA05B80"/>
    <w:rsid w:val="7BAA180C"/>
    <w:rsid w:val="7BAE32D4"/>
    <w:rsid w:val="7BB27F23"/>
    <w:rsid w:val="7BB76897"/>
    <w:rsid w:val="7BBD0BE0"/>
    <w:rsid w:val="7BC07511"/>
    <w:rsid w:val="7BC820A1"/>
    <w:rsid w:val="7BD97622"/>
    <w:rsid w:val="7BDD13BA"/>
    <w:rsid w:val="7BDE1E8D"/>
    <w:rsid w:val="7BE262F2"/>
    <w:rsid w:val="7BE27270"/>
    <w:rsid w:val="7BE527B4"/>
    <w:rsid w:val="7BE864D2"/>
    <w:rsid w:val="7BE93D1C"/>
    <w:rsid w:val="7BEA4663"/>
    <w:rsid w:val="7BEB6D66"/>
    <w:rsid w:val="7BEC6EFB"/>
    <w:rsid w:val="7BF15C9E"/>
    <w:rsid w:val="7BF53EE7"/>
    <w:rsid w:val="7BFD04C0"/>
    <w:rsid w:val="7C001633"/>
    <w:rsid w:val="7C0660EB"/>
    <w:rsid w:val="7C09115A"/>
    <w:rsid w:val="7C1259F8"/>
    <w:rsid w:val="7C1E0EA1"/>
    <w:rsid w:val="7C2F44B1"/>
    <w:rsid w:val="7C43403A"/>
    <w:rsid w:val="7C486FD0"/>
    <w:rsid w:val="7C5238E1"/>
    <w:rsid w:val="7C527A7B"/>
    <w:rsid w:val="7C550ADA"/>
    <w:rsid w:val="7C574055"/>
    <w:rsid w:val="7C5B33CB"/>
    <w:rsid w:val="7C5B3BDE"/>
    <w:rsid w:val="7C5C5CAB"/>
    <w:rsid w:val="7C5E57A4"/>
    <w:rsid w:val="7C5F639A"/>
    <w:rsid w:val="7C60688F"/>
    <w:rsid w:val="7C6513F4"/>
    <w:rsid w:val="7C654D3D"/>
    <w:rsid w:val="7C7670B1"/>
    <w:rsid w:val="7C7766EE"/>
    <w:rsid w:val="7C835653"/>
    <w:rsid w:val="7C8674DF"/>
    <w:rsid w:val="7C9433FB"/>
    <w:rsid w:val="7C9453D6"/>
    <w:rsid w:val="7C9A1390"/>
    <w:rsid w:val="7C9A72A1"/>
    <w:rsid w:val="7C9C3753"/>
    <w:rsid w:val="7C9E7D13"/>
    <w:rsid w:val="7CA414E9"/>
    <w:rsid w:val="7CA872CD"/>
    <w:rsid w:val="7CB44F26"/>
    <w:rsid w:val="7CB95CBC"/>
    <w:rsid w:val="7CCA0301"/>
    <w:rsid w:val="7CCB5436"/>
    <w:rsid w:val="7CD329DD"/>
    <w:rsid w:val="7CD90012"/>
    <w:rsid w:val="7CE04CB8"/>
    <w:rsid w:val="7CF767F0"/>
    <w:rsid w:val="7CFD07FB"/>
    <w:rsid w:val="7CFD0FFA"/>
    <w:rsid w:val="7CFF3D0C"/>
    <w:rsid w:val="7D051E84"/>
    <w:rsid w:val="7D07553E"/>
    <w:rsid w:val="7D190D61"/>
    <w:rsid w:val="7D217669"/>
    <w:rsid w:val="7D2E15C5"/>
    <w:rsid w:val="7D322102"/>
    <w:rsid w:val="7D457511"/>
    <w:rsid w:val="7D594854"/>
    <w:rsid w:val="7D6B0215"/>
    <w:rsid w:val="7D733216"/>
    <w:rsid w:val="7D7D606F"/>
    <w:rsid w:val="7D833003"/>
    <w:rsid w:val="7D837B24"/>
    <w:rsid w:val="7D8C27B7"/>
    <w:rsid w:val="7D92694E"/>
    <w:rsid w:val="7D947C7A"/>
    <w:rsid w:val="7D952EC2"/>
    <w:rsid w:val="7D9873E3"/>
    <w:rsid w:val="7D9B30FB"/>
    <w:rsid w:val="7DAA3845"/>
    <w:rsid w:val="7DAC6602"/>
    <w:rsid w:val="7DB9138A"/>
    <w:rsid w:val="7DBD6534"/>
    <w:rsid w:val="7DC45898"/>
    <w:rsid w:val="7DCD398A"/>
    <w:rsid w:val="7DD3743B"/>
    <w:rsid w:val="7DE45197"/>
    <w:rsid w:val="7DE70A05"/>
    <w:rsid w:val="7DE83F3B"/>
    <w:rsid w:val="7DEA6CA8"/>
    <w:rsid w:val="7DEB79C4"/>
    <w:rsid w:val="7E017397"/>
    <w:rsid w:val="7E077DED"/>
    <w:rsid w:val="7E0C71F3"/>
    <w:rsid w:val="7E1F2AD4"/>
    <w:rsid w:val="7E214DC6"/>
    <w:rsid w:val="7E2948FB"/>
    <w:rsid w:val="7E2C5DDF"/>
    <w:rsid w:val="7E384FEF"/>
    <w:rsid w:val="7E457681"/>
    <w:rsid w:val="7E641400"/>
    <w:rsid w:val="7E6616A8"/>
    <w:rsid w:val="7E6800F0"/>
    <w:rsid w:val="7E697991"/>
    <w:rsid w:val="7E724DC0"/>
    <w:rsid w:val="7E741908"/>
    <w:rsid w:val="7E775C92"/>
    <w:rsid w:val="7E8C0108"/>
    <w:rsid w:val="7EA24F89"/>
    <w:rsid w:val="7EA868A5"/>
    <w:rsid w:val="7EB61BAC"/>
    <w:rsid w:val="7EC553F9"/>
    <w:rsid w:val="7ED22F54"/>
    <w:rsid w:val="7ED574BC"/>
    <w:rsid w:val="7EEB0DD5"/>
    <w:rsid w:val="7EF12920"/>
    <w:rsid w:val="7F0062F1"/>
    <w:rsid w:val="7F0652A2"/>
    <w:rsid w:val="7F106DB7"/>
    <w:rsid w:val="7F114D25"/>
    <w:rsid w:val="7F246CE1"/>
    <w:rsid w:val="7F250552"/>
    <w:rsid w:val="7F305A2E"/>
    <w:rsid w:val="7F3134CF"/>
    <w:rsid w:val="7F4131E0"/>
    <w:rsid w:val="7F4145EF"/>
    <w:rsid w:val="7F4E1873"/>
    <w:rsid w:val="7F603BBA"/>
    <w:rsid w:val="7F636D99"/>
    <w:rsid w:val="7F681D16"/>
    <w:rsid w:val="7F6E4A4C"/>
    <w:rsid w:val="7F7C1986"/>
    <w:rsid w:val="7F7E73B4"/>
    <w:rsid w:val="7F81103F"/>
    <w:rsid w:val="7F8A6B18"/>
    <w:rsid w:val="7F962297"/>
    <w:rsid w:val="7FBF2C0A"/>
    <w:rsid w:val="7FCD3867"/>
    <w:rsid w:val="7FD131D2"/>
    <w:rsid w:val="7FD137B9"/>
    <w:rsid w:val="7FE369B2"/>
    <w:rsid w:val="7FEA32F1"/>
    <w:rsid w:val="7FEB7F5D"/>
    <w:rsid w:val="7FF60277"/>
    <w:rsid w:val="7FFE1ECA"/>
    <w:rsid w:val="7FF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CFC53D"/>
  <w15:docId w15:val="{5C093751-254B-4F0D-8738-11A976C6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/>
      <w:kern w:val="2"/>
      <w:sz w:val="21"/>
    </w:rPr>
  </w:style>
  <w:style w:type="paragraph" w:styleId="1">
    <w:name w:val="heading 1"/>
    <w:basedOn w:val="a0"/>
    <w:next w:val="a1"/>
    <w:link w:val="10"/>
    <w:uiPriority w:val="9"/>
    <w:qFormat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360" w:line="480" w:lineRule="auto"/>
      <w:ind w:firstLineChars="0" w:firstLine="0"/>
      <w:outlineLvl w:val="1"/>
    </w:pPr>
    <w:rPr>
      <w:rFonts w:ascii="Arial" w:eastAsia="黑体" w:hAnsi="Arial"/>
      <w:b/>
      <w:bCs/>
    </w:rPr>
  </w:style>
  <w:style w:type="paragraph" w:styleId="3">
    <w:name w:val="heading 3"/>
    <w:basedOn w:val="2"/>
    <w:next w:val="a0"/>
    <w:link w:val="30"/>
    <w:uiPriority w:val="9"/>
    <w:unhideWhenUsed/>
    <w:qFormat/>
    <w:pPr>
      <w:spacing w:beforeLines="100" w:before="100" w:afterLines="100" w:after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关键词"/>
    <w:basedOn w:val="a0"/>
    <w:next w:val="a5"/>
    <w:qFormat/>
    <w:rPr>
      <w:rFonts w:eastAsia="黑体"/>
    </w:rPr>
  </w:style>
  <w:style w:type="paragraph" w:customStyle="1" w:styleId="a5">
    <w:name w:val="摘要"/>
    <w:basedOn w:val="a0"/>
    <w:next w:val="2"/>
    <w:qFormat/>
    <w:rPr>
      <w:rFonts w:eastAsia="黑体"/>
    </w:rPr>
  </w:style>
  <w:style w:type="paragraph" w:styleId="a6">
    <w:name w:val="annotation subject"/>
    <w:basedOn w:val="a7"/>
    <w:next w:val="a7"/>
    <w:link w:val="a8"/>
    <w:uiPriority w:val="99"/>
    <w:unhideWhenUsed/>
    <w:qFormat/>
    <w:pPr>
      <w:suppressAutoHyphens w:val="0"/>
      <w:jc w:val="left"/>
    </w:pPr>
    <w:rPr>
      <w:b/>
      <w:bCs/>
      <w:kern w:val="2"/>
    </w:rPr>
  </w:style>
  <w:style w:type="paragraph" w:styleId="a7">
    <w:name w:val="annotation text"/>
    <w:basedOn w:val="a0"/>
    <w:link w:val="a9"/>
    <w:uiPriority w:val="99"/>
    <w:unhideWhenUsed/>
    <w:qFormat/>
    <w:pPr>
      <w:suppressAutoHyphens/>
    </w:pPr>
    <w:rPr>
      <w:kern w:val="1"/>
      <w:lang w:val="zh-CN" w:eastAsia="hi-IN" w:bidi="hi-IN"/>
    </w:rPr>
  </w:style>
  <w:style w:type="paragraph" w:styleId="71">
    <w:name w:val="toc 7"/>
    <w:basedOn w:val="a0"/>
    <w:next w:val="a0"/>
    <w:uiPriority w:val="39"/>
    <w:unhideWhenUsed/>
    <w:qFormat/>
    <w:pPr>
      <w:ind w:leftChars="1200" w:left="2520"/>
    </w:pPr>
  </w:style>
  <w:style w:type="paragraph" w:styleId="aa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b">
    <w:name w:val="Body Text"/>
    <w:basedOn w:val="a0"/>
    <w:link w:val="ac"/>
    <w:uiPriority w:val="99"/>
    <w:unhideWhenUsed/>
    <w:qFormat/>
    <w:pPr>
      <w:spacing w:after="120"/>
    </w:pPr>
  </w:style>
  <w:style w:type="paragraph" w:styleId="51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31">
    <w:name w:val="toc 3"/>
    <w:basedOn w:val="a0"/>
    <w:next w:val="a0"/>
    <w:uiPriority w:val="39"/>
    <w:unhideWhenUsed/>
    <w:qFormat/>
    <w:pPr>
      <w:ind w:leftChars="200" w:left="420"/>
    </w:pPr>
    <w:rPr>
      <w:rFonts w:eastAsia="微软雅黑"/>
    </w:rPr>
  </w:style>
  <w:style w:type="paragraph" w:styleId="81">
    <w:name w:val="toc 8"/>
    <w:basedOn w:val="a0"/>
    <w:next w:val="a0"/>
    <w:uiPriority w:val="39"/>
    <w:unhideWhenUsed/>
    <w:qFormat/>
    <w:pPr>
      <w:ind w:leftChars="1400" w:left="2940"/>
    </w:pPr>
  </w:style>
  <w:style w:type="paragraph" w:styleId="ad">
    <w:name w:val="endnote text"/>
    <w:basedOn w:val="a0"/>
    <w:link w:val="ae"/>
    <w:uiPriority w:val="99"/>
    <w:unhideWhenUsed/>
    <w:qFormat/>
    <w:pPr>
      <w:snapToGrid w:val="0"/>
      <w:jc w:val="left"/>
    </w:pPr>
  </w:style>
  <w:style w:type="paragraph" w:styleId="af">
    <w:name w:val="Balloon Text"/>
    <w:basedOn w:val="a0"/>
    <w:link w:val="af0"/>
    <w:uiPriority w:val="99"/>
    <w:unhideWhenUsed/>
    <w:qFormat/>
    <w:rPr>
      <w:sz w:val="18"/>
      <w:szCs w:val="18"/>
      <w:lang w:val="zh-CN"/>
    </w:r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af3">
    <w:name w:val="header"/>
    <w:basedOn w:val="a0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iPriority w:val="39"/>
    <w:unhideWhenUsed/>
    <w:qFormat/>
    <w:pPr>
      <w:ind w:leftChars="400" w:left="840"/>
    </w:pPr>
    <w:rPr>
      <w:rFonts w:eastAsia="微软雅黑"/>
    </w:rPr>
  </w:style>
  <w:style w:type="paragraph" w:styleId="af5">
    <w:name w:val="footnote text"/>
    <w:basedOn w:val="a0"/>
    <w:uiPriority w:val="99"/>
    <w:unhideWhenUsed/>
    <w:qFormat/>
    <w:pPr>
      <w:snapToGrid w:val="0"/>
      <w:jc w:val="left"/>
    </w:pPr>
    <w:rPr>
      <w:sz w:val="18"/>
    </w:rPr>
  </w:style>
  <w:style w:type="paragraph" w:styleId="61">
    <w:name w:val="toc 6"/>
    <w:basedOn w:val="a0"/>
    <w:next w:val="a0"/>
    <w:uiPriority w:val="39"/>
    <w:unhideWhenUsed/>
    <w:qFormat/>
    <w:pPr>
      <w:ind w:leftChars="1000" w:left="2100"/>
    </w:pPr>
  </w:style>
  <w:style w:type="paragraph" w:styleId="21">
    <w:name w:val="toc 2"/>
    <w:basedOn w:val="a0"/>
    <w:next w:val="a0"/>
    <w:uiPriority w:val="39"/>
    <w:unhideWhenUsed/>
    <w:qFormat/>
    <w:rPr>
      <w:rFonts w:eastAsia="微软雅黑"/>
    </w:rPr>
  </w:style>
  <w:style w:type="paragraph" w:styleId="91">
    <w:name w:val="toc 9"/>
    <w:basedOn w:val="a0"/>
    <w:next w:val="a0"/>
    <w:uiPriority w:val="39"/>
    <w:unhideWhenUsed/>
    <w:qFormat/>
    <w:pPr>
      <w:ind w:leftChars="1600" w:left="3360"/>
    </w:pPr>
  </w:style>
  <w:style w:type="character" w:styleId="af6">
    <w:name w:val="endnote reference"/>
    <w:basedOn w:val="a2"/>
    <w:uiPriority w:val="99"/>
    <w:unhideWhenUsed/>
    <w:qFormat/>
    <w:rPr>
      <w:vertAlign w:val="superscript"/>
    </w:rPr>
  </w:style>
  <w:style w:type="character" w:styleId="af7">
    <w:name w:val="page number"/>
    <w:basedOn w:val="a2"/>
    <w:uiPriority w:val="99"/>
    <w:unhideWhenUsed/>
    <w:qFormat/>
  </w:style>
  <w:style w:type="character" w:styleId="af8">
    <w:name w:val="Hyperlink"/>
    <w:uiPriority w:val="99"/>
    <w:unhideWhenUsed/>
    <w:qFormat/>
    <w:rPr>
      <w:color w:val="0000FF"/>
      <w:u w:val="single"/>
    </w:rPr>
  </w:style>
  <w:style w:type="character" w:styleId="af9">
    <w:name w:val="annotation reference"/>
    <w:uiPriority w:val="99"/>
    <w:unhideWhenUsed/>
    <w:qFormat/>
    <w:rPr>
      <w:sz w:val="21"/>
    </w:rPr>
  </w:style>
  <w:style w:type="character" w:styleId="afa">
    <w:name w:val="footnote reference"/>
    <w:uiPriority w:val="99"/>
    <w:unhideWhenUsed/>
    <w:qFormat/>
    <w:rPr>
      <w:vertAlign w:val="superscript"/>
    </w:rPr>
  </w:style>
  <w:style w:type="table" w:styleId="afb">
    <w:name w:val="Table Grid"/>
    <w:basedOn w:val="a3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批注框文本 字符"/>
    <w:link w:val="af"/>
    <w:uiPriority w:val="99"/>
    <w:semiHidden/>
    <w:qFormat/>
    <w:rPr>
      <w:kern w:val="2"/>
      <w:sz w:val="18"/>
      <w:szCs w:val="18"/>
    </w:rPr>
  </w:style>
  <w:style w:type="character" w:customStyle="1" w:styleId="a9">
    <w:name w:val="批注文字 字符"/>
    <w:link w:val="a7"/>
    <w:uiPriority w:val="99"/>
    <w:qFormat/>
    <w:rPr>
      <w:kern w:val="1"/>
      <w:sz w:val="21"/>
      <w:lang w:eastAsia="hi-IN" w:bidi="hi-IN"/>
    </w:rPr>
  </w:style>
  <w:style w:type="character" w:customStyle="1" w:styleId="Cambria">
    <w:name w:val="样式 Cambria 小五"/>
    <w:qFormat/>
    <w:rPr>
      <w:rFonts w:ascii="Times New Roman" w:eastAsia="宋体" w:hAnsi="Times New Roman"/>
      <w:sz w:val="18"/>
    </w:rPr>
  </w:style>
  <w:style w:type="character" w:customStyle="1" w:styleId="Char">
    <w:name w:val="表标题 Char"/>
    <w:link w:val="a"/>
    <w:qFormat/>
  </w:style>
  <w:style w:type="paragraph" w:customStyle="1" w:styleId="a">
    <w:name w:val="表标题"/>
    <w:basedOn w:val="afc"/>
    <w:next w:val="afc"/>
    <w:link w:val="Char"/>
    <w:qFormat/>
    <w:pPr>
      <w:numPr>
        <w:numId w:val="1"/>
      </w:numPr>
    </w:pPr>
  </w:style>
  <w:style w:type="paragraph" w:customStyle="1" w:styleId="afc">
    <w:name w:val="表格内容"/>
    <w:basedOn w:val="a0"/>
    <w:link w:val="Char0"/>
    <w:qFormat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a8">
    <w:name w:val="批注主题 字符"/>
    <w:link w:val="a6"/>
    <w:uiPriority w:val="99"/>
    <w:semiHidden/>
    <w:qFormat/>
    <w:rPr>
      <w:b/>
      <w:bCs/>
      <w:kern w:val="2"/>
      <w:sz w:val="21"/>
      <w:lang w:eastAsia="hi-IN" w:bidi="hi-IN"/>
    </w:rPr>
  </w:style>
  <w:style w:type="character" w:customStyle="1" w:styleId="Char1">
    <w:name w:val="章标题 Char"/>
    <w:link w:val="afd"/>
    <w:qFormat/>
    <w:rPr>
      <w:rFonts w:ascii="黑体" w:eastAsia="微软雅黑" w:hAnsi="黑体"/>
      <w:b/>
      <w:sz w:val="28"/>
      <w:lang w:val="en-US" w:eastAsia="zh-CN" w:bidi="ar-SA"/>
    </w:rPr>
  </w:style>
  <w:style w:type="paragraph" w:customStyle="1" w:styleId="afd">
    <w:name w:val="章标题"/>
    <w:next w:val="afe"/>
    <w:link w:val="Char1"/>
    <w:qFormat/>
    <w:pPr>
      <w:tabs>
        <w:tab w:val="left" w:pos="0"/>
      </w:tabs>
      <w:spacing w:beforeLines="50" w:before="50" w:afterLines="50" w:after="50"/>
      <w:jc w:val="both"/>
      <w:outlineLvl w:val="1"/>
    </w:pPr>
    <w:rPr>
      <w:rFonts w:ascii="黑体" w:eastAsia="微软雅黑" w:hAnsi="黑体"/>
      <w:b/>
      <w:sz w:val="28"/>
    </w:rPr>
  </w:style>
  <w:style w:type="paragraph" w:customStyle="1" w:styleId="afe">
    <w:name w:val="段"/>
    <w:link w:val="Char2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Chars="200" w:firstLine="480"/>
      <w:jc w:val="both"/>
    </w:pPr>
    <w:rPr>
      <w:rFonts w:ascii="宋体" w:eastAsia="微软雅黑" w:hAnsi="宋体"/>
      <w:sz w:val="21"/>
    </w:rPr>
  </w:style>
  <w:style w:type="paragraph" w:customStyle="1" w:styleId="aff">
    <w:name w:val="文档编号"/>
    <w:basedOn w:val="a0"/>
    <w:next w:val="a0"/>
    <w:qFormat/>
    <w:pPr>
      <w:jc w:val="center"/>
    </w:pPr>
    <w:rPr>
      <w:rFonts w:ascii="宋体"/>
    </w:rPr>
  </w:style>
  <w:style w:type="paragraph" w:customStyle="1" w:styleId="aff0">
    <w:name w:val="目次、标准名称标题"/>
    <w:basedOn w:val="a0"/>
    <w:next w:val="afe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aff1">
    <w:name w:val="正文表标题"/>
    <w:next w:val="afe"/>
    <w:qFormat/>
    <w:pPr>
      <w:tabs>
        <w:tab w:val="left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2">
    <w:name w:val="二级条标题"/>
    <w:basedOn w:val="aff3"/>
    <w:next w:val="afe"/>
    <w:qFormat/>
    <w:pPr>
      <w:spacing w:before="156" w:after="156"/>
      <w:outlineLvl w:val="3"/>
    </w:pPr>
  </w:style>
  <w:style w:type="paragraph" w:customStyle="1" w:styleId="aff3">
    <w:name w:val="一级条标题"/>
    <w:next w:val="afe"/>
    <w:qFormat/>
    <w:pPr>
      <w:tabs>
        <w:tab w:val="left" w:pos="0"/>
      </w:tabs>
      <w:spacing w:beforeLines="50" w:before="50" w:afterLines="50" w:after="50"/>
      <w:outlineLvl w:val="2"/>
    </w:pPr>
    <w:rPr>
      <w:rFonts w:ascii="黑体" w:eastAsia="微软雅黑" w:hAnsi="黑体"/>
      <w:b/>
      <w:sz w:val="24"/>
      <w:szCs w:val="21"/>
    </w:rPr>
  </w:style>
  <w:style w:type="character" w:customStyle="1" w:styleId="af4">
    <w:name w:val="页眉 字符"/>
    <w:basedOn w:val="a2"/>
    <w:link w:val="af3"/>
    <w:uiPriority w:val="99"/>
    <w:qFormat/>
    <w:rPr>
      <w:rFonts w:eastAsia="仿宋"/>
      <w:kern w:val="2"/>
      <w:sz w:val="21"/>
      <w:szCs w:val="21"/>
    </w:rPr>
  </w:style>
  <w:style w:type="character" w:customStyle="1" w:styleId="ac">
    <w:name w:val="正文文本 字符"/>
    <w:basedOn w:val="a2"/>
    <w:link w:val="ab"/>
    <w:uiPriority w:val="99"/>
    <w:qFormat/>
    <w:rPr>
      <w:rFonts w:eastAsia="仿宋"/>
      <w:kern w:val="2"/>
      <w:sz w:val="21"/>
    </w:rPr>
  </w:style>
  <w:style w:type="character" w:customStyle="1" w:styleId="Char2">
    <w:name w:val="段 Char"/>
    <w:link w:val="afe"/>
    <w:uiPriority w:val="99"/>
    <w:qFormat/>
    <w:rPr>
      <w:rFonts w:ascii="宋体" w:eastAsia="微软雅黑" w:hAnsi="宋体"/>
      <w:sz w:val="21"/>
    </w:rPr>
  </w:style>
  <w:style w:type="character" w:customStyle="1" w:styleId="Char0">
    <w:name w:val="表格内容 Char"/>
    <w:link w:val="afc"/>
    <w:qFormat/>
    <w:rPr>
      <w:rFonts w:eastAsia="微软雅黑"/>
      <w:kern w:val="1"/>
      <w:sz w:val="21"/>
      <w:lang w:eastAsia="hi-IN" w:bidi="hi-IN"/>
    </w:rPr>
  </w:style>
  <w:style w:type="paragraph" w:customStyle="1" w:styleId="aff4">
    <w:name w:val="正文段落补充"/>
    <w:next w:val="ab"/>
    <w:qFormat/>
    <w:pPr>
      <w:spacing w:line="120" w:lineRule="auto"/>
      <w:ind w:firstLineChars="200" w:firstLine="480"/>
    </w:pPr>
    <w:rPr>
      <w:rFonts w:eastAsia="微软雅黑"/>
      <w:sz w:val="21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af2">
    <w:name w:val="页脚 字符"/>
    <w:basedOn w:val="a2"/>
    <w:link w:val="af1"/>
    <w:uiPriority w:val="99"/>
    <w:qFormat/>
    <w:rPr>
      <w:rFonts w:eastAsia="仿宋"/>
      <w:kern w:val="2"/>
      <w:sz w:val="21"/>
      <w:szCs w:val="21"/>
    </w:rPr>
  </w:style>
  <w:style w:type="character" w:customStyle="1" w:styleId="10">
    <w:name w:val="标题 1 字符"/>
    <w:basedOn w:val="a2"/>
    <w:link w:val="1"/>
    <w:uiPriority w:val="9"/>
    <w:qFormat/>
    <w:rPr>
      <w:rFonts w:eastAsia="黑体"/>
      <w:b/>
      <w:bCs/>
      <w:kern w:val="44"/>
      <w:sz w:val="32"/>
      <w:szCs w:val="32"/>
    </w:rPr>
  </w:style>
  <w:style w:type="character" w:customStyle="1" w:styleId="20">
    <w:name w:val="标题 2 字符"/>
    <w:basedOn w:val="a2"/>
    <w:link w:val="2"/>
    <w:uiPriority w:val="9"/>
    <w:qFormat/>
    <w:rPr>
      <w:rFonts w:ascii="Arial" w:eastAsia="黑体" w:hAnsi="Arial"/>
      <w:b/>
      <w:bCs/>
      <w:kern w:val="2"/>
      <w:sz w:val="21"/>
    </w:rPr>
  </w:style>
  <w:style w:type="character" w:customStyle="1" w:styleId="30">
    <w:name w:val="标题 3 字符"/>
    <w:basedOn w:val="a2"/>
    <w:link w:val="3"/>
    <w:uiPriority w:val="9"/>
    <w:qFormat/>
    <w:rPr>
      <w:rFonts w:asciiTheme="minorHAnsi" w:eastAsia="黑体" w:hAnsiTheme="minorHAnsi" w:cstheme="minorBidi"/>
      <w:kern w:val="2"/>
      <w:sz w:val="21"/>
      <w:szCs w:val="32"/>
    </w:rPr>
  </w:style>
  <w:style w:type="paragraph" w:styleId="aff5">
    <w:name w:val="List Paragraph"/>
    <w:basedOn w:val="a0"/>
    <w:uiPriority w:val="99"/>
    <w:qFormat/>
    <w:pPr>
      <w:ind w:firstLine="420"/>
    </w:pPr>
  </w:style>
  <w:style w:type="character" w:customStyle="1" w:styleId="ae">
    <w:name w:val="尾注文本 字符"/>
    <w:basedOn w:val="a2"/>
    <w:link w:val="ad"/>
    <w:uiPriority w:val="99"/>
    <w:semiHidden/>
    <w:qFormat/>
    <w:rPr>
      <w:rFonts w:eastAsia="仿宋"/>
      <w:kern w:val="2"/>
      <w:sz w:val="21"/>
    </w:rPr>
  </w:style>
  <w:style w:type="paragraph" w:customStyle="1" w:styleId="aff6">
    <w:name w:val="文献分类号"/>
    <w:uiPriority w:val="99"/>
    <w:qFormat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  <w:szCs w:val="21"/>
    </w:rPr>
  </w:style>
  <w:style w:type="paragraph" w:customStyle="1" w:styleId="22">
    <w:name w:val="封面标准号2"/>
    <w:uiPriority w:val="99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cs="黑体"/>
      <w:sz w:val="28"/>
      <w:szCs w:val="28"/>
    </w:rPr>
  </w:style>
  <w:style w:type="character" w:customStyle="1" w:styleId="aff7">
    <w:name w:val="发布"/>
    <w:uiPriority w:val="99"/>
    <w:qFormat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eastAsiaTheme="minorEastAsia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inorEastAsia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9.xml"/><Relationship Id="rId32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8.xml"/><Relationship Id="rId28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97B887-8549-403C-913B-7888F2A7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53</Pages>
  <Words>6690</Words>
  <Characters>38138</Characters>
  <Application>Microsoft Office Word</Application>
  <DocSecurity>0</DocSecurity>
  <Lines>317</Lines>
  <Paragraphs>89</Paragraphs>
  <ScaleCrop>false</ScaleCrop>
  <Company/>
  <LinksUpToDate>false</LinksUpToDate>
  <CharactersWithSpaces>44739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Jumping</cp:lastModifiedBy>
  <cp:revision>260</cp:revision>
  <cp:lastPrinted>2017-11-11T05:28:00Z</cp:lastPrinted>
  <dcterms:created xsi:type="dcterms:W3CDTF">2017-10-19T08:30:00Z</dcterms:created>
  <dcterms:modified xsi:type="dcterms:W3CDTF">2019-04-19T07:15:00Z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