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45055A" w14:textId="55276001" w:rsidR="00F34C31" w:rsidRDefault="00F34C31">
      <w:r>
        <w:rPr>
          <w:rFonts w:hint="eastAsia"/>
        </w:rPr>
        <w:t>５章　単語</w:t>
      </w:r>
    </w:p>
    <w:p w14:paraId="6CB18460" w14:textId="4FB1CAED" w:rsidR="00F34C31" w:rsidRDefault="00F34C31">
      <w:r>
        <w:rPr>
          <w:rFonts w:hint="eastAsia"/>
        </w:rPr>
        <w:t>・WLC…ワイヤレスランコントローラ。集中管理型APで用いられ、接続している複数のAPに一括で設定を行える。</w:t>
      </w:r>
    </w:p>
    <w:p w14:paraId="35751E69" w14:textId="3BC0D488" w:rsidR="00F34C31" w:rsidRDefault="00F34C31">
      <w:r>
        <w:rPr>
          <w:rFonts w:hint="eastAsia"/>
        </w:rPr>
        <w:t>・集中管理型AP…AP事態に直接設定を行うのではなく、WLCを介して一括で管理、設定を行う。</w:t>
      </w:r>
    </w:p>
    <w:p w14:paraId="57B586FB" w14:textId="39F9A037" w:rsidR="00F34C31" w:rsidRDefault="00F34C31">
      <w:r>
        <w:rPr>
          <w:rFonts w:hint="eastAsia"/>
        </w:rPr>
        <w:t>・自立型AP…AP上でIOSが動作し、それぞれの機器に設定を行うことでワイヤレスLANを構築できる。</w:t>
      </w:r>
    </w:p>
    <w:p w14:paraId="41953986" w14:textId="4E8EA190" w:rsidR="00F34C31" w:rsidRDefault="00F34C31">
      <w:r>
        <w:rPr>
          <w:rFonts w:hint="eastAsia"/>
        </w:rPr>
        <w:t>・CAMA/CA…ワイヤレスLANで採用されているアクセス制御方式。送信の前に毎回待ち時間を挿入する。</w:t>
      </w:r>
    </w:p>
    <w:p w14:paraId="2E20B910" w14:textId="23EBBFE4" w:rsidR="00F34C31" w:rsidRDefault="00F34C31">
      <w:r>
        <w:rPr>
          <w:rFonts w:hint="eastAsia"/>
        </w:rPr>
        <w:t>・SOHO…マンションの一室や自宅を職場として働く業務形態。単一のルータや数台の機器でネットワークを構築する。サービス統合型ルータを用いるとネットワーク構成を簡略化できる。</w:t>
      </w:r>
    </w:p>
    <w:p w14:paraId="349BD790" w14:textId="1D58BC01" w:rsidR="00F34C31" w:rsidRDefault="00F34C31">
      <w:r>
        <w:rPr>
          <w:rFonts w:hint="eastAsia"/>
        </w:rPr>
        <w:t>・BSS…単一のAPとそのAPの伝播ンp届く範囲に</w:t>
      </w:r>
      <w:r w:rsidR="00D114D9">
        <w:rPr>
          <w:rFonts w:hint="eastAsia"/>
        </w:rPr>
        <w:t>存在するワイヤレスLANクライアント端末で構成されている範囲。</w:t>
      </w:r>
    </w:p>
    <w:p w14:paraId="2BBB95CB" w14:textId="44567442" w:rsidR="00D114D9" w:rsidRDefault="00D114D9">
      <w:r>
        <w:rPr>
          <w:rFonts w:hint="eastAsia"/>
        </w:rPr>
        <w:t>・BSSID…BSSを識別するIDで48ビットの値で構成されている。通常はAPのMACアドレスろ同じ値になる。</w:t>
      </w:r>
    </w:p>
    <w:p w14:paraId="5B6090D2" w14:textId="7769632E" w:rsidR="00D114D9" w:rsidRDefault="00D114D9">
      <w:r>
        <w:rPr>
          <w:rFonts w:hint="eastAsia"/>
        </w:rPr>
        <w:t>・ESS…複数のBSSで構成された範囲。</w:t>
      </w:r>
    </w:p>
    <w:p w14:paraId="79EB1845" w14:textId="46375D82" w:rsidR="00D114D9" w:rsidRDefault="00D114D9">
      <w:r>
        <w:rPr>
          <w:rFonts w:hint="eastAsia"/>
        </w:rPr>
        <w:t>・ESSID…ESSを識別するIDで、APを識別するために付ける。最大32文字まで設定でき、APに設定されているESSIDとおなじSSIDを設定しているクライアント端末のみが通信できる。</w:t>
      </w:r>
    </w:p>
    <w:p w14:paraId="25932F1A" w14:textId="73F95E9C" w:rsidR="00D114D9" w:rsidRDefault="00D114D9">
      <w:r>
        <w:rPr>
          <w:rFonts w:hint="eastAsia"/>
        </w:rPr>
        <w:t>・ローミング…ワイヤレスLANクライアントの伝播状況に応じて、接続するAPを自動的により強い電波が届くAPへ切り替える機能。異なるESSID間は×。</w:t>
      </w:r>
    </w:p>
    <w:p w14:paraId="28ADD2EF" w14:textId="2F9042F3" w:rsidR="00D114D9" w:rsidRDefault="00D114D9">
      <w:r>
        <w:rPr>
          <w:rFonts w:hint="eastAsia"/>
        </w:rPr>
        <w:t>・CAPWAP…WLCと集中管理型AP間とのやり取りで使用されるプロトコル。両機器間でトンネルを形成し、データをカプセル化して転送。CAPWAP制御メッセージとCAPWAPデータがある。</w:t>
      </w:r>
    </w:p>
    <w:p w14:paraId="60D0D04E" w14:textId="78B42898" w:rsidR="00D114D9" w:rsidRDefault="00D114D9">
      <w:r>
        <w:rPr>
          <w:rFonts w:hint="eastAsia"/>
        </w:rPr>
        <w:t>・FHRP…HSRP、GLBP、VRRPなど、ファーストホップルータを冗長化するプロトコルの総称。</w:t>
      </w:r>
    </w:p>
    <w:p w14:paraId="7DE14C42" w14:textId="77777777" w:rsidR="00183B23" w:rsidRDefault="00183B23">
      <w:pPr>
        <w:rPr>
          <w:rFonts w:hint="eastAsia"/>
        </w:rPr>
      </w:pPr>
    </w:p>
    <w:p w14:paraId="631DD0F3" w14:textId="7F3B8CA4" w:rsidR="00D114D9" w:rsidRDefault="00D114D9">
      <w:r>
        <w:rPr>
          <w:rFonts w:hint="eastAsia"/>
        </w:rPr>
        <w:t>・HSRP…Cisco独自のプロトコルで、デフォルトゲートウェイを冗長化するために使われる。複数のルータをHSRP</w:t>
      </w:r>
      <w:r w:rsidR="00A315D9">
        <w:rPr>
          <w:rFonts w:hint="eastAsia"/>
        </w:rPr>
        <w:t>スタンバイグループに割り当て、同じグループに所属するルータ同士で連携を取ることでPCには一台の仮装ルータだけが存在しているように見せかける。</w:t>
      </w:r>
    </w:p>
    <w:p w14:paraId="5CBFF1D1" w14:textId="5E72A7DB" w:rsidR="00A315D9" w:rsidRDefault="00A315D9">
      <w:r>
        <w:rPr>
          <w:rFonts w:hint="eastAsia"/>
        </w:rPr>
        <w:t>・VRRP…標準化されたプロトコル。マスタールータがパケットの転送を行い、バックアップルータがマスタールータの予備として動作する。</w:t>
      </w:r>
    </w:p>
    <w:p w14:paraId="29BB6957" w14:textId="364321A3" w:rsidR="00A315D9" w:rsidRDefault="00A315D9">
      <w:r>
        <w:rPr>
          <w:rFonts w:hint="eastAsia"/>
        </w:rPr>
        <w:t>・GLBP…Cisco独自のプロトコル。グループ内のルータからAVGと最大４つのAVFを選出。</w:t>
      </w:r>
    </w:p>
    <w:p w14:paraId="461D73C3" w14:textId="39733B6D" w:rsidR="00183B23" w:rsidRDefault="00183B23">
      <w:r>
        <w:rPr>
          <w:rFonts w:hint="eastAsia"/>
        </w:rPr>
        <w:lastRenderedPageBreak/>
        <w:t>・アクティブルータ…HSRP</w:t>
      </w:r>
      <w:r w:rsidR="00587BB1">
        <w:rPr>
          <w:rFonts w:hint="eastAsia"/>
        </w:rPr>
        <w:t>において、PCからの通信の転送や、仮想IPアドレスを問い合わせるARPへの応答などを行う。HSRPプライオリティが最も大きいルータ、HSRPが動作しているインターフェイスのIPアドレスが最も大きいルータの順で選出される。</w:t>
      </w:r>
    </w:p>
    <w:p w14:paraId="7E4C6E40" w14:textId="0AE2C459" w:rsidR="00587BB1" w:rsidRDefault="00587BB1">
      <w:r>
        <w:rPr>
          <w:rFonts w:hint="eastAsia"/>
        </w:rPr>
        <w:t>・スタンバイルータ…アクティブルータのバックアップルータで、アクティブルータに障害が起きた際に役割を引き継ぐ。</w:t>
      </w:r>
    </w:p>
    <w:p w14:paraId="044C7926" w14:textId="7569BDB6" w:rsidR="00587BB1" w:rsidRDefault="00587BB1">
      <w:r>
        <w:rPr>
          <w:rFonts w:hint="eastAsia"/>
        </w:rPr>
        <w:t>・QOS…ネットワークを介して提供しているサービスの品質を保つための技術。パケットの重要度によって優先的に転送させることができる。</w:t>
      </w:r>
    </w:p>
    <w:p w14:paraId="342ECB3F" w14:textId="131205B8" w:rsidR="00587BB1" w:rsidRDefault="00587BB1">
      <w:r>
        <w:rPr>
          <w:rFonts w:hint="eastAsia"/>
        </w:rPr>
        <w:t>・輻輳管理…テールドロップにより発生する現象（TCPの送信量が抑制されUDPのパケットに帯域を占められる、TCP通信が一斉に通信料を上げ下げするなど）を回避するために輻輳を管理する仕組み。REDやWREDなど。</w:t>
      </w:r>
    </w:p>
    <w:p w14:paraId="7776799E" w14:textId="3A40562F" w:rsidR="00587BB1" w:rsidRDefault="00587BB1">
      <w:r>
        <w:rPr>
          <w:rFonts w:hint="eastAsia"/>
        </w:rPr>
        <w:t>・テールドロップ…大量の通信が届きキューがいっぱいになると以後到達するパケットはすべて優先順位に関係なく破棄されてしまうこと。</w:t>
      </w:r>
    </w:p>
    <w:p w14:paraId="4BD01658" w14:textId="63227ECF" w:rsidR="00587BB1" w:rsidRDefault="00587BB1">
      <w:r>
        <w:rPr>
          <w:rFonts w:hint="eastAsia"/>
        </w:rPr>
        <w:t>・帯域制御…QoS確保の目的で、コンピュータネットワークにおいてネットワークトラフィックやパケットの測定、制御を行うこと。</w:t>
      </w:r>
    </w:p>
    <w:p w14:paraId="4EF6627D" w14:textId="3FF1E2AD" w:rsidR="00587BB1" w:rsidRDefault="00587BB1">
      <w:r>
        <w:rPr>
          <w:rFonts w:hint="eastAsia"/>
        </w:rPr>
        <w:t>・シェーピング…設定値やCIRを超過した分は破棄でなく</w:t>
      </w:r>
      <w:r w:rsidR="00071863">
        <w:rPr>
          <w:rFonts w:hint="eastAsia"/>
        </w:rPr>
        <w:t>バッファに保存しておいて遅れて送信する。キューにバッファ用のメモリが必要となる。パケットを発信する際に適用できる。</w:t>
      </w:r>
    </w:p>
    <w:p w14:paraId="212EC88F" w14:textId="6FF4FF98" w:rsidR="00071863" w:rsidRDefault="00071863">
      <w:r>
        <w:rPr>
          <w:rFonts w:hint="eastAsia"/>
        </w:rPr>
        <w:t>・ポリシング…設定値やCIRを超過したトラフィックを破棄したり、優先度を変更したりする。特定の通信が回線を占有してしまうことを防ぐが、超過した分は破棄されてしまうため、TCPの通信は再送や送信量の抑制などが行われる。パケットを着信した際や発信する際に適用できる。</w:t>
      </w:r>
    </w:p>
    <w:p w14:paraId="4A88798E" w14:textId="4A33BBEC" w:rsidR="00071863" w:rsidRDefault="00071863">
      <w:r>
        <w:rPr>
          <w:rFonts w:hint="eastAsia"/>
        </w:rPr>
        <w:t>・WAN…広い範囲にわたるネットワーク。通信事業者のサービスを利用する。</w:t>
      </w:r>
    </w:p>
    <w:p w14:paraId="1B2E284A" w14:textId="3741C658" w:rsidR="00071863" w:rsidRDefault="00071863">
      <w:r>
        <w:rPr>
          <w:rFonts w:hint="eastAsia"/>
        </w:rPr>
        <w:t>・VPN…WANサービスの一つで、企業の拠点間でデータをやり取りしたり、外出先から社内のネットワークにアクセスしたりする場合に利用される。それぞれの拠点のプライベートなネットワークが直接つながっているかのように見せかけることができる。</w:t>
      </w:r>
    </w:p>
    <w:p w14:paraId="79DE337E" w14:textId="14CCA2E9" w:rsidR="00071863" w:rsidRDefault="00071863">
      <w:r>
        <w:rPr>
          <w:rFonts w:hint="eastAsia"/>
        </w:rPr>
        <w:t>・インターネットVPN…インターネットを利用するVPN。既存のインターネットをそのまま使用できるため、低コストでVPNを構築できるが、パブリックなインターネットを通過するため、解読されないように暗号化が必要。また、速度が安定しない可能性がある。</w:t>
      </w:r>
    </w:p>
    <w:p w14:paraId="569226D7" w14:textId="05DE7730" w:rsidR="00071863" w:rsidRDefault="00071863">
      <w:r>
        <w:rPr>
          <w:rFonts w:hint="eastAsia"/>
        </w:rPr>
        <w:t>・サイト間VPN…拠点間のLANを接続するためのVPN接続。拠点にVPN対応のルータを設置し、</w:t>
      </w:r>
      <w:r w:rsidR="00F40E84">
        <w:rPr>
          <w:rFonts w:hint="eastAsia"/>
        </w:rPr>
        <w:t>VPN設定を行う。ルータが処理を行うので各端末にVPN接続用のソフトウェアをインストールする必要がない。</w:t>
      </w:r>
    </w:p>
    <w:p w14:paraId="0824218C" w14:textId="58636C72" w:rsidR="00F40E84" w:rsidRDefault="00F40E84">
      <w:r>
        <w:rPr>
          <w:rFonts w:hint="eastAsia"/>
        </w:rPr>
        <w:t>・リモートアクセスVPN…モバイル端末などが社内のネットワークに接続するためのVPN接続。拠点にVPNアクセスを受け付ける機器が必要で、アクセス端末側にVPN接続用のソフトウェアをインストールする必要がある。</w:t>
      </w:r>
    </w:p>
    <w:p w14:paraId="01AEF291" w14:textId="7291F593" w:rsidR="00F40E84" w:rsidRDefault="00F40E84">
      <w:r>
        <w:rPr>
          <w:rFonts w:hint="eastAsia"/>
        </w:rPr>
        <w:t>・IPsec…インターネットVPNで使用され、ネットワーク層で動作するプロトコル。IETFにより規定されている。完全性、気密性、データ発信元の認証、アンチリプレイの機能を実</w:t>
      </w:r>
      <w:r>
        <w:rPr>
          <w:rFonts w:hint="eastAsia"/>
        </w:rPr>
        <w:lastRenderedPageBreak/>
        <w:t>現する。</w:t>
      </w:r>
    </w:p>
    <w:p w14:paraId="29036F45" w14:textId="4EF8FAFB" w:rsidR="00F40E84" w:rsidRDefault="00F40E84">
      <w:r>
        <w:rPr>
          <w:rFonts w:hint="eastAsia"/>
        </w:rPr>
        <w:t>・GRE…トンネリングプロトコルの一つ。マルチプロトコルに対応し、マルチキャストやブロードキャストの通信をカプセル化できる。暗号化機能は持っていない。</w:t>
      </w:r>
    </w:p>
    <w:p w14:paraId="55851589" w14:textId="1DC7B474" w:rsidR="00F40E84" w:rsidRDefault="00F40E84">
      <w:r>
        <w:rPr>
          <w:rFonts w:hint="eastAsia"/>
        </w:rPr>
        <w:t>・クラウド…コンピュータ資源の利用形態のひとつ。コンピュータリソースをインターネットなどのパブリックなネットワークを介してサービスの形で必要に応じて利用する形態。</w:t>
      </w:r>
    </w:p>
    <w:p w14:paraId="0DA368C0" w14:textId="61A0681E" w:rsidR="00F40E84" w:rsidRDefault="00F40E84">
      <w:r>
        <w:rPr>
          <w:rFonts w:hint="eastAsia"/>
        </w:rPr>
        <w:t>・SaaS…サーバ上で機能するアプリケーションまで含めすべてをクラウド事業者が管理、提供する。</w:t>
      </w:r>
    </w:p>
    <w:p w14:paraId="3364749D" w14:textId="1AE3F336" w:rsidR="00F40E84" w:rsidRDefault="00F40E84">
      <w:r>
        <w:rPr>
          <w:rFonts w:hint="eastAsia"/>
        </w:rPr>
        <w:t>・・PaaS…アプリケーション開発環境などミドルウェアまでをそろえた形で提供される。プログラミング言語やデータベースなども含まれる。</w:t>
      </w:r>
    </w:p>
    <w:p w14:paraId="4065433F" w14:textId="187A5510" w:rsidR="00F40E84" w:rsidRDefault="00F40E84">
      <w:r>
        <w:rPr>
          <w:rFonts w:hint="eastAsia"/>
        </w:rPr>
        <w:t>・IaaS…物理サーバ、ネットワーク、OSのインフラ部分のリソースだけが提供されるサービス。独自の仮想サーバや開発環境を使用したい場合。</w:t>
      </w:r>
    </w:p>
    <w:p w14:paraId="60F3E68B" w14:textId="2163A383" w:rsidR="00A264D7" w:rsidRDefault="00A264D7">
      <w:r>
        <w:rPr>
          <w:rFonts w:hint="eastAsia"/>
        </w:rPr>
        <w:t>・脆弱性…何らかのプログラム上の欠陥やシステム設計、ネットワーク設計上の問題点といったセキュリティ上の欠陥全般。</w:t>
      </w:r>
    </w:p>
    <w:p w14:paraId="28206147" w14:textId="5FEB152A" w:rsidR="00A264D7" w:rsidRDefault="00A264D7">
      <w:r>
        <w:rPr>
          <w:rFonts w:hint="eastAsia"/>
        </w:rPr>
        <w:t>・脅威…社内ネットワークやシステムに対して攻撃や気概を加える要因。技術的脅威、人為的脅威、物理的脅威の三つに大別される。</w:t>
      </w:r>
    </w:p>
    <w:p w14:paraId="518EDF24" w14:textId="596E6367" w:rsidR="00A264D7" w:rsidRDefault="00A264D7">
      <w:r>
        <w:rPr>
          <w:rFonts w:hint="eastAsia"/>
        </w:rPr>
        <w:t>・マルウェア…悪意のある目的のために作成されたソフトウェアやプログラムの総称。</w:t>
      </w:r>
    </w:p>
    <w:p w14:paraId="3B23F394" w14:textId="75EE0528" w:rsidR="00A264D7" w:rsidRDefault="00A264D7">
      <w:r>
        <w:rPr>
          <w:rFonts w:hint="eastAsia"/>
        </w:rPr>
        <w:t>・ウイルス…単体で動作できず、他のアプリケーションやファイルに挿入されることで実行可能になる。自己増殖機能がある。</w:t>
      </w:r>
    </w:p>
    <w:p w14:paraId="4F089476" w14:textId="59639FB7" w:rsidR="00A264D7" w:rsidRDefault="00A264D7">
      <w:r>
        <w:rPr>
          <w:rFonts w:hint="eastAsia"/>
        </w:rPr>
        <w:t>・ワーム…独立したプログラムとして動作可能。ネットワーク経由でコンピュータに感染し、独自に増殖、伝播を繰り返す。</w:t>
      </w:r>
    </w:p>
    <w:p w14:paraId="5342D7B9" w14:textId="6CDCAA0A" w:rsidR="00A264D7" w:rsidRDefault="00A264D7">
      <w:r>
        <w:rPr>
          <w:rFonts w:hint="eastAsia"/>
        </w:rPr>
        <w:t>・トロイの木馬…一見有用そうなソフトウェアや電子メールの添付ファイルを装って配布される。ウイルスやワームとは異なり自己増殖しない。</w:t>
      </w:r>
    </w:p>
    <w:p w14:paraId="4DB59002" w14:textId="4518D407" w:rsidR="00A264D7" w:rsidRDefault="00A264D7">
      <w:r>
        <w:rPr>
          <w:rFonts w:hint="eastAsia"/>
        </w:rPr>
        <w:t>・スプーフィング…なりすまし攻撃。IPアドレスやMACアドレスを偽造することで、攻撃者を別の人物に見せかけて行う攻撃の総称。</w:t>
      </w:r>
    </w:p>
    <w:p w14:paraId="40DE3CCF" w14:textId="16C698EA" w:rsidR="00A264D7" w:rsidRDefault="00A264D7">
      <w:r>
        <w:rPr>
          <w:rFonts w:hint="eastAsia"/>
        </w:rPr>
        <w:t>・DoS攻撃…サービス拒否攻撃。サーバ等に過剰な負担をかけることでサービスを妨害する攻撃の総称。TCP接続の開市メッセージを大量に送り付ける手法（TCP　SNYフラッドの攻撃）や、ping要求やUDPパケットを使用した攻撃手法など。</w:t>
      </w:r>
    </w:p>
    <w:p w14:paraId="0BFCFE0E" w14:textId="7AF4A0B3" w:rsidR="00A264D7" w:rsidRDefault="00A264D7">
      <w:r>
        <w:rPr>
          <w:rFonts w:hint="eastAsia"/>
        </w:rPr>
        <w:t>・DDoS攻撃…</w:t>
      </w:r>
      <w:r w:rsidR="00FE0506">
        <w:rPr>
          <w:rFonts w:hint="eastAsia"/>
        </w:rPr>
        <w:t>分散型サービス拒否攻撃…DoS攻撃を発展させた攻撃手法で、ウイルスなどに感染させて不正に乗っ取った複数のPCを操作して攻撃を行う。ウイルスに感染したPCはボットと呼ばれ、普段は正常に動作しているが、攻撃者からの命令を受け取ると一斉に攻撃を開始する。</w:t>
      </w:r>
    </w:p>
    <w:p w14:paraId="623F9C26" w14:textId="02A0E72C" w:rsidR="00FE0506" w:rsidRDefault="00FE0506">
      <w:r>
        <w:rPr>
          <w:rFonts w:hint="eastAsia"/>
        </w:rPr>
        <w:t>・中間者攻撃…ターゲットに直接損害を与えることよりも、攻撃対象の通信内容を盗聴、開山することを目的とした攻撃手法。ARPスプーフィング攻撃など。</w:t>
      </w:r>
    </w:p>
    <w:p w14:paraId="0381CEC5" w14:textId="1DBE83ED" w:rsidR="00FE0506" w:rsidRDefault="00FE0506">
      <w:r>
        <w:rPr>
          <w:rFonts w:hint="eastAsia"/>
        </w:rPr>
        <w:t>・ソーシャルエンジニアリング…マルウェアやなりすまし攻撃等の技術的な要素に頼らず、人の社会的、心理的な弱点を利用して情報を取得する攻撃手法の総称。身分を偽造してパスワードなどの機密情報を聞き出したり、パスワードを入力する手元をのぞき見するなど。</w:t>
      </w:r>
    </w:p>
    <w:p w14:paraId="6192B548" w14:textId="00E28DCE" w:rsidR="00FE0506" w:rsidRDefault="00FE0506">
      <w:r>
        <w:rPr>
          <w:rFonts w:hint="eastAsia"/>
        </w:rPr>
        <w:lastRenderedPageBreak/>
        <w:t>・ブルートフォースアタック…総当たり攻撃。パスワードを破る手法の一つ。パスワードに使用されている文字列を推測し、パスワードが解除できるまで考えられるパターンを試す。</w:t>
      </w:r>
    </w:p>
    <w:p w14:paraId="58C308AD" w14:textId="43470937" w:rsidR="00FE0506" w:rsidRDefault="00FE0506">
      <w:r>
        <w:rPr>
          <w:rFonts w:hint="eastAsia"/>
        </w:rPr>
        <w:t>・WPA…Wi-Fi AllianceがWPA2のせきゅるてぃ規格を先取りして策定した規格。暗号化した規格。暗号化方式にTKIPを使用している。暗号化アルゴリズムはRC４だがTKIPを使用して一定時間ごとに暗号かぎを変更するなどの処理をすることで解読を困難にしている。TKIＰはデータ部分にＭＩＣというフィールドを付加し、メッセージの改ざんを検知できるようになっている。</w:t>
      </w:r>
    </w:p>
    <w:p w14:paraId="1065620C" w14:textId="0CC434AD" w:rsidR="00FE0506" w:rsidRDefault="00FE0506">
      <w:r>
        <w:rPr>
          <w:rFonts w:hint="eastAsia"/>
        </w:rPr>
        <w:t>・ＷＰＡパーソナル…暗号化の規格がＷＰＡで、事前共有鍵（ＰＳＫ）を使って認証するやり方。</w:t>
      </w:r>
    </w:p>
    <w:p w14:paraId="6299BB92" w14:textId="62F4D7A8" w:rsidR="00FE0506" w:rsidRDefault="00FE0506">
      <w:r>
        <w:rPr>
          <w:rFonts w:hint="eastAsia"/>
        </w:rPr>
        <w:t>・ＷＰＡエンタープライズ…暗号化の規格がＷＰＡで、認証サーバを使って認証するやり方。</w:t>
      </w:r>
    </w:p>
    <w:p w14:paraId="7ADA39AE" w14:textId="0FE170C0" w:rsidR="00FE0506" w:rsidRDefault="00B171E8">
      <w:r>
        <w:rPr>
          <w:rFonts w:hint="eastAsia"/>
        </w:rPr>
        <w:t>・サプリカント…ユーザが入力した認証情報をオーセンティケータに送信するＰＣ側のソフトウェア。認証情報はＥＡＰ（ＬＡＮではＥＡＰＯＬ）というデータリンク層のプロトコルを使用し運ぶ。</w:t>
      </w:r>
    </w:p>
    <w:p w14:paraId="1C14C1FB" w14:textId="01C16AFB" w:rsidR="00B171E8" w:rsidRDefault="00B171E8">
      <w:r>
        <w:rPr>
          <w:rFonts w:hint="eastAsia"/>
        </w:rPr>
        <w:t>・オーセンティケータ…ＰＣから送信されてくるユーザ名やパスワードなどの認証情報をＲＡＤＩＵＳサーバに中継する機器。オーセンティケータがＲＡＤＩＵＳクライアントとなる。</w:t>
      </w:r>
    </w:p>
    <w:p w14:paraId="34F89FC1" w14:textId="002FE4C3" w:rsidR="00B171E8" w:rsidRDefault="00B171E8">
      <w:r>
        <w:rPr>
          <w:rFonts w:hint="eastAsia"/>
        </w:rPr>
        <w:t>・認証サーバ…ＲＡＤＩＵＳサーバが認証サーバとなる。ユーザ認証を行う。ＲＡＤＩＵＳプロトコルを使用してオーセンティケータとやり取りする。</w:t>
      </w:r>
    </w:p>
    <w:p w14:paraId="1DF283E0" w14:textId="71AC483B" w:rsidR="00B171E8" w:rsidRDefault="00B171E8">
      <w:r>
        <w:rPr>
          <w:rFonts w:hint="eastAsia"/>
        </w:rPr>
        <w:t>・多要素認証…認証の情報を複数組み合わせた認証方法。異なる種類の要素を組み合わせて認証を行う方式。</w:t>
      </w:r>
    </w:p>
    <w:p w14:paraId="56E41F22" w14:textId="5C93C792" w:rsidR="00B171E8" w:rsidRDefault="00B171E8">
      <w:r>
        <w:rPr>
          <w:rFonts w:hint="eastAsia"/>
        </w:rPr>
        <w:t>・知識要素…ＩＤ，パスワードなど</w:t>
      </w:r>
    </w:p>
    <w:p w14:paraId="661483F6" w14:textId="03AC41C2" w:rsidR="00B171E8" w:rsidRDefault="00B171E8">
      <w:r>
        <w:rPr>
          <w:rFonts w:hint="eastAsia"/>
        </w:rPr>
        <w:t>・所持要素…ワンタイムパスワード、デジタル証明書など</w:t>
      </w:r>
    </w:p>
    <w:p w14:paraId="37A1B5CA" w14:textId="65E4CA9D" w:rsidR="00B171E8" w:rsidRDefault="00B171E8">
      <w:r>
        <w:rPr>
          <w:rFonts w:hint="eastAsia"/>
        </w:rPr>
        <w:t>・生体要素…指紋、顔、音声、虹彩など</w:t>
      </w:r>
    </w:p>
    <w:p w14:paraId="0157EFC9" w14:textId="48BF3D8A" w:rsidR="00B171E8" w:rsidRDefault="00B171E8">
      <w:r>
        <w:rPr>
          <w:rFonts w:hint="eastAsia"/>
        </w:rPr>
        <w:t>・ＡＡＡ…セキュリティを実現させる際にAuthentication，Authorization，Accountingという主要な三つの機能を基に考える概念。</w:t>
      </w:r>
    </w:p>
    <w:p w14:paraId="62BAC456" w14:textId="38A6D0AD" w:rsidR="00B171E8" w:rsidRDefault="00B171E8">
      <w:r>
        <w:rPr>
          <w:rFonts w:hint="eastAsia"/>
        </w:rPr>
        <w:t>・</w:t>
      </w:r>
      <w:r>
        <w:rPr>
          <w:rFonts w:hint="eastAsia"/>
        </w:rPr>
        <w:t>Authentication</w:t>
      </w:r>
      <w:r>
        <w:rPr>
          <w:rFonts w:hint="eastAsia"/>
        </w:rPr>
        <w:t>…ネットワークサービスやリソースを利用する際、ユーザIDやパスワードなどの情報を基にアクセスが許可されたユーザなのかどうかなどの確認を行うこと。</w:t>
      </w:r>
    </w:p>
    <w:p w14:paraId="660BDB5B" w14:textId="6FEB2BF7" w:rsidR="00B171E8" w:rsidRDefault="00B171E8">
      <w:pPr>
        <w:rPr>
          <w:rFonts w:hint="eastAsia"/>
        </w:rPr>
      </w:pPr>
      <w:r>
        <w:rPr>
          <w:rFonts w:hint="eastAsia"/>
        </w:rPr>
        <w:t>・</w:t>
      </w:r>
      <w:r>
        <w:rPr>
          <w:rFonts w:hint="eastAsia"/>
        </w:rPr>
        <w:t>Authorization</w:t>
      </w:r>
      <w:r>
        <w:rPr>
          <w:rFonts w:hint="eastAsia"/>
        </w:rPr>
        <w:t>…認証により確認が行われたユーザがどういった機能を利用できるのかを決定すること。</w:t>
      </w:r>
    </w:p>
    <w:p w14:paraId="33A8725C" w14:textId="3EB8925E" w:rsidR="00B171E8" w:rsidRDefault="00B171E8">
      <w:r>
        <w:rPr>
          <w:rFonts w:hint="eastAsia"/>
        </w:rPr>
        <w:t>・</w:t>
      </w:r>
      <w:r>
        <w:rPr>
          <w:rFonts w:hint="eastAsia"/>
        </w:rPr>
        <w:t>Accounting</w:t>
      </w:r>
      <w:r>
        <w:rPr>
          <w:rFonts w:hint="eastAsia"/>
        </w:rPr>
        <w:t>…ネットワークサービスやリソースを使用しているユーザが、いつどのようなことを行っているか行動を監視し、記録すること。</w:t>
      </w:r>
    </w:p>
    <w:p w14:paraId="4FFDA0CE" w14:textId="23088A1F" w:rsidR="00C33191" w:rsidRDefault="00C33191">
      <w:pPr>
        <w:rPr>
          <w:rFonts w:hint="eastAsia"/>
        </w:rPr>
      </w:pPr>
      <w:r>
        <w:rPr>
          <w:rFonts w:hint="eastAsia"/>
        </w:rPr>
        <w:t>・RADIUS…認証やアカウンティングの機能を持ったプロトコルのひとつ。UDPを使用するサーバクライアント型のプロトコルで、RADIUSクライアントからの要求に対してRADIUSサーバが応答する。認証に1812ポート、アカウンティングに1813ポートを使用。やり取りする際にパケットのパスワードだけが暗号化される。IEEE802.1Xという不正なア</w:t>
      </w:r>
      <w:r>
        <w:rPr>
          <w:rFonts w:hint="eastAsia"/>
        </w:rPr>
        <w:lastRenderedPageBreak/>
        <w:t>クセスを防止するための規格でも使用される。</w:t>
      </w:r>
    </w:p>
    <w:sectPr w:rsidR="00C33191">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C31"/>
    <w:rsid w:val="000137C4"/>
    <w:rsid w:val="00071863"/>
    <w:rsid w:val="00183B23"/>
    <w:rsid w:val="00587BB1"/>
    <w:rsid w:val="006B6C89"/>
    <w:rsid w:val="008377D9"/>
    <w:rsid w:val="00A264D7"/>
    <w:rsid w:val="00A315D9"/>
    <w:rsid w:val="00AA4925"/>
    <w:rsid w:val="00B171E8"/>
    <w:rsid w:val="00C33191"/>
    <w:rsid w:val="00D114D9"/>
    <w:rsid w:val="00F34C31"/>
    <w:rsid w:val="00F40E84"/>
    <w:rsid w:val="00FE050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CDBA234"/>
  <w15:chartTrackingRefBased/>
  <w15:docId w15:val="{6153E81D-7CE5-4A43-9167-44CEF2F4F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693</Words>
  <Characters>3956</Characters>
  <Application>Microsoft Office Word</Application>
  <DocSecurity>0</DocSecurity>
  <Lines>32</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実穂 楠山</dc:creator>
  <cp:keywords/>
  <dc:description/>
  <cp:lastModifiedBy>実穂 楠山</cp:lastModifiedBy>
  <cp:revision>2</cp:revision>
  <dcterms:created xsi:type="dcterms:W3CDTF">2024-07-16T09:53:00Z</dcterms:created>
  <dcterms:modified xsi:type="dcterms:W3CDTF">2024-07-17T04:19:00Z</dcterms:modified>
</cp:coreProperties>
</file>