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72016" w14:textId="4772CD7D" w:rsidR="00C66943" w:rsidRPr="00C66943" w:rsidRDefault="00121BCA" w:rsidP="00C66943">
      <w:pPr>
        <w:rPr>
          <w:rFonts w:ascii="Times New Roman" w:eastAsia="Times New Roman" w:hAnsi="Times New Roman" w:cs="Times New Roman"/>
          <w:lang w:eastAsia="zh-TW"/>
        </w:rPr>
      </w:pPr>
      <w:r>
        <w:t xml:space="preserve">Good datasets: </w:t>
      </w:r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NIST S</w:t>
      </w:r>
      <w:bookmarkStart w:id="0" w:name="_GoBack"/>
      <w:bookmarkEnd w:id="0"/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peaker Recognition Evaluations (SREs</w:t>
      </w:r>
      <w:proofErr w:type="gramStart"/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).</w:t>
      </w:r>
      <w:r w:rsidR="00C66943">
        <w:rPr>
          <w:rFonts w:ascii="Times New Roman" w:eastAsia="Times New Roman" w:hAnsi="Times New Roman" w:cs="Times New Roman"/>
          <w:lang w:eastAsia="zh-TW"/>
        </w:rPr>
        <w:t>(</w:t>
      </w:r>
      <w:proofErr w:type="gramEnd"/>
      <w:r w:rsidR="00C66943" w:rsidRPr="00C66943">
        <w:rPr>
          <w:rFonts w:ascii="Helvetica" w:eastAsia="Times New Roman" w:hAnsi="Helvetica" w:cs="Times New Roman"/>
          <w:color w:val="000000"/>
          <w:lang w:eastAsia="zh-TW"/>
        </w:rPr>
        <w:t>The goal of the NIST Speaker Recognition Evaluation (SRE) series is to contribute to the direction of research efforts and the calibration of technical capabilities of text independent speaker recognition.</w:t>
      </w:r>
      <w:r w:rsidR="00C66943">
        <w:rPr>
          <w:rFonts w:ascii="Helvetica" w:eastAsia="Times New Roman" w:hAnsi="Helvetica" w:cs="Times New Roman"/>
          <w:color w:val="000000"/>
          <w:lang w:eastAsia="zh-TW"/>
        </w:rPr>
        <w:t>)</w:t>
      </w:r>
    </w:p>
    <w:p w14:paraId="1EA46FA5" w14:textId="77777777" w:rsidR="00C66943" w:rsidRDefault="00C66943"/>
    <w:sectPr w:rsidR="00C66943" w:rsidSect="00CA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08"/>
    <w:rsid w:val="00121BCA"/>
    <w:rsid w:val="009877B3"/>
    <w:rsid w:val="00C66943"/>
    <w:rsid w:val="00CA53E2"/>
    <w:rsid w:val="00D06571"/>
    <w:rsid w:val="00E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1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2</cp:revision>
  <dcterms:created xsi:type="dcterms:W3CDTF">2017-12-11T22:51:00Z</dcterms:created>
  <dcterms:modified xsi:type="dcterms:W3CDTF">2017-12-12T05:33:00Z</dcterms:modified>
</cp:coreProperties>
</file>