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9558D" w:rsidRPr="009E79E0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DD33A4" w:rsidRPr="009E79E0" w:rsidRDefault="00DD33A4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000000" w:themeColor="text1"/>
                <w:sz w:val="32"/>
                <w:szCs w:val="32"/>
              </w:rPr>
            </w:pPr>
            <w:r w:rsidRPr="009E79E0">
              <w:rPr>
                <w:rFonts w:ascii="굴림" w:eastAsia="굴림" w:hAnsi="굴림" w:cs="굴림" w:hint="eastAsia"/>
                <w:b/>
                <w:bCs/>
                <w:color w:val="000000" w:themeColor="text1"/>
                <w:sz w:val="32"/>
                <w:szCs w:val="32"/>
              </w:rPr>
              <w:t>H</w:t>
            </w:r>
            <w:r w:rsidRPr="009E79E0">
              <w:rPr>
                <w:rFonts w:ascii="굴림" w:eastAsia="굴림" w:hAnsi="굴림" w:cs="굴림"/>
                <w:b/>
                <w:bCs/>
                <w:color w:val="000000" w:themeColor="text1"/>
                <w:sz w:val="32"/>
                <w:szCs w:val="32"/>
              </w:rPr>
              <w:t>ighway LSTM</w:t>
            </w:r>
            <w:r w:rsidRPr="009E79E0">
              <w:rPr>
                <w:rFonts w:ascii="굴림" w:eastAsia="굴림" w:hAnsi="굴림" w:cs="굴림" w:hint="eastAsia"/>
                <w:b/>
                <w:bCs/>
                <w:color w:val="000000" w:themeColor="text1"/>
                <w:sz w:val="32"/>
                <w:szCs w:val="32"/>
              </w:rPr>
              <w:t xml:space="preserve"> 디코더를 이용한</w:t>
            </w:r>
          </w:p>
          <w:p w:rsidR="00A9558D" w:rsidRPr="009E79E0" w:rsidRDefault="00DD33A4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color w:val="000000" w:themeColor="text1"/>
                <w:sz w:val="40"/>
                <w:szCs w:val="40"/>
                <w:vertAlign w:val="superscript"/>
              </w:rPr>
            </w:pPr>
            <w:r w:rsidRPr="009E79E0">
              <w:rPr>
                <w:rFonts w:ascii="굴림" w:eastAsia="굴림" w:hAnsi="굴림" w:cs="굴림" w:hint="eastAsia"/>
                <w:b/>
                <w:bCs/>
                <w:color w:val="000000" w:themeColor="text1"/>
                <w:sz w:val="32"/>
                <w:szCs w:val="32"/>
              </w:rPr>
              <w:t xml:space="preserve"> 이미지 캡션 생성</w:t>
            </w:r>
          </w:p>
        </w:tc>
      </w:tr>
      <w:tr w:rsidR="00A9558D" w:rsidRPr="009E79E0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BC5D4E" w:rsidRPr="009E79E0" w:rsidRDefault="001A0F67" w:rsidP="00BC5D4E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E79E0">
              <w:rPr>
                <w:rFonts w:hint="eastAsia"/>
                <w:color w:val="000000" w:themeColor="text1"/>
                <w:sz w:val="20"/>
                <w:szCs w:val="20"/>
              </w:rPr>
              <w:t>박찬민</w:t>
            </w:r>
          </w:p>
          <w:p w:rsidR="00BC5D4E" w:rsidRPr="009E79E0" w:rsidRDefault="001A0F67" w:rsidP="00BC5D4E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E79E0">
              <w:rPr>
                <w:rFonts w:hint="eastAsia"/>
                <w:color w:val="000000" w:themeColor="text1"/>
                <w:sz w:val="20"/>
                <w:szCs w:val="20"/>
              </w:rPr>
              <w:t>서강대학교</w:t>
            </w:r>
            <w:r w:rsidR="00BC5D4E" w:rsidRPr="009E79E0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</w:p>
          <w:p w:rsidR="00A9558D" w:rsidRPr="0082463A" w:rsidRDefault="0082463A" w:rsidP="006176D6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color w:val="000000" w:themeColor="text1"/>
              </w:rPr>
            </w:pPr>
            <w:r w:rsidRPr="0082463A">
              <w:rPr>
                <w:rFonts w:ascii="굴림" w:eastAsia="굴림" w:hAnsi="굴림"/>
              </w:rPr>
              <w:t>cmPark@sogang.ac.kr</w:t>
            </w:r>
          </w:p>
        </w:tc>
      </w:tr>
      <w:tr w:rsidR="00A9558D" w:rsidRPr="009E79E0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A9558D" w:rsidRPr="009E79E0" w:rsidRDefault="006C1BB5" w:rsidP="006176D6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color w:val="000000" w:themeColor="text1"/>
                <w:sz w:val="28"/>
                <w:szCs w:val="28"/>
              </w:rPr>
            </w:pPr>
            <w:r w:rsidRPr="009E79E0">
              <w:rPr>
                <w:rFonts w:ascii="굴림" w:eastAsia="굴림" w:hAnsi="굴림" w:cs="굴림" w:hint="eastAsia"/>
                <w:color w:val="000000" w:themeColor="text1"/>
                <w:sz w:val="28"/>
                <w:szCs w:val="28"/>
              </w:rPr>
              <w:t>I</w:t>
            </w:r>
            <w:r w:rsidRPr="009E79E0">
              <w:rPr>
                <w:rFonts w:ascii="굴림" w:eastAsia="굴림" w:hAnsi="굴림" w:cs="굴림"/>
                <w:color w:val="000000" w:themeColor="text1"/>
                <w:sz w:val="28"/>
                <w:szCs w:val="28"/>
              </w:rPr>
              <w:t xml:space="preserve">mage Caption </w:t>
            </w:r>
            <w:r w:rsidR="009D71FB">
              <w:rPr>
                <w:rFonts w:ascii="굴림" w:eastAsia="굴림" w:hAnsi="굴림" w:cs="굴림"/>
                <w:color w:val="000000" w:themeColor="text1"/>
                <w:sz w:val="28"/>
                <w:szCs w:val="28"/>
              </w:rPr>
              <w:t>with</w:t>
            </w:r>
            <w:bookmarkStart w:id="0" w:name="_GoBack"/>
            <w:bookmarkEnd w:id="0"/>
            <w:r w:rsidRPr="009E79E0">
              <w:rPr>
                <w:rFonts w:ascii="굴림" w:eastAsia="굴림" w:hAnsi="굴림" w:cs="굴림"/>
                <w:color w:val="000000" w:themeColor="text1"/>
                <w:sz w:val="28"/>
                <w:szCs w:val="28"/>
              </w:rPr>
              <w:t xml:space="preserve"> Highway LSTM Decoder</w:t>
            </w:r>
          </w:p>
        </w:tc>
      </w:tr>
      <w:tr w:rsidR="00A9558D" w:rsidRPr="009E79E0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BC5D4E" w:rsidRPr="009E79E0" w:rsidRDefault="008E6D7C" w:rsidP="00BC5D4E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9E79E0">
              <w:rPr>
                <w:rFonts w:hint="eastAsia"/>
                <w:color w:val="000000" w:themeColor="text1"/>
                <w:sz w:val="20"/>
                <w:szCs w:val="20"/>
              </w:rPr>
              <w:t>P</w:t>
            </w:r>
            <w:r w:rsidRPr="009E79E0">
              <w:rPr>
                <w:color w:val="000000" w:themeColor="text1"/>
                <w:sz w:val="20"/>
                <w:szCs w:val="20"/>
              </w:rPr>
              <w:t>ark Chan Min</w:t>
            </w:r>
          </w:p>
          <w:p w:rsidR="00A9558D" w:rsidRPr="009E79E0" w:rsidRDefault="008E6D7C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/>
                <w:color w:val="000000" w:themeColor="text1"/>
              </w:rPr>
            </w:pPr>
            <w:r w:rsidRPr="009E79E0">
              <w:rPr>
                <w:color w:val="000000" w:themeColor="text1"/>
                <w:sz w:val="18"/>
                <w:szCs w:val="18"/>
              </w:rPr>
              <w:t>Sogang University</w:t>
            </w:r>
            <w:r w:rsidR="00BC5D4E" w:rsidRPr="009E79E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9558D" w:rsidRPr="009E79E0">
        <w:trPr>
          <w:trHeight w:val="1977"/>
        </w:trPr>
        <w:tc>
          <w:tcPr>
            <w:tcW w:w="8958" w:type="dxa"/>
            <w:gridSpan w:val="3"/>
            <w:vAlign w:val="center"/>
          </w:tcPr>
          <w:p w:rsidR="00A9558D" w:rsidRPr="009E79E0" w:rsidRDefault="00A9558D" w:rsidP="006176D6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 w:hint="eastAsia"/>
                <w:b/>
                <w:bCs/>
                <w:color w:val="000000" w:themeColor="text1"/>
              </w:rPr>
              <w:t>요</w:t>
            </w:r>
            <w:r w:rsidRPr="009E79E0">
              <w:rPr>
                <w:rFonts w:ascii="굴림" w:eastAsia="굴림" w:hAnsi="굴림" w:cs="굴림"/>
                <w:b/>
                <w:bCs/>
                <w:color w:val="000000" w:themeColor="text1"/>
              </w:rPr>
              <w:t xml:space="preserve">   </w:t>
            </w:r>
            <w:r w:rsidRPr="009E79E0">
              <w:rPr>
                <w:rFonts w:ascii="굴림" w:eastAsia="굴림" w:hAnsi="굴림" w:cs="굴림" w:hint="eastAsia"/>
                <w:b/>
                <w:bCs/>
                <w:color w:val="000000" w:themeColor="text1"/>
              </w:rPr>
              <w:t>약</w:t>
            </w:r>
          </w:p>
          <w:p w:rsidR="00A9558D" w:rsidRPr="009E79E0" w:rsidRDefault="000C5C75" w:rsidP="006176D6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</w:pPr>
            <w:r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딥 러닝 기술은 이미지 인식,</w:t>
            </w:r>
            <w:r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 xml:space="preserve"> </w:t>
            </w:r>
            <w:r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자연어처리</w:t>
            </w:r>
            <w:r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 xml:space="preserve"> </w:t>
            </w:r>
            <w:r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및 음성인식 등에서 다양하게 활용되고 있다.</w:t>
            </w:r>
            <w:r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 xml:space="preserve"> </w:t>
            </w:r>
            <w:r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 xml:space="preserve">이미지 캡션은 컴퓨터가 이미지를 이해하고 자연어로 변환하는 작업으로써 이미지 인식과 자연어처리 </w:t>
            </w:r>
            <w:r w:rsidR="00295932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기술</w:t>
            </w:r>
            <w:r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이 필요한 작업이다.</w:t>
            </w:r>
            <w:r w:rsidR="003C7705"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 xml:space="preserve"> </w:t>
            </w:r>
            <w:r w:rsidR="00E04047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 xml:space="preserve">이미지 캡션 모델은 </w:t>
            </w:r>
            <w:r w:rsidR="006F5F67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 xml:space="preserve">이미지를 벡터화하는 </w:t>
            </w:r>
            <w:r w:rsidR="006F5F67"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 xml:space="preserve">CNN </w:t>
            </w:r>
            <w:r w:rsidR="006F5F67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기반 인코더</w:t>
            </w:r>
            <w:r w:rsidR="00E04047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와</w:t>
            </w:r>
            <w:r w:rsidR="006F5F67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 xml:space="preserve"> </w:t>
            </w:r>
            <w:r w:rsidR="00E04047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 xml:space="preserve">자연어를 생성하는 </w:t>
            </w:r>
            <w:r w:rsidR="00E04047"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 xml:space="preserve">RNN </w:t>
            </w:r>
            <w:r w:rsidR="00E04047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기반 디코더로 구성된다.</w:t>
            </w:r>
            <w:r w:rsidR="00174C09"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 xml:space="preserve"> </w:t>
            </w:r>
            <w:r w:rsidR="00174C09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 xml:space="preserve">본 논문에서는 </w:t>
            </w:r>
            <w:r w:rsidR="00E12D3D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딥 러닝의 문제점 중 하나인</w:t>
            </w:r>
            <w:r w:rsidR="008C08F3"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 xml:space="preserve"> </w:t>
            </w:r>
            <w:r w:rsidR="00174C09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그래디언트 소멸 문제</w:t>
            </w:r>
            <w:r w:rsidR="00F06383" w:rsidRPr="009E79E0">
              <w:rPr>
                <w:rFonts w:hint="eastAsia"/>
                <w:color w:val="000000" w:themeColor="text1"/>
                <w:shd w:val="clear" w:color="auto" w:fill="FFFFFF"/>
              </w:rPr>
              <w:t xml:space="preserve"> </w:t>
            </w:r>
            <w:r w:rsidR="00F06383" w:rsidRPr="009E79E0">
              <w:rPr>
                <w:color w:val="000000" w:themeColor="text1"/>
                <w:shd w:val="clear" w:color="auto" w:fill="FFFFFF"/>
              </w:rPr>
              <w:t>(</w:t>
            </w:r>
            <w:r w:rsidR="00F06383" w:rsidRPr="009E79E0">
              <w:rPr>
                <w:rFonts w:hint="eastAsia"/>
                <w:color w:val="000000" w:themeColor="text1"/>
                <w:shd w:val="clear" w:color="auto" w:fill="FFFFFF"/>
              </w:rPr>
              <w:t>vanishing gradient problem</w:t>
            </w:r>
            <w:r w:rsidR="00F06383" w:rsidRPr="009E79E0">
              <w:rPr>
                <w:color w:val="000000" w:themeColor="text1"/>
                <w:shd w:val="clear" w:color="auto" w:fill="FFFFFF"/>
              </w:rPr>
              <w:t>)</w:t>
            </w:r>
            <w:r w:rsidR="00174C09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 xml:space="preserve">를 해결하기 위해 </w:t>
            </w:r>
            <w:r w:rsidR="008C08F3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 xml:space="preserve">디코더에 </w:t>
            </w:r>
            <w:r w:rsidR="002E2CBA"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>Highway LSTM</w:t>
            </w:r>
            <w:r w:rsidR="002E2CBA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을 적용하였다.</w:t>
            </w:r>
            <w:r w:rsidR="007C6729"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 xml:space="preserve"> </w:t>
            </w:r>
            <w:r w:rsidR="007C6729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실험 결과로</w:t>
            </w:r>
            <w:r w:rsidR="007C6729"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 xml:space="preserve"> </w:t>
            </w:r>
            <w:r w:rsidR="007C6729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 xml:space="preserve">본 논문에서 제안하는 모델이 기존 모델보다 </w:t>
            </w:r>
            <w:r w:rsidR="007C6729"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 xml:space="preserve">BLEU </w:t>
            </w:r>
            <w:r w:rsidR="007C6729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 xml:space="preserve">점수가 </w:t>
            </w:r>
            <w:r w:rsidR="00EC3566"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>0.4</w:t>
            </w:r>
            <w:r w:rsidR="00701EB1" w:rsidRPr="009E79E0">
              <w:rPr>
                <w:rFonts w:ascii="굴림" w:eastAsia="굴림" w:hAnsi="굴림" w:cs="굴림"/>
                <w:color w:val="000000" w:themeColor="text1"/>
                <w:sz w:val="18"/>
                <w:szCs w:val="18"/>
              </w:rPr>
              <w:t xml:space="preserve">% </w:t>
            </w:r>
            <w:r w:rsidR="00BF3781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향상 되었</w:t>
            </w:r>
            <w:r w:rsidR="007C6729" w:rsidRPr="009E79E0">
              <w:rPr>
                <w:rFonts w:ascii="굴림" w:eastAsia="굴림" w:hAnsi="굴림" w:cs="굴림" w:hint="eastAsia"/>
                <w:color w:val="000000" w:themeColor="text1"/>
                <w:sz w:val="18"/>
                <w:szCs w:val="18"/>
              </w:rPr>
              <w:t>음을 확인 할 수 있다.</w:t>
            </w:r>
          </w:p>
        </w:tc>
      </w:tr>
    </w:tbl>
    <w:p w:rsidR="00A9558D" w:rsidRPr="009E79E0" w:rsidRDefault="00A9558D" w:rsidP="0059381C">
      <w:pPr>
        <w:pStyle w:val="ab"/>
        <w:spacing w:before="0" w:beforeAutospacing="0" w:after="0" w:afterAutospacing="0" w:line="20" w:lineRule="atLeast"/>
        <w:jc w:val="both"/>
        <w:rPr>
          <w:color w:val="000000" w:themeColor="text1"/>
          <w:sz w:val="20"/>
          <w:szCs w:val="20"/>
        </w:rPr>
        <w:sectPr w:rsidR="00A9558D" w:rsidRPr="009E79E0" w:rsidSect="00A9558D">
          <w:type w:val="continuous"/>
          <w:pgSz w:w="11906" w:h="16838" w:code="9"/>
          <w:pgMar w:top="1701" w:right="567" w:bottom="1134" w:left="567" w:header="0" w:footer="0" w:gutter="0"/>
          <w:cols w:space="720"/>
          <w:docGrid w:type="lines" w:linePitch="280"/>
        </w:sectPr>
      </w:pPr>
    </w:p>
    <w:p w:rsidR="00A9558D" w:rsidRPr="009E79E0" w:rsidRDefault="00A9558D" w:rsidP="00A9558D">
      <w:pPr>
        <w:wordWrap/>
        <w:spacing w:line="20" w:lineRule="atLeast"/>
        <w:rPr>
          <w:rFonts w:ascii="굴림" w:eastAsia="굴림" w:hAnsi="굴림" w:cs="Times New Roman"/>
          <w:b/>
          <w:bCs/>
          <w:color w:val="000000" w:themeColor="text1"/>
        </w:rPr>
      </w:pPr>
      <w:r w:rsidRPr="009E79E0">
        <w:rPr>
          <w:rFonts w:ascii="굴림" w:eastAsia="굴림" w:hAnsi="굴림" w:cs="굴림"/>
          <w:b/>
          <w:bCs/>
          <w:color w:val="000000" w:themeColor="text1"/>
        </w:rPr>
        <w:t xml:space="preserve">1. </w:t>
      </w:r>
      <w:r w:rsidRPr="009E79E0">
        <w:rPr>
          <w:rFonts w:ascii="굴림" w:eastAsia="굴림" w:hAnsi="굴림" w:cs="굴림" w:hint="eastAsia"/>
          <w:b/>
          <w:bCs/>
          <w:color w:val="000000" w:themeColor="text1"/>
        </w:rPr>
        <w:t>서</w:t>
      </w:r>
      <w:r w:rsidRPr="009E79E0">
        <w:rPr>
          <w:rFonts w:ascii="굴림" w:eastAsia="굴림" w:hAnsi="굴림" w:cs="굴림"/>
          <w:b/>
          <w:bCs/>
          <w:color w:val="000000" w:themeColor="text1"/>
        </w:rPr>
        <w:t xml:space="preserve">  </w:t>
      </w:r>
      <w:r w:rsidRPr="009E79E0">
        <w:rPr>
          <w:rFonts w:ascii="굴림" w:eastAsia="굴림" w:hAnsi="굴림" w:cs="굴림" w:hint="eastAsia"/>
          <w:b/>
          <w:bCs/>
          <w:color w:val="000000" w:themeColor="text1"/>
        </w:rPr>
        <w:t>론</w:t>
      </w:r>
    </w:p>
    <w:p w:rsidR="00A9558D" w:rsidRPr="009E79E0" w:rsidRDefault="00A9558D" w:rsidP="00A9558D">
      <w:pPr>
        <w:wordWrap/>
        <w:spacing w:line="20" w:lineRule="atLeast"/>
        <w:rPr>
          <w:rFonts w:ascii="굴림" w:eastAsia="굴림" w:hAnsi="굴림" w:cs="Times New Roman"/>
          <w:color w:val="000000" w:themeColor="text1"/>
        </w:rPr>
      </w:pPr>
    </w:p>
    <w:p w:rsidR="009D26DF" w:rsidRPr="009E79E0" w:rsidRDefault="00742D6F" w:rsidP="0010731E">
      <w:pPr>
        <w:wordWrap/>
        <w:spacing w:line="20" w:lineRule="atLeast"/>
        <w:ind w:firstLineChars="100" w:firstLine="200"/>
        <w:rPr>
          <w:rFonts w:ascii="굴림" w:eastAsia="굴림" w:hAnsi="굴림" w:cs="굴림"/>
          <w:color w:val="000000" w:themeColor="text1"/>
        </w:rPr>
      </w:pPr>
      <w:r w:rsidRPr="009E79E0">
        <w:rPr>
          <w:rFonts w:ascii="굴림" w:eastAsia="굴림" w:hAnsi="굴림" w:cs="굴림" w:hint="eastAsia"/>
          <w:color w:val="000000" w:themeColor="text1"/>
        </w:rPr>
        <w:t>이미지 캡션은 컴퓨터가 이미지를 이해하고 이해한 내용을 바탕으로 자연어로 문장을 생성하는 작업을 말한다.</w:t>
      </w:r>
      <w:r w:rsidR="00B5558E" w:rsidRPr="009E79E0">
        <w:rPr>
          <w:rFonts w:ascii="굴림" w:eastAsia="굴림" w:hAnsi="굴림" w:cs="굴림"/>
          <w:color w:val="000000" w:themeColor="text1"/>
        </w:rPr>
        <w:t xml:space="preserve"> </w:t>
      </w:r>
      <w:r w:rsidR="00B5558E" w:rsidRPr="009E79E0">
        <w:rPr>
          <w:rFonts w:ascii="굴림" w:eastAsia="굴림" w:hAnsi="굴림" w:cs="굴림" w:hint="eastAsia"/>
          <w:color w:val="000000" w:themeColor="text1"/>
        </w:rPr>
        <w:t>이를 처리하기 위해서는</w:t>
      </w:r>
      <w:r w:rsidR="00C304A0" w:rsidRPr="009E79E0">
        <w:rPr>
          <w:rFonts w:ascii="굴림" w:eastAsia="굴림" w:hAnsi="굴림" w:cs="굴림" w:hint="eastAsia"/>
          <w:color w:val="000000" w:themeColor="text1"/>
        </w:rPr>
        <w:t xml:space="preserve"> 이미지 인식과 자연어처리에 관한 기술과 지식이 필요하다.</w:t>
      </w:r>
      <w:r w:rsidR="008545FD" w:rsidRPr="009E79E0">
        <w:rPr>
          <w:rFonts w:ascii="굴림" w:eastAsia="굴림" w:hAnsi="굴림" w:cs="굴림"/>
          <w:color w:val="000000" w:themeColor="text1"/>
        </w:rPr>
        <w:t xml:space="preserve"> </w:t>
      </w:r>
      <w:r w:rsidR="0007037A" w:rsidRPr="009E79E0">
        <w:rPr>
          <w:rFonts w:ascii="굴림" w:eastAsia="굴림" w:hAnsi="굴림" w:cs="굴림" w:hint="eastAsia"/>
          <w:color w:val="000000" w:themeColor="text1"/>
        </w:rPr>
        <w:t>최근 딥 러닝을 이용한 이미지 인식과 자연어처리 연구가 활발히 진행되면서 자연스럽게 이미지 캡션 분야도 많은 연구가 진행되었다.</w:t>
      </w:r>
      <w:r w:rsidR="00D43224" w:rsidRPr="009E79E0">
        <w:rPr>
          <w:rFonts w:ascii="굴림" w:eastAsia="굴림" w:hAnsi="굴림" w:cs="굴림"/>
          <w:color w:val="000000" w:themeColor="text1"/>
        </w:rPr>
        <w:t xml:space="preserve"> </w:t>
      </w:r>
      <w:r w:rsidR="00C96148" w:rsidRPr="009E79E0">
        <w:rPr>
          <w:rFonts w:ascii="굴림" w:eastAsia="굴림" w:hAnsi="굴림" w:cs="굴림" w:hint="eastAsia"/>
          <w:color w:val="000000" w:themeColor="text1"/>
        </w:rPr>
        <w:t>컴퓨터는</w:t>
      </w:r>
      <w:r w:rsidR="00C96148" w:rsidRPr="009E79E0">
        <w:rPr>
          <w:rFonts w:ascii="굴림" w:eastAsia="굴림" w:hAnsi="굴림" w:cs="굴림"/>
          <w:color w:val="000000" w:themeColor="text1"/>
        </w:rPr>
        <w:t xml:space="preserve"> </w:t>
      </w:r>
      <w:r w:rsidR="00475914" w:rsidRPr="009E79E0">
        <w:rPr>
          <w:rFonts w:ascii="굴림" w:eastAsia="굴림" w:hAnsi="굴림" w:cs="굴림" w:hint="eastAsia"/>
          <w:color w:val="000000" w:themeColor="text1"/>
        </w:rPr>
        <w:t xml:space="preserve">이미지를 이해하기 위해 </w:t>
      </w:r>
      <w:r w:rsidR="00C96148" w:rsidRPr="009E79E0">
        <w:rPr>
          <w:rFonts w:ascii="굴림" w:eastAsia="굴림" w:hAnsi="굴림" w:cs="굴림"/>
          <w:color w:val="000000" w:themeColor="text1"/>
        </w:rPr>
        <w:t>CNN</w:t>
      </w:r>
      <w:r w:rsidR="00C96148" w:rsidRPr="009E79E0">
        <w:rPr>
          <w:rFonts w:ascii="굴림" w:eastAsia="굴림" w:hAnsi="굴림" w:cs="굴림" w:hint="eastAsia"/>
          <w:color w:val="000000" w:themeColor="text1"/>
        </w:rPr>
        <w:t xml:space="preserve">을 이용하여 </w:t>
      </w:r>
      <w:r w:rsidR="00A26DD0" w:rsidRPr="009E79E0">
        <w:rPr>
          <w:rFonts w:ascii="굴림" w:eastAsia="굴림" w:hAnsi="굴림" w:cs="굴림" w:hint="eastAsia"/>
          <w:color w:val="000000" w:themeColor="text1"/>
        </w:rPr>
        <w:t xml:space="preserve">이미지를 </w:t>
      </w:r>
      <w:r w:rsidR="00B215D3" w:rsidRPr="009E79E0">
        <w:rPr>
          <w:rFonts w:ascii="굴림" w:eastAsia="굴림" w:hAnsi="굴림" w:cs="굴림" w:hint="eastAsia"/>
          <w:color w:val="000000" w:themeColor="text1"/>
        </w:rPr>
        <w:t xml:space="preserve">고차원 </w:t>
      </w:r>
      <w:r w:rsidR="00A26DD0" w:rsidRPr="009E79E0">
        <w:rPr>
          <w:rFonts w:ascii="굴림" w:eastAsia="굴림" w:hAnsi="굴림" w:cs="굴림" w:hint="eastAsia"/>
          <w:color w:val="000000" w:themeColor="text1"/>
        </w:rPr>
        <w:t xml:space="preserve">벡터로 </w:t>
      </w:r>
      <w:r w:rsidR="00247099" w:rsidRPr="009E79E0">
        <w:rPr>
          <w:rFonts w:ascii="굴림" w:eastAsia="굴림" w:hAnsi="굴림" w:cs="굴림" w:hint="eastAsia"/>
          <w:color w:val="000000" w:themeColor="text1"/>
        </w:rPr>
        <w:t>변환</w:t>
      </w:r>
      <w:r w:rsidR="00A26DD0" w:rsidRPr="009E79E0">
        <w:rPr>
          <w:rFonts w:ascii="굴림" w:eastAsia="굴림" w:hAnsi="굴림" w:cs="굴림" w:hint="eastAsia"/>
          <w:color w:val="000000" w:themeColor="text1"/>
        </w:rPr>
        <w:t>한다.</w:t>
      </w:r>
      <w:r w:rsidR="00CD1A64" w:rsidRPr="009E79E0">
        <w:rPr>
          <w:rFonts w:ascii="굴림" w:eastAsia="굴림" w:hAnsi="굴림" w:cs="굴림"/>
          <w:color w:val="000000" w:themeColor="text1"/>
        </w:rPr>
        <w:t xml:space="preserve"> </w:t>
      </w:r>
      <w:r w:rsidR="008E081B" w:rsidRPr="009E79E0">
        <w:rPr>
          <w:rFonts w:ascii="굴림" w:eastAsia="굴림" w:hAnsi="굴림" w:cs="굴림" w:hint="eastAsia"/>
          <w:color w:val="000000" w:themeColor="text1"/>
        </w:rPr>
        <w:t xml:space="preserve">변환된 벡터는 </w:t>
      </w:r>
      <w:r w:rsidR="00264E9A" w:rsidRPr="009E79E0">
        <w:rPr>
          <w:rFonts w:ascii="굴림" w:eastAsia="굴림" w:hAnsi="굴림" w:cs="굴림" w:hint="eastAsia"/>
          <w:color w:val="000000" w:themeColor="text1"/>
        </w:rPr>
        <w:t xml:space="preserve">자연어로 변환하기 위해 </w:t>
      </w:r>
      <w:r w:rsidR="009B2331" w:rsidRPr="009E79E0">
        <w:rPr>
          <w:rFonts w:ascii="굴림" w:eastAsia="굴림" w:hAnsi="굴림" w:cs="굴림" w:hint="eastAsia"/>
          <w:color w:val="000000" w:themeColor="text1"/>
        </w:rPr>
        <w:t>R</w:t>
      </w:r>
      <w:r w:rsidR="009B2331" w:rsidRPr="009E79E0">
        <w:rPr>
          <w:rFonts w:ascii="굴림" w:eastAsia="굴림" w:hAnsi="굴림" w:cs="굴림"/>
          <w:color w:val="000000" w:themeColor="text1"/>
        </w:rPr>
        <w:t xml:space="preserve">NN </w:t>
      </w:r>
      <w:r w:rsidR="009B2331" w:rsidRPr="009E79E0">
        <w:rPr>
          <w:rFonts w:ascii="굴림" w:eastAsia="굴림" w:hAnsi="굴림" w:cs="굴림" w:hint="eastAsia"/>
          <w:color w:val="000000" w:themeColor="text1"/>
        </w:rPr>
        <w:t xml:space="preserve">기반의 </w:t>
      </w:r>
      <w:r w:rsidR="00264E9A" w:rsidRPr="009E79E0">
        <w:rPr>
          <w:rFonts w:ascii="굴림" w:eastAsia="굴림" w:hAnsi="굴림" w:cs="굴림" w:hint="eastAsia"/>
          <w:color w:val="000000" w:themeColor="text1"/>
        </w:rPr>
        <w:t>디코더의 입력으로 사용된다.</w:t>
      </w:r>
      <w:r w:rsidR="0005240C" w:rsidRPr="009E79E0">
        <w:rPr>
          <w:rFonts w:ascii="굴림" w:eastAsia="굴림" w:hAnsi="굴림" w:cs="굴림"/>
          <w:color w:val="000000" w:themeColor="text1"/>
        </w:rPr>
        <w:t xml:space="preserve"> </w:t>
      </w:r>
    </w:p>
    <w:p w:rsidR="00EA25ED" w:rsidRPr="009E79E0" w:rsidRDefault="00C91301" w:rsidP="00AC67A5">
      <w:pPr>
        <w:wordWrap/>
        <w:spacing w:line="20" w:lineRule="atLeast"/>
        <w:ind w:firstLineChars="100" w:firstLine="200"/>
        <w:rPr>
          <w:rFonts w:ascii="굴림" w:eastAsia="굴림" w:hAnsi="굴림" w:cs="굴림"/>
          <w:color w:val="000000" w:themeColor="text1"/>
        </w:rPr>
      </w:pPr>
      <w:r w:rsidRPr="009E79E0">
        <w:rPr>
          <w:rFonts w:ascii="굴림" w:eastAsia="굴림" w:hAnsi="굴림" w:cs="굴림" w:hint="eastAsia"/>
          <w:color w:val="000000" w:themeColor="text1"/>
        </w:rPr>
        <w:t xml:space="preserve">이미지 인식과 자연어처리에서 사용되는 딥 러닝은 모델은 </w:t>
      </w:r>
      <w:r w:rsidR="007F1FC0" w:rsidRPr="009E79E0">
        <w:rPr>
          <w:rFonts w:ascii="굴림" w:eastAsia="굴림" w:hAnsi="굴림" w:cs="굴림" w:hint="eastAsia"/>
          <w:color w:val="000000" w:themeColor="text1"/>
        </w:rPr>
        <w:t xml:space="preserve">사람이 직접 </w:t>
      </w:r>
      <w:r w:rsidRPr="009E79E0">
        <w:rPr>
          <w:rFonts w:ascii="굴림" w:eastAsia="굴림" w:hAnsi="굴림" w:cs="굴림" w:hint="eastAsia"/>
          <w:color w:val="000000" w:themeColor="text1"/>
        </w:rPr>
        <w:t>자질(</w:t>
      </w:r>
      <w:r w:rsidRPr="009E79E0">
        <w:rPr>
          <w:rFonts w:ascii="굴림" w:eastAsia="굴림" w:hAnsi="굴림" w:cs="굴림"/>
          <w:color w:val="000000" w:themeColor="text1"/>
        </w:rPr>
        <w:t>feature)</w:t>
      </w:r>
      <w:r w:rsidR="00B26418" w:rsidRPr="009E79E0">
        <w:rPr>
          <w:rFonts w:ascii="굴림" w:eastAsia="굴림" w:hAnsi="굴림" w:cs="굴림" w:hint="eastAsia"/>
          <w:color w:val="000000" w:themeColor="text1"/>
        </w:rPr>
        <w:t>을</w:t>
      </w:r>
      <w:r w:rsidRPr="009E79E0">
        <w:rPr>
          <w:rFonts w:ascii="굴림" w:eastAsia="굴림" w:hAnsi="굴림" w:cs="굴림" w:hint="eastAsia"/>
          <w:color w:val="000000" w:themeColor="text1"/>
        </w:rPr>
        <w:t xml:space="preserve"> 추출 하지 않아도 </w:t>
      </w:r>
      <w:r w:rsidR="00087B51" w:rsidRPr="009E79E0">
        <w:rPr>
          <w:rFonts w:ascii="굴림" w:eastAsia="굴림" w:hAnsi="굴림" w:cs="굴림" w:hint="eastAsia"/>
          <w:color w:val="000000" w:themeColor="text1"/>
        </w:rPr>
        <w:t>기계학습 모델에 비해 성능이 높다는 장점이 있다.</w:t>
      </w:r>
      <w:r w:rsidR="00EC6672" w:rsidRPr="009E79E0">
        <w:rPr>
          <w:rFonts w:ascii="굴림" w:eastAsia="굴림" w:hAnsi="굴림" w:cs="굴림" w:hint="eastAsia"/>
          <w:color w:val="000000" w:themeColor="text1"/>
        </w:rPr>
        <w:t xml:space="preserve"> </w:t>
      </w:r>
      <w:r w:rsidR="002144D7" w:rsidRPr="009E79E0">
        <w:rPr>
          <w:rFonts w:ascii="굴림" w:eastAsia="굴림" w:hAnsi="굴림" w:cs="굴림" w:hint="eastAsia"/>
          <w:color w:val="000000" w:themeColor="text1"/>
        </w:rPr>
        <w:t>하지만 대용량 학습이 데이터가 필요하다는 점과 모델의 레이어가</w:t>
      </w:r>
      <w:r w:rsidR="002144D7" w:rsidRPr="009E79E0">
        <w:rPr>
          <w:rFonts w:ascii="굴림" w:eastAsia="굴림" w:hAnsi="굴림" w:cs="굴림"/>
          <w:color w:val="000000" w:themeColor="text1"/>
        </w:rPr>
        <w:t xml:space="preserve"> </w:t>
      </w:r>
      <w:r w:rsidR="002144D7" w:rsidRPr="009E79E0">
        <w:rPr>
          <w:rFonts w:ascii="굴림" w:eastAsia="굴림" w:hAnsi="굴림" w:cs="굴림" w:hint="eastAsia"/>
          <w:color w:val="000000" w:themeColor="text1"/>
        </w:rPr>
        <w:t xml:space="preserve">깊어 질수록 </w:t>
      </w:r>
      <w:r w:rsidR="00047D55" w:rsidRPr="009E79E0">
        <w:rPr>
          <w:rFonts w:ascii="굴림" w:eastAsia="굴림" w:hAnsi="굴림" w:cs="굴림" w:hint="eastAsia"/>
          <w:color w:val="000000" w:themeColor="text1"/>
        </w:rPr>
        <w:t>그래디언트 소멸 문제가 발생</w:t>
      </w:r>
      <w:r w:rsidR="00FB42F9" w:rsidRPr="009E79E0">
        <w:rPr>
          <w:rFonts w:ascii="굴림" w:eastAsia="굴림" w:hAnsi="굴림" w:cs="굴림" w:hint="eastAsia"/>
          <w:color w:val="000000" w:themeColor="text1"/>
        </w:rPr>
        <w:t>해 학습이 잘 되지 않는다는</w:t>
      </w:r>
      <w:r w:rsidR="00047D55" w:rsidRPr="009E79E0">
        <w:rPr>
          <w:rFonts w:ascii="굴림" w:eastAsia="굴림" w:hAnsi="굴림" w:cs="굴림" w:hint="eastAsia"/>
          <w:color w:val="000000" w:themeColor="text1"/>
        </w:rPr>
        <w:t xml:space="preserve"> 단점이 있다.</w:t>
      </w:r>
      <w:r w:rsidR="00AF5A70" w:rsidRPr="009E79E0">
        <w:rPr>
          <w:rFonts w:ascii="굴림" w:eastAsia="굴림" w:hAnsi="굴림" w:cs="굴림"/>
          <w:color w:val="000000" w:themeColor="text1"/>
        </w:rPr>
        <w:t xml:space="preserve"> </w:t>
      </w:r>
      <w:r w:rsidR="00451B61" w:rsidRPr="009E79E0">
        <w:rPr>
          <w:rFonts w:ascii="굴림" w:eastAsia="굴림" w:hAnsi="굴림" w:cs="굴림" w:hint="eastAsia"/>
          <w:color w:val="000000" w:themeColor="text1"/>
        </w:rPr>
        <w:t xml:space="preserve">본 논문에서는 그래디언트 소멸 문제를 부분적으로 해결하기 위해 </w:t>
      </w:r>
      <w:r w:rsidR="000F3057" w:rsidRPr="009E79E0">
        <w:rPr>
          <w:rFonts w:ascii="굴림" w:eastAsia="굴림" w:hAnsi="굴림" w:cs="굴림" w:hint="eastAsia"/>
          <w:color w:val="000000" w:themeColor="text1"/>
        </w:rPr>
        <w:t>H</w:t>
      </w:r>
      <w:r w:rsidR="000F3057" w:rsidRPr="009E79E0">
        <w:rPr>
          <w:rFonts w:ascii="굴림" w:eastAsia="굴림" w:hAnsi="굴림" w:cs="굴림"/>
          <w:color w:val="000000" w:themeColor="text1"/>
        </w:rPr>
        <w:t>ighway LSTM</w:t>
      </w:r>
      <w:r w:rsidR="000F3057" w:rsidRPr="009E79E0">
        <w:rPr>
          <w:rFonts w:ascii="굴림" w:eastAsia="굴림" w:hAnsi="굴림" w:cs="굴림" w:hint="eastAsia"/>
          <w:color w:val="000000" w:themeColor="text1"/>
        </w:rPr>
        <w:t>로 디코더를 구성했다.</w:t>
      </w:r>
    </w:p>
    <w:p w:rsidR="001E2E0C" w:rsidRPr="009E79E0" w:rsidRDefault="00EA25ED" w:rsidP="00AC67A5">
      <w:pPr>
        <w:wordWrap/>
        <w:spacing w:line="20" w:lineRule="atLeast"/>
        <w:ind w:firstLineChars="100" w:firstLine="200"/>
        <w:rPr>
          <w:rFonts w:ascii="굴림" w:eastAsia="굴림" w:hAnsi="굴림" w:cs="굴림"/>
          <w:color w:val="000000" w:themeColor="text1"/>
        </w:rPr>
      </w:pPr>
      <w:r w:rsidRPr="009E79E0">
        <w:rPr>
          <w:rFonts w:ascii="굴림" w:eastAsia="굴림" w:hAnsi="굴림" w:cs="굴림" w:hint="eastAsia"/>
          <w:color w:val="000000" w:themeColor="text1"/>
        </w:rPr>
        <w:t xml:space="preserve">본 논문에서 제안하는 모델의 </w:t>
      </w:r>
      <w:r w:rsidRPr="009E79E0">
        <w:rPr>
          <w:rFonts w:ascii="굴림" w:eastAsia="굴림" w:hAnsi="굴림" w:cs="굴림"/>
          <w:color w:val="000000" w:themeColor="text1"/>
        </w:rPr>
        <w:t xml:space="preserve">CNN </w:t>
      </w:r>
      <w:r w:rsidRPr="009E79E0">
        <w:rPr>
          <w:rFonts w:ascii="굴림" w:eastAsia="굴림" w:hAnsi="굴림" w:cs="굴림" w:hint="eastAsia"/>
          <w:color w:val="000000" w:themeColor="text1"/>
        </w:rPr>
        <w:t xml:space="preserve">인코더는 </w:t>
      </w:r>
      <w:r w:rsidRPr="009E79E0">
        <w:rPr>
          <w:rFonts w:ascii="굴림" w:eastAsia="굴림" w:hAnsi="굴림" w:cs="굴림"/>
          <w:color w:val="000000" w:themeColor="text1"/>
        </w:rPr>
        <w:t>[</w:t>
      </w:r>
      <w:r w:rsidR="00F31704" w:rsidRPr="009E79E0">
        <w:rPr>
          <w:rFonts w:ascii="굴림" w:eastAsia="굴림" w:hAnsi="굴림" w:cs="굴림"/>
          <w:color w:val="000000" w:themeColor="text1"/>
        </w:rPr>
        <w:t>1</w:t>
      </w:r>
      <w:r w:rsidRPr="009E79E0">
        <w:rPr>
          <w:rFonts w:ascii="굴림" w:eastAsia="굴림" w:hAnsi="굴림" w:cs="굴림"/>
          <w:color w:val="000000" w:themeColor="text1"/>
        </w:rPr>
        <w:t>]</w:t>
      </w:r>
      <w:r w:rsidRPr="009E79E0">
        <w:rPr>
          <w:rFonts w:ascii="굴림" w:eastAsia="굴림" w:hAnsi="굴림" w:cs="굴림" w:hint="eastAsia"/>
          <w:color w:val="000000" w:themeColor="text1"/>
        </w:rPr>
        <w:t>에서 제안하는 모델과 동일</w:t>
      </w:r>
      <w:r w:rsidR="00B53ED4" w:rsidRPr="009E79E0">
        <w:rPr>
          <w:rFonts w:ascii="굴림" w:eastAsia="굴림" w:hAnsi="굴림" w:cs="굴림" w:hint="eastAsia"/>
          <w:color w:val="000000" w:themeColor="text1"/>
        </w:rPr>
        <w:t>하</w:t>
      </w:r>
      <w:r w:rsidR="009B3D9C" w:rsidRPr="009E79E0">
        <w:rPr>
          <w:rFonts w:ascii="굴림" w:eastAsia="굴림" w:hAnsi="굴림" w:cs="굴림" w:hint="eastAsia"/>
          <w:color w:val="000000" w:themeColor="text1"/>
        </w:rPr>
        <w:t xml:space="preserve">게 </w:t>
      </w:r>
      <w:r w:rsidR="009B3D9C" w:rsidRPr="009E79E0">
        <w:rPr>
          <w:rFonts w:ascii="굴림" w:eastAsia="굴림" w:hAnsi="굴림" w:cs="굴림"/>
          <w:color w:val="000000" w:themeColor="text1"/>
        </w:rPr>
        <w:t>VGG</w:t>
      </w:r>
      <w:r w:rsidR="0035492F" w:rsidRPr="009E79E0">
        <w:rPr>
          <w:rFonts w:ascii="굴림" w:eastAsia="굴림" w:hAnsi="굴림" w:cs="굴림"/>
          <w:color w:val="000000" w:themeColor="text1"/>
        </w:rPr>
        <w:t>n</w:t>
      </w:r>
      <w:r w:rsidR="009B3D9C" w:rsidRPr="009E79E0">
        <w:rPr>
          <w:rFonts w:ascii="굴림" w:eastAsia="굴림" w:hAnsi="굴림" w:cs="굴림"/>
          <w:color w:val="000000" w:themeColor="text1"/>
        </w:rPr>
        <w:t>et[</w:t>
      </w:r>
      <w:r w:rsidR="002A4D9F" w:rsidRPr="009E79E0">
        <w:rPr>
          <w:rFonts w:ascii="굴림" w:eastAsia="굴림" w:hAnsi="굴림" w:cs="굴림"/>
          <w:color w:val="000000" w:themeColor="text1"/>
        </w:rPr>
        <w:t>2</w:t>
      </w:r>
      <w:r w:rsidR="009B3D9C" w:rsidRPr="009E79E0">
        <w:rPr>
          <w:rFonts w:ascii="굴림" w:eastAsia="굴림" w:hAnsi="굴림" w:cs="굴림"/>
          <w:color w:val="000000" w:themeColor="text1"/>
        </w:rPr>
        <w:t xml:space="preserve">]을 </w:t>
      </w:r>
      <w:r w:rsidR="009B3D9C" w:rsidRPr="009E79E0">
        <w:rPr>
          <w:rFonts w:ascii="굴림" w:eastAsia="굴림" w:hAnsi="굴림" w:cs="굴림" w:hint="eastAsia"/>
          <w:color w:val="000000" w:themeColor="text1"/>
        </w:rPr>
        <w:t>사용했다.</w:t>
      </w:r>
      <w:r w:rsidR="00B53ED4" w:rsidRPr="009E79E0">
        <w:rPr>
          <w:rFonts w:ascii="굴림" w:eastAsia="굴림" w:hAnsi="굴림" w:cs="굴림" w:hint="eastAsia"/>
          <w:color w:val="000000" w:themeColor="text1"/>
        </w:rPr>
        <w:t xml:space="preserve"> </w:t>
      </w:r>
      <w:r w:rsidR="002467F1" w:rsidRPr="009E79E0">
        <w:rPr>
          <w:rFonts w:ascii="굴림" w:eastAsia="굴림" w:hAnsi="굴림" w:cs="굴림" w:hint="eastAsia"/>
          <w:color w:val="000000" w:themeColor="text1"/>
        </w:rPr>
        <w:t>마찬가지로</w:t>
      </w:r>
      <w:r w:rsidR="001E2E0C" w:rsidRPr="009E79E0">
        <w:rPr>
          <w:rFonts w:ascii="굴림" w:eastAsia="굴림" w:hAnsi="굴림" w:cs="굴림" w:hint="eastAsia"/>
          <w:color w:val="000000" w:themeColor="text1"/>
        </w:rPr>
        <w:t xml:space="preserve"> 디코더에서 자연어를 생성 할 때 </w:t>
      </w:r>
      <w:r w:rsidR="007E2140" w:rsidRPr="009E79E0">
        <w:rPr>
          <w:rFonts w:ascii="굴림" w:eastAsia="굴림" w:hAnsi="굴림" w:cs="굴림" w:hint="eastAsia"/>
          <w:color w:val="000000" w:themeColor="text1"/>
        </w:rPr>
        <w:t xml:space="preserve">이미지의 </w:t>
      </w:r>
      <w:r w:rsidR="00DF312E" w:rsidRPr="009E79E0">
        <w:rPr>
          <w:rFonts w:ascii="굴림" w:eastAsia="굴림" w:hAnsi="굴림" w:cs="굴림" w:hint="eastAsia"/>
          <w:color w:val="000000" w:themeColor="text1"/>
        </w:rPr>
        <w:t>문맥정보(</w:t>
      </w:r>
      <w:r w:rsidR="00DF312E" w:rsidRPr="009E79E0">
        <w:rPr>
          <w:rFonts w:ascii="굴림" w:eastAsia="굴림" w:hAnsi="굴림" w:cs="굴림"/>
          <w:color w:val="000000" w:themeColor="text1"/>
        </w:rPr>
        <w:t>context)</w:t>
      </w:r>
      <w:r w:rsidR="00717C3B" w:rsidRPr="009E79E0">
        <w:rPr>
          <w:rFonts w:ascii="굴림" w:eastAsia="굴림" w:hAnsi="굴림" w:cs="굴림" w:hint="eastAsia"/>
          <w:color w:val="000000" w:themeColor="text1"/>
        </w:rPr>
        <w:t>을 활용하는 s</w:t>
      </w:r>
      <w:r w:rsidR="00717C3B" w:rsidRPr="009E79E0">
        <w:rPr>
          <w:rFonts w:ascii="굴림" w:eastAsia="굴림" w:hAnsi="굴림" w:cs="굴림"/>
          <w:color w:val="000000" w:themeColor="text1"/>
        </w:rPr>
        <w:t>oft-attention</w:t>
      </w:r>
      <w:r w:rsidR="00717C3B" w:rsidRPr="009E79E0">
        <w:rPr>
          <w:rFonts w:ascii="굴림" w:eastAsia="굴림" w:hAnsi="굴림" w:cs="굴림" w:hint="eastAsia"/>
          <w:color w:val="000000" w:themeColor="text1"/>
        </w:rPr>
        <w:t>을 사용하였다.</w:t>
      </w:r>
    </w:p>
    <w:p w:rsidR="00AC67A5" w:rsidRPr="009E79E0" w:rsidRDefault="008D66BA" w:rsidP="00AC67A5">
      <w:pPr>
        <w:wordWrap/>
        <w:spacing w:line="20" w:lineRule="atLeast"/>
        <w:ind w:firstLineChars="100" w:firstLine="200"/>
        <w:rPr>
          <w:rFonts w:ascii="굴림" w:eastAsia="굴림" w:hAnsi="굴림" w:cs="굴림"/>
          <w:color w:val="000000" w:themeColor="text1"/>
        </w:rPr>
      </w:pPr>
      <w:r w:rsidRPr="009E79E0">
        <w:rPr>
          <w:rFonts w:ascii="굴림" w:eastAsia="굴림" w:hAnsi="굴림" w:cs="굴림" w:hint="eastAsia"/>
          <w:color w:val="000000" w:themeColor="text1"/>
        </w:rPr>
        <w:t>실험결과 제안하는 모델은 기존 L</w:t>
      </w:r>
      <w:r w:rsidRPr="009E79E0">
        <w:rPr>
          <w:rFonts w:ascii="굴림" w:eastAsia="굴림" w:hAnsi="굴림" w:cs="굴림"/>
          <w:color w:val="000000" w:themeColor="text1"/>
        </w:rPr>
        <w:t xml:space="preserve">STM </w:t>
      </w:r>
      <w:r w:rsidRPr="009E79E0">
        <w:rPr>
          <w:rFonts w:ascii="굴림" w:eastAsia="굴림" w:hAnsi="굴림" w:cs="굴림" w:hint="eastAsia"/>
          <w:color w:val="000000" w:themeColor="text1"/>
        </w:rPr>
        <w:t xml:space="preserve">디코더를 사용한 모델보다 </w:t>
      </w:r>
      <w:r w:rsidR="00EC3566" w:rsidRPr="009E79E0">
        <w:rPr>
          <w:rFonts w:ascii="굴림" w:eastAsia="굴림" w:hAnsi="굴림" w:cs="굴림"/>
          <w:color w:val="000000" w:themeColor="text1"/>
        </w:rPr>
        <w:t>0.4</w:t>
      </w:r>
      <w:r w:rsidRPr="009E79E0">
        <w:rPr>
          <w:rFonts w:ascii="굴림" w:eastAsia="굴림" w:hAnsi="굴림" w:cs="굴림"/>
          <w:color w:val="000000" w:themeColor="text1"/>
        </w:rPr>
        <w:t xml:space="preserve">% </w:t>
      </w:r>
      <w:r w:rsidRPr="009E79E0">
        <w:rPr>
          <w:rFonts w:ascii="굴림" w:eastAsia="굴림" w:hAnsi="굴림" w:cs="굴림" w:hint="eastAsia"/>
          <w:color w:val="000000" w:themeColor="text1"/>
        </w:rPr>
        <w:t>높은 성능을 보였다.</w:t>
      </w:r>
      <w:r w:rsidR="003C3289" w:rsidRPr="009E79E0">
        <w:rPr>
          <w:rFonts w:ascii="굴림" w:eastAsia="굴림" w:hAnsi="굴림" w:cs="굴림"/>
          <w:color w:val="000000" w:themeColor="text1"/>
        </w:rPr>
        <w:t xml:space="preserve"> </w:t>
      </w:r>
    </w:p>
    <w:p w:rsidR="00DC3ACB" w:rsidRPr="009E79E0" w:rsidRDefault="00DC3ACB" w:rsidP="00DC3ACB">
      <w:pPr>
        <w:wordWrap/>
        <w:spacing w:line="20" w:lineRule="atLeast"/>
        <w:rPr>
          <w:rFonts w:ascii="굴림" w:eastAsia="굴림" w:hAnsi="굴림" w:cs="굴림"/>
          <w:b/>
          <w:bCs/>
          <w:color w:val="000000" w:themeColor="text1"/>
        </w:rPr>
      </w:pPr>
    </w:p>
    <w:p w:rsidR="00DC3ACB" w:rsidRPr="009E79E0" w:rsidRDefault="00DC3ACB" w:rsidP="00DC3ACB">
      <w:pPr>
        <w:wordWrap/>
        <w:spacing w:line="20" w:lineRule="atLeast"/>
        <w:rPr>
          <w:rFonts w:ascii="굴림" w:eastAsia="굴림" w:hAnsi="굴림" w:cs="굴림"/>
          <w:b/>
          <w:bCs/>
          <w:color w:val="000000" w:themeColor="text1"/>
        </w:rPr>
      </w:pPr>
      <w:r w:rsidRPr="009E79E0">
        <w:rPr>
          <w:rFonts w:ascii="굴림" w:eastAsia="굴림" w:hAnsi="굴림" w:cs="굴림"/>
          <w:b/>
          <w:bCs/>
          <w:color w:val="000000" w:themeColor="text1"/>
        </w:rPr>
        <w:t xml:space="preserve">2. </w:t>
      </w:r>
      <w:r w:rsidRPr="009E79E0">
        <w:rPr>
          <w:rFonts w:ascii="굴림" w:eastAsia="굴림" w:hAnsi="굴림" w:cs="굴림" w:hint="eastAsia"/>
          <w:b/>
          <w:bCs/>
          <w:color w:val="000000" w:themeColor="text1"/>
        </w:rPr>
        <w:t>관련 연구</w:t>
      </w:r>
    </w:p>
    <w:p w:rsidR="00772604" w:rsidRPr="009E79E0" w:rsidRDefault="00246646" w:rsidP="00DC3ACB">
      <w:pPr>
        <w:wordWrap/>
        <w:spacing w:line="20" w:lineRule="atLeast"/>
        <w:rPr>
          <w:rFonts w:ascii="굴림" w:eastAsia="굴림" w:hAnsi="굴림" w:cs="굴림"/>
          <w:bCs/>
          <w:color w:val="000000" w:themeColor="text1"/>
        </w:rPr>
      </w:pPr>
      <w:r w:rsidRPr="009E79E0">
        <w:rPr>
          <w:rFonts w:ascii="굴림" w:eastAsia="굴림" w:hAnsi="굴림" w:cs="굴림" w:hint="eastAsia"/>
          <w:b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굴림" w:hint="eastAsia"/>
          <w:bCs/>
          <w:color w:val="000000" w:themeColor="text1"/>
        </w:rPr>
        <w:t>최근 딥 러닝 기반의 이미지 인식 연구와 인코더-</w:t>
      </w:r>
      <w:r w:rsidRPr="009E79E0">
        <w:rPr>
          <w:rFonts w:ascii="굴림" w:eastAsia="굴림" w:hAnsi="굴림" w:cs="굴림" w:hint="eastAsia"/>
          <w:bCs/>
          <w:color w:val="000000" w:themeColor="text1"/>
        </w:rPr>
        <w:t>디코더 방식의 기계 번역 모델[</w:t>
      </w:r>
      <w:r w:rsidR="00361060" w:rsidRPr="009E79E0">
        <w:rPr>
          <w:rFonts w:ascii="굴림" w:eastAsia="굴림" w:hAnsi="굴림" w:cs="굴림"/>
          <w:bCs/>
          <w:color w:val="000000" w:themeColor="text1"/>
        </w:rPr>
        <w:t>3</w:t>
      </w:r>
      <w:r w:rsidRPr="009E79E0">
        <w:rPr>
          <w:rFonts w:ascii="굴림" w:eastAsia="굴림" w:hAnsi="굴림" w:cs="굴림"/>
          <w:bCs/>
          <w:color w:val="000000" w:themeColor="text1"/>
        </w:rPr>
        <w:t>]</w:t>
      </w:r>
      <w:r w:rsidR="00996FBA" w:rsidRPr="009E79E0">
        <w:rPr>
          <w:rFonts w:ascii="굴림" w:eastAsia="굴림" w:hAnsi="굴림" w:cs="굴림"/>
          <w:bCs/>
          <w:color w:val="000000" w:themeColor="text1"/>
        </w:rPr>
        <w:t xml:space="preserve">의 </w:t>
      </w:r>
      <w:r w:rsidR="00996FBA" w:rsidRPr="009E79E0">
        <w:rPr>
          <w:rFonts w:ascii="굴림" w:eastAsia="굴림" w:hAnsi="굴림" w:cs="굴림" w:hint="eastAsia"/>
          <w:bCs/>
          <w:color w:val="000000" w:themeColor="text1"/>
        </w:rPr>
        <w:t xml:space="preserve">영향을 받아 </w:t>
      </w:r>
      <w:r w:rsidR="00C310C5" w:rsidRPr="009E79E0">
        <w:rPr>
          <w:rFonts w:ascii="굴림" w:eastAsia="굴림" w:hAnsi="굴림" w:cs="굴림" w:hint="eastAsia"/>
          <w:bCs/>
          <w:color w:val="000000" w:themeColor="text1"/>
        </w:rPr>
        <w:t>다양한 이미지 캡션 경진대회가 개최되었다.</w:t>
      </w:r>
      <w:r w:rsidR="007F42C9" w:rsidRPr="009E79E0">
        <w:rPr>
          <w:rFonts w:ascii="굴림" w:eastAsia="굴림" w:hAnsi="굴림" w:cs="굴림"/>
          <w:bCs/>
          <w:color w:val="000000" w:themeColor="text1"/>
        </w:rPr>
        <w:t xml:space="preserve"> [</w:t>
      </w:r>
      <w:r w:rsidR="000E061C" w:rsidRPr="009E79E0">
        <w:rPr>
          <w:rFonts w:ascii="굴림" w:eastAsia="굴림" w:hAnsi="굴림" w:cs="굴림"/>
          <w:bCs/>
          <w:color w:val="000000" w:themeColor="text1"/>
        </w:rPr>
        <w:t>4</w:t>
      </w:r>
      <w:r w:rsidR="007F42C9" w:rsidRPr="009E79E0">
        <w:rPr>
          <w:rFonts w:ascii="굴림" w:eastAsia="굴림" w:hAnsi="굴림" w:cs="굴림"/>
          <w:bCs/>
          <w:color w:val="000000" w:themeColor="text1"/>
        </w:rPr>
        <w:t>]</w:t>
      </w:r>
      <w:r w:rsidR="007F42C9" w:rsidRPr="009E79E0">
        <w:rPr>
          <w:rFonts w:ascii="굴림" w:eastAsia="굴림" w:hAnsi="굴림" w:cs="굴림" w:hint="eastAsia"/>
          <w:bCs/>
          <w:color w:val="000000" w:themeColor="text1"/>
        </w:rPr>
        <w:t xml:space="preserve">에서는 </w:t>
      </w:r>
      <w:r w:rsidR="0067200C" w:rsidRPr="009E79E0">
        <w:rPr>
          <w:rFonts w:ascii="굴림" w:eastAsia="굴림" w:hAnsi="굴림" w:cs="굴림"/>
          <w:bCs/>
          <w:color w:val="000000" w:themeColor="text1"/>
        </w:rPr>
        <w:t>VGGnet</w:t>
      </w:r>
      <w:r w:rsidR="007F42C9"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="007F42C9" w:rsidRPr="009E79E0">
        <w:rPr>
          <w:rFonts w:ascii="굴림" w:eastAsia="굴림" w:hAnsi="굴림" w:cs="굴림" w:hint="eastAsia"/>
          <w:bCs/>
          <w:color w:val="000000" w:themeColor="text1"/>
        </w:rPr>
        <w:t xml:space="preserve">기반 인코더 모델과 </w:t>
      </w:r>
      <w:r w:rsidR="007F42C9" w:rsidRPr="009E79E0">
        <w:rPr>
          <w:rFonts w:ascii="굴림" w:eastAsia="굴림" w:hAnsi="굴림" w:cs="굴림"/>
          <w:bCs/>
          <w:color w:val="000000" w:themeColor="text1"/>
        </w:rPr>
        <w:t>RNN</w:t>
      </w:r>
      <w:r w:rsidR="007F42C9" w:rsidRPr="009E79E0">
        <w:rPr>
          <w:rFonts w:ascii="굴림" w:eastAsia="굴림" w:hAnsi="굴림" w:cs="굴림" w:hint="eastAsia"/>
          <w:bCs/>
          <w:color w:val="000000" w:themeColor="text1"/>
        </w:rPr>
        <w:t>기반 디코더 모델을 사용하여 우수한 성적을 냈다.</w:t>
      </w:r>
      <w:r w:rsidR="007F42C9"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="007F42C9" w:rsidRPr="009E79E0">
        <w:rPr>
          <w:rFonts w:ascii="굴림" w:eastAsia="굴림" w:hAnsi="굴림" w:cs="굴림" w:hint="eastAsia"/>
          <w:bCs/>
          <w:color w:val="000000" w:themeColor="text1"/>
        </w:rPr>
        <w:t>[</w:t>
      </w:r>
      <w:r w:rsidR="000E061C" w:rsidRPr="009E79E0">
        <w:rPr>
          <w:rFonts w:ascii="굴림" w:eastAsia="굴림" w:hAnsi="굴림" w:cs="굴림"/>
          <w:bCs/>
          <w:color w:val="000000" w:themeColor="text1"/>
        </w:rPr>
        <w:t>1</w:t>
      </w:r>
      <w:r w:rsidR="007F42C9" w:rsidRPr="009E79E0">
        <w:rPr>
          <w:rFonts w:ascii="굴림" w:eastAsia="굴림" w:hAnsi="굴림" w:cs="굴림"/>
          <w:bCs/>
          <w:color w:val="000000" w:themeColor="text1"/>
        </w:rPr>
        <w:t>]</w:t>
      </w:r>
      <w:r w:rsidR="007F42C9" w:rsidRPr="009E79E0">
        <w:rPr>
          <w:rFonts w:ascii="굴림" w:eastAsia="굴림" w:hAnsi="굴림" w:cs="굴림" w:hint="eastAsia"/>
          <w:bCs/>
          <w:color w:val="000000" w:themeColor="text1"/>
        </w:rPr>
        <w:t xml:space="preserve">에서는 </w:t>
      </w:r>
      <w:r w:rsidR="00086FAA" w:rsidRPr="009E79E0">
        <w:rPr>
          <w:rFonts w:ascii="굴림" w:eastAsia="굴림" w:hAnsi="굴림" w:cs="굴림" w:hint="eastAsia"/>
          <w:bCs/>
          <w:color w:val="000000" w:themeColor="text1"/>
        </w:rPr>
        <w:t xml:space="preserve">기계 번역 등에서 사용되는 </w:t>
      </w:r>
      <w:r w:rsidR="00086FAA" w:rsidRPr="009E79E0">
        <w:rPr>
          <w:rFonts w:ascii="굴림" w:eastAsia="굴림" w:hAnsi="굴림" w:cs="굴림"/>
          <w:bCs/>
          <w:color w:val="000000" w:themeColor="text1"/>
        </w:rPr>
        <w:t xml:space="preserve">attention </w:t>
      </w:r>
      <w:r w:rsidR="00086FAA" w:rsidRPr="009E79E0">
        <w:rPr>
          <w:rFonts w:ascii="굴림" w:eastAsia="굴림" w:hAnsi="굴림" w:cs="굴림" w:hint="eastAsia"/>
          <w:bCs/>
          <w:color w:val="000000" w:themeColor="text1"/>
        </w:rPr>
        <w:t>메커니즘을 이미지에 적용하여 향상된 성능을 보였다.</w:t>
      </w:r>
    </w:p>
    <w:p w:rsidR="00A75FF3" w:rsidRPr="009E79E0" w:rsidRDefault="00772604" w:rsidP="00DC3ACB">
      <w:pPr>
        <w:wordWrap/>
        <w:spacing w:line="20" w:lineRule="atLeast"/>
        <w:rPr>
          <w:rFonts w:ascii="굴림" w:eastAsia="굴림" w:hAnsi="굴림" w:cs="굴림"/>
          <w:bCs/>
          <w:color w:val="000000" w:themeColor="text1"/>
        </w:rPr>
      </w:pPr>
      <w:r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굴림" w:hint="eastAsia"/>
          <w:bCs/>
          <w:color w:val="000000" w:themeColor="text1"/>
        </w:rPr>
        <w:t>그래디언트 소멸 문제는 딥 러닝의 단점 중 하나이다.</w:t>
      </w:r>
      <w:r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굴림" w:hint="eastAsia"/>
          <w:bCs/>
          <w:color w:val="000000" w:themeColor="text1"/>
        </w:rPr>
        <w:t xml:space="preserve">네트워크의 구조가 복잡해짐에 따라 </w:t>
      </w:r>
      <w:r w:rsidR="00965D66" w:rsidRPr="009E79E0">
        <w:rPr>
          <w:rFonts w:ascii="굴림" w:eastAsia="굴림" w:hAnsi="굴림" w:cs="굴림" w:hint="eastAsia"/>
          <w:bCs/>
          <w:color w:val="000000" w:themeColor="text1"/>
        </w:rPr>
        <w:t>그래디언트 소멸 문제는</w:t>
      </w:r>
      <w:r w:rsidRPr="009E79E0">
        <w:rPr>
          <w:rFonts w:ascii="굴림" w:eastAsia="굴림" w:hAnsi="굴림" w:cs="굴림" w:hint="eastAsia"/>
          <w:bCs/>
          <w:color w:val="000000" w:themeColor="text1"/>
        </w:rPr>
        <w:t xml:space="preserve"> 점차 중요해지고 있다.</w:t>
      </w:r>
      <w:r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굴림" w:hint="eastAsia"/>
          <w:bCs/>
          <w:color w:val="000000" w:themeColor="text1"/>
        </w:rPr>
        <w:t xml:space="preserve">이미지 인식에서 이를 해결하기 위해 </w:t>
      </w:r>
      <w:r w:rsidRPr="009E79E0">
        <w:rPr>
          <w:rFonts w:ascii="굴림" w:eastAsia="굴림" w:hAnsi="굴림" w:cs="굴림"/>
          <w:bCs/>
          <w:color w:val="000000" w:themeColor="text1"/>
        </w:rPr>
        <w:t>[</w:t>
      </w:r>
      <w:r w:rsidR="009A6309" w:rsidRPr="009E79E0">
        <w:rPr>
          <w:rFonts w:ascii="굴림" w:eastAsia="굴림" w:hAnsi="굴림" w:cs="굴림"/>
          <w:bCs/>
          <w:color w:val="000000" w:themeColor="text1"/>
        </w:rPr>
        <w:t>5</w:t>
      </w:r>
      <w:r w:rsidRPr="009E79E0">
        <w:rPr>
          <w:rFonts w:ascii="굴림" w:eastAsia="굴림" w:hAnsi="굴림" w:cs="굴림"/>
          <w:bCs/>
          <w:color w:val="000000" w:themeColor="text1"/>
        </w:rPr>
        <w:t>]</w:t>
      </w:r>
      <w:r w:rsidRPr="009E79E0">
        <w:rPr>
          <w:rFonts w:ascii="굴림" w:eastAsia="굴림" w:hAnsi="굴림" w:cs="굴림" w:hint="eastAsia"/>
          <w:bCs/>
          <w:color w:val="000000" w:themeColor="text1"/>
        </w:rPr>
        <w:t>에서는</w:t>
      </w:r>
      <w:r w:rsidRPr="009E79E0">
        <w:rPr>
          <w:rFonts w:ascii="굴림" w:eastAsia="굴림" w:hAnsi="굴림" w:cs="굴림"/>
          <w:bCs/>
          <w:color w:val="000000" w:themeColor="text1"/>
        </w:rPr>
        <w:t xml:space="preserve"> Residual Network</w:t>
      </w:r>
      <w:r w:rsidRPr="009E79E0">
        <w:rPr>
          <w:rFonts w:ascii="굴림" w:eastAsia="굴림" w:hAnsi="굴림" w:cs="굴림" w:hint="eastAsia"/>
          <w:bCs/>
          <w:color w:val="000000" w:themeColor="text1"/>
        </w:rPr>
        <w:t>를 제안했다.</w:t>
      </w:r>
      <w:r w:rsidR="008558FA"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="00A34E02" w:rsidRPr="009E79E0">
        <w:rPr>
          <w:rFonts w:ascii="굴림" w:eastAsia="굴림" w:hAnsi="굴림" w:cs="굴림" w:hint="eastAsia"/>
          <w:bCs/>
          <w:color w:val="000000" w:themeColor="text1"/>
        </w:rPr>
        <w:t>비선형 변환을 거친 정보와 비선형 변환을 거치지 않은 정보를 학습을 통</w:t>
      </w:r>
      <w:r w:rsidR="00FF2CCB" w:rsidRPr="009E79E0">
        <w:rPr>
          <w:rFonts w:ascii="굴림" w:eastAsia="굴림" w:hAnsi="굴림" w:cs="굴림" w:hint="eastAsia"/>
          <w:bCs/>
          <w:color w:val="000000" w:themeColor="text1"/>
        </w:rPr>
        <w:t>한</w:t>
      </w:r>
      <w:r w:rsidR="00A34E02" w:rsidRPr="009E79E0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="006C564C" w:rsidRPr="009E79E0">
        <w:rPr>
          <w:rFonts w:ascii="굴림" w:eastAsia="굴림" w:hAnsi="굴림" w:cs="굴림" w:hint="eastAsia"/>
          <w:bCs/>
          <w:color w:val="000000" w:themeColor="text1"/>
        </w:rPr>
        <w:t>일정 비율로</w:t>
      </w:r>
      <w:r w:rsidR="00FF2CCB" w:rsidRPr="009E79E0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="008E6732" w:rsidRPr="009E79E0">
        <w:rPr>
          <w:rFonts w:ascii="굴림" w:eastAsia="굴림" w:hAnsi="굴림" w:cs="굴림" w:hint="eastAsia"/>
          <w:bCs/>
          <w:color w:val="000000" w:themeColor="text1"/>
        </w:rPr>
        <w:t>사용</w:t>
      </w:r>
      <w:r w:rsidR="00CA782C" w:rsidRPr="009E79E0">
        <w:rPr>
          <w:rFonts w:ascii="굴림" w:eastAsia="굴림" w:hAnsi="굴림" w:cs="굴림" w:hint="eastAsia"/>
          <w:bCs/>
          <w:color w:val="000000" w:themeColor="text1"/>
        </w:rPr>
        <w:t>한다.</w:t>
      </w:r>
      <w:r w:rsidR="005451D9" w:rsidRPr="009E79E0">
        <w:rPr>
          <w:rFonts w:ascii="굴림" w:eastAsia="굴림" w:hAnsi="굴림" w:cs="굴림" w:hint="eastAsia"/>
          <w:bCs/>
          <w:color w:val="000000" w:themeColor="text1"/>
        </w:rPr>
        <w:t xml:space="preserve"> 비선형 변환을 거치지 않은 정보가 </w:t>
      </w:r>
      <w:r w:rsidR="00CA782C" w:rsidRPr="009E79E0">
        <w:rPr>
          <w:rFonts w:ascii="굴림" w:eastAsia="굴림" w:hAnsi="굴림" w:cs="굴림" w:hint="eastAsia"/>
          <w:bCs/>
          <w:color w:val="000000" w:themeColor="text1"/>
        </w:rPr>
        <w:t>그래디언트 소멸 문제를 부분적으로 해결한다는 장점이 있다.</w:t>
      </w:r>
      <w:r w:rsidR="00CA782C"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="00CA782C" w:rsidRPr="009E79E0">
        <w:rPr>
          <w:rFonts w:ascii="굴림" w:eastAsia="굴림" w:hAnsi="굴림" w:cs="굴림" w:hint="eastAsia"/>
          <w:bCs/>
          <w:color w:val="000000" w:themeColor="text1"/>
        </w:rPr>
        <w:t>자연어처리</w:t>
      </w:r>
      <w:r w:rsidR="00E30CAE" w:rsidRPr="009E79E0">
        <w:rPr>
          <w:rFonts w:ascii="굴림" w:eastAsia="굴림" w:hAnsi="굴림" w:cs="굴림" w:hint="eastAsia"/>
          <w:bCs/>
          <w:color w:val="000000" w:themeColor="text1"/>
        </w:rPr>
        <w:t xml:space="preserve"> 연구에서도</w:t>
      </w:r>
      <w:r w:rsidR="00CA782C" w:rsidRPr="009E79E0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="00ED4A98" w:rsidRPr="009E79E0">
        <w:rPr>
          <w:rFonts w:ascii="굴림" w:eastAsia="굴림" w:hAnsi="굴림" w:cs="굴림" w:hint="eastAsia"/>
          <w:bCs/>
          <w:color w:val="000000" w:themeColor="text1"/>
        </w:rPr>
        <w:t xml:space="preserve">그래디언트 소멸 문제를 해결하기 위해 </w:t>
      </w:r>
      <w:r w:rsidR="00E30CAE" w:rsidRPr="009E79E0">
        <w:rPr>
          <w:rFonts w:ascii="굴림" w:eastAsia="굴림" w:hAnsi="굴림" w:cs="굴림"/>
          <w:bCs/>
          <w:color w:val="000000" w:themeColor="text1"/>
        </w:rPr>
        <w:t>Residual Netwo</w:t>
      </w:r>
      <w:r w:rsidR="00417549" w:rsidRPr="009E79E0">
        <w:rPr>
          <w:rFonts w:ascii="굴림" w:eastAsia="굴림" w:hAnsi="굴림" w:cs="굴림"/>
          <w:bCs/>
          <w:color w:val="000000" w:themeColor="text1"/>
        </w:rPr>
        <w:t>r</w:t>
      </w:r>
      <w:r w:rsidR="00E30CAE" w:rsidRPr="009E79E0">
        <w:rPr>
          <w:rFonts w:ascii="굴림" w:eastAsia="굴림" w:hAnsi="굴림" w:cs="굴림"/>
          <w:bCs/>
          <w:color w:val="000000" w:themeColor="text1"/>
        </w:rPr>
        <w:t>k</w:t>
      </w:r>
      <w:r w:rsidR="00E30CAE" w:rsidRPr="009E79E0">
        <w:rPr>
          <w:rFonts w:ascii="굴림" w:eastAsia="굴림" w:hAnsi="굴림" w:cs="굴림" w:hint="eastAsia"/>
          <w:bCs/>
          <w:color w:val="000000" w:themeColor="text1"/>
        </w:rPr>
        <w:t>와 유사한 모델을 사용하였다.</w:t>
      </w:r>
      <w:r w:rsidR="00B606C9"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="00CD4BA4" w:rsidRPr="009E79E0">
        <w:rPr>
          <w:rFonts w:ascii="굴림" w:eastAsia="굴림" w:hAnsi="굴림" w:cs="굴림"/>
          <w:bCs/>
          <w:color w:val="000000" w:themeColor="text1"/>
        </w:rPr>
        <w:t>[</w:t>
      </w:r>
      <w:r w:rsidR="00364CE6" w:rsidRPr="009E79E0">
        <w:rPr>
          <w:rFonts w:ascii="굴림" w:eastAsia="굴림" w:hAnsi="굴림" w:cs="굴림"/>
          <w:bCs/>
          <w:color w:val="000000" w:themeColor="text1"/>
        </w:rPr>
        <w:t>6</w:t>
      </w:r>
      <w:r w:rsidR="00CD4BA4" w:rsidRPr="009E79E0">
        <w:rPr>
          <w:rFonts w:ascii="굴림" w:eastAsia="굴림" w:hAnsi="굴림" w:cs="굴림"/>
          <w:bCs/>
          <w:color w:val="000000" w:themeColor="text1"/>
        </w:rPr>
        <w:t>]</w:t>
      </w:r>
      <w:r w:rsidR="00CD4BA4" w:rsidRPr="009E79E0">
        <w:rPr>
          <w:rFonts w:ascii="굴림" w:eastAsia="굴림" w:hAnsi="굴림" w:cs="굴림" w:hint="eastAsia"/>
          <w:bCs/>
          <w:color w:val="000000" w:themeColor="text1"/>
        </w:rPr>
        <w:t>에서는</w:t>
      </w:r>
      <w:r w:rsidR="00223FE6" w:rsidRPr="009E79E0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="00223FE6" w:rsidRPr="009E79E0">
        <w:rPr>
          <w:rFonts w:ascii="굴림" w:eastAsia="굴림" w:hAnsi="굴림" w:cs="굴림"/>
          <w:bCs/>
          <w:color w:val="000000" w:themeColor="text1"/>
        </w:rPr>
        <w:t>LSTM</w:t>
      </w:r>
      <w:r w:rsidR="00223FE6" w:rsidRPr="009E79E0">
        <w:rPr>
          <w:rFonts w:ascii="굴림" w:eastAsia="굴림" w:hAnsi="굴림" w:cs="굴림" w:hint="eastAsia"/>
          <w:bCs/>
          <w:color w:val="000000" w:themeColor="text1"/>
        </w:rPr>
        <w:t xml:space="preserve">과 </w:t>
      </w:r>
      <w:r w:rsidR="00223FE6" w:rsidRPr="009E79E0">
        <w:rPr>
          <w:rFonts w:ascii="굴림" w:eastAsia="굴림" w:hAnsi="굴림" w:cs="굴림"/>
          <w:bCs/>
          <w:color w:val="000000" w:themeColor="text1"/>
        </w:rPr>
        <w:t>Highway Network</w:t>
      </w:r>
      <w:r w:rsidR="00223FE6" w:rsidRPr="009E79E0">
        <w:rPr>
          <w:rFonts w:ascii="굴림" w:eastAsia="굴림" w:hAnsi="굴림" w:cs="굴림" w:hint="eastAsia"/>
          <w:bCs/>
          <w:color w:val="000000" w:themeColor="text1"/>
        </w:rPr>
        <w:t xml:space="preserve">를 결합한 모델을 </w:t>
      </w:r>
      <w:r w:rsidR="00A75FF3" w:rsidRPr="009E79E0">
        <w:rPr>
          <w:rFonts w:ascii="굴림" w:eastAsia="굴림" w:hAnsi="굴림" w:cs="굴림" w:hint="eastAsia"/>
          <w:bCs/>
          <w:color w:val="000000" w:themeColor="text1"/>
        </w:rPr>
        <w:t>사용하여 의미역 결정에서 우수한 성능을 보였다.</w:t>
      </w:r>
    </w:p>
    <w:p w:rsidR="00BA6694" w:rsidRPr="009E79E0" w:rsidRDefault="00A75FF3" w:rsidP="00DC3ACB">
      <w:pPr>
        <w:wordWrap/>
        <w:spacing w:line="20" w:lineRule="atLeast"/>
        <w:rPr>
          <w:rFonts w:ascii="굴림" w:eastAsia="굴림" w:hAnsi="굴림" w:cs="굴림"/>
          <w:bCs/>
          <w:color w:val="000000" w:themeColor="text1"/>
        </w:rPr>
      </w:pPr>
      <w:r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="00051E7C" w:rsidRPr="009E79E0">
        <w:rPr>
          <w:rFonts w:ascii="굴림" w:eastAsia="굴림" w:hAnsi="굴림" w:cs="굴림" w:hint="eastAsia"/>
          <w:bCs/>
          <w:color w:val="000000" w:themeColor="text1"/>
        </w:rPr>
        <w:t xml:space="preserve">본 논문에서는 </w:t>
      </w:r>
      <w:r w:rsidR="00051E7C" w:rsidRPr="009E79E0">
        <w:rPr>
          <w:rFonts w:ascii="굴림" w:eastAsia="굴림" w:hAnsi="굴림" w:cs="굴림"/>
          <w:bCs/>
          <w:color w:val="000000" w:themeColor="text1"/>
        </w:rPr>
        <w:t>[</w:t>
      </w:r>
      <w:r w:rsidR="00364CE6" w:rsidRPr="009E79E0">
        <w:rPr>
          <w:rFonts w:ascii="굴림" w:eastAsia="굴림" w:hAnsi="굴림" w:cs="굴림"/>
          <w:bCs/>
          <w:color w:val="000000" w:themeColor="text1"/>
        </w:rPr>
        <w:t>1</w:t>
      </w:r>
      <w:r w:rsidR="00051E7C" w:rsidRPr="009E79E0">
        <w:rPr>
          <w:rFonts w:ascii="굴림" w:eastAsia="굴림" w:hAnsi="굴림" w:cs="굴림"/>
          <w:bCs/>
          <w:color w:val="000000" w:themeColor="text1"/>
        </w:rPr>
        <w:t>]</w:t>
      </w:r>
      <w:r w:rsidR="00051E7C" w:rsidRPr="009E79E0">
        <w:rPr>
          <w:rFonts w:ascii="굴림" w:eastAsia="굴림" w:hAnsi="굴림" w:cs="굴림" w:hint="eastAsia"/>
          <w:bCs/>
          <w:color w:val="000000" w:themeColor="text1"/>
        </w:rPr>
        <w:t xml:space="preserve">에서 제안하는 </w:t>
      </w:r>
      <w:r w:rsidR="00051E7C" w:rsidRPr="009E79E0">
        <w:rPr>
          <w:rFonts w:ascii="굴림" w:eastAsia="굴림" w:hAnsi="굴림" w:cs="굴림"/>
          <w:bCs/>
          <w:color w:val="000000" w:themeColor="text1"/>
        </w:rPr>
        <w:t xml:space="preserve">soft-attention </w:t>
      </w:r>
      <w:r w:rsidR="00051E7C" w:rsidRPr="009E79E0">
        <w:rPr>
          <w:rFonts w:ascii="굴림" w:eastAsia="굴림" w:hAnsi="굴림" w:cs="굴림" w:hint="eastAsia"/>
          <w:bCs/>
          <w:color w:val="000000" w:themeColor="text1"/>
        </w:rPr>
        <w:t xml:space="preserve">모델과 </w:t>
      </w:r>
      <w:r w:rsidR="00CD4BA4" w:rsidRPr="009E79E0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="006C564C" w:rsidRPr="009E79E0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="00772604"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="00772604" w:rsidRPr="009E79E0">
        <w:rPr>
          <w:rFonts w:ascii="굴림" w:eastAsia="굴림" w:hAnsi="굴림" w:cs="굴림" w:hint="eastAsia"/>
          <w:bCs/>
          <w:color w:val="000000" w:themeColor="text1"/>
        </w:rPr>
        <w:t xml:space="preserve"> </w:t>
      </w:r>
    </w:p>
    <w:p w:rsidR="00246646" w:rsidRPr="009E79E0" w:rsidRDefault="00BA6694" w:rsidP="00DC3ACB">
      <w:pPr>
        <w:wordWrap/>
        <w:spacing w:line="20" w:lineRule="atLeast"/>
        <w:rPr>
          <w:rFonts w:ascii="굴림" w:eastAsia="굴림" w:hAnsi="굴림" w:cs="굴림"/>
          <w:bCs/>
          <w:color w:val="000000" w:themeColor="text1"/>
        </w:rPr>
      </w:pPr>
      <w:r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="00965D66" w:rsidRPr="009E79E0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="00086FAA" w:rsidRPr="009E79E0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="006A603D" w:rsidRPr="009E79E0">
        <w:rPr>
          <w:rFonts w:ascii="굴림" w:eastAsia="굴림" w:hAnsi="굴림" w:cs="굴림"/>
          <w:bCs/>
          <w:color w:val="000000" w:themeColor="text1"/>
        </w:rPr>
        <w:t>[</w:t>
      </w:r>
      <w:r w:rsidR="00364CE6" w:rsidRPr="009E79E0">
        <w:rPr>
          <w:rFonts w:ascii="굴림" w:eastAsia="굴림" w:hAnsi="굴림" w:cs="굴림"/>
          <w:bCs/>
          <w:color w:val="000000" w:themeColor="text1"/>
        </w:rPr>
        <w:t>6</w:t>
      </w:r>
      <w:r w:rsidR="006A603D" w:rsidRPr="009E79E0">
        <w:rPr>
          <w:rFonts w:ascii="굴림" w:eastAsia="굴림" w:hAnsi="굴림" w:cs="굴림"/>
          <w:bCs/>
          <w:color w:val="000000" w:themeColor="text1"/>
        </w:rPr>
        <w:t>]</w:t>
      </w:r>
      <w:r w:rsidR="006A603D" w:rsidRPr="009E79E0">
        <w:rPr>
          <w:rFonts w:ascii="굴림" w:eastAsia="굴림" w:hAnsi="굴림" w:cs="굴림" w:hint="eastAsia"/>
          <w:bCs/>
          <w:color w:val="000000" w:themeColor="text1"/>
        </w:rPr>
        <w:t xml:space="preserve">의 </w:t>
      </w:r>
      <w:r w:rsidR="006A603D" w:rsidRPr="009E79E0">
        <w:rPr>
          <w:rFonts w:ascii="굴림" w:eastAsia="굴림" w:hAnsi="굴림" w:cs="굴림"/>
          <w:bCs/>
          <w:color w:val="000000" w:themeColor="text1"/>
        </w:rPr>
        <w:t>Highway LSTM</w:t>
      </w:r>
      <w:r w:rsidR="006A603D" w:rsidRPr="009E79E0">
        <w:rPr>
          <w:rFonts w:ascii="굴림" w:eastAsia="굴림" w:hAnsi="굴림" w:cs="굴림" w:hint="eastAsia"/>
          <w:bCs/>
          <w:color w:val="000000" w:themeColor="text1"/>
        </w:rPr>
        <w:t>을 결합한 모델을 제안한다.</w:t>
      </w:r>
    </w:p>
    <w:p w:rsidR="008E3254" w:rsidRPr="009E79E0" w:rsidRDefault="00E20684" w:rsidP="00310ECF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 w:hint="eastAsia"/>
          <w:b/>
          <w:bCs/>
          <w:color w:val="000000" w:themeColor="text1"/>
        </w:rPr>
        <w:t xml:space="preserve"> </w:t>
      </w:r>
    </w:p>
    <w:p w:rsidR="00E20684" w:rsidRPr="009E79E0" w:rsidRDefault="00E20684" w:rsidP="00310ECF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DC3ACB" w:rsidRPr="009E79E0" w:rsidRDefault="00DC3ACB" w:rsidP="00DC3ACB">
      <w:pPr>
        <w:wordWrap/>
        <w:spacing w:line="20" w:lineRule="atLeast"/>
        <w:rPr>
          <w:rFonts w:ascii="굴림" w:eastAsia="굴림" w:hAnsi="굴림" w:cs="굴림"/>
          <w:b/>
          <w:bCs/>
          <w:color w:val="000000" w:themeColor="text1"/>
        </w:rPr>
      </w:pPr>
      <w:r w:rsidRPr="009E79E0">
        <w:rPr>
          <w:rFonts w:ascii="굴림" w:eastAsia="굴림" w:hAnsi="굴림" w:cs="굴림"/>
          <w:b/>
          <w:bCs/>
          <w:color w:val="000000" w:themeColor="text1"/>
        </w:rPr>
        <w:t xml:space="preserve">3. </w:t>
      </w:r>
      <w:r w:rsidRPr="009E79E0">
        <w:rPr>
          <w:rFonts w:ascii="굴림" w:eastAsia="굴림" w:hAnsi="굴림" w:cs="굴림" w:hint="eastAsia"/>
          <w:b/>
          <w:bCs/>
          <w:color w:val="000000" w:themeColor="text1"/>
        </w:rPr>
        <w:t>제안 모델</w:t>
      </w:r>
    </w:p>
    <w:p w:rsidR="00F65C8B" w:rsidRPr="009E79E0" w:rsidRDefault="00531A69" w:rsidP="00DC3ACB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그림 </w:t>
      </w:r>
      <w:r w:rsidRPr="009E79E0">
        <w:rPr>
          <w:rFonts w:ascii="굴림" w:eastAsia="굴림" w:hAnsi="굴림" w:cs="Times New Roman"/>
          <w:bCs/>
          <w:color w:val="000000" w:themeColor="text1"/>
        </w:rPr>
        <w:t>1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>은 본 논문에서 제안하는</w:t>
      </w:r>
      <w:r w:rsidR="0042588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  <w:r w:rsidR="002718E7" w:rsidRPr="009E79E0">
        <w:rPr>
          <w:rFonts w:ascii="굴림" w:eastAsia="굴림" w:hAnsi="굴림" w:cs="Times New Roman" w:hint="eastAsia"/>
          <w:bCs/>
          <w:color w:val="000000" w:themeColor="text1"/>
        </w:rPr>
        <w:t>모델의 시스템 구조도이다</w:t>
      </w:r>
      <w:r w:rsidR="000529B0" w:rsidRPr="009E79E0">
        <w:rPr>
          <w:rFonts w:ascii="굴림" w:eastAsia="굴림" w:hAnsi="굴림" w:cs="Times New Roman"/>
          <w:bCs/>
          <w:color w:val="000000" w:themeColor="text1"/>
        </w:rPr>
        <w:t xml:space="preserve">. </w:t>
      </w:r>
      <w:r w:rsidR="00841899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먼저 </w:t>
      </w:r>
      <w:r w:rsidR="00401695" w:rsidRPr="009E79E0">
        <w:rPr>
          <w:rFonts w:ascii="굴림" w:eastAsia="굴림" w:hAnsi="굴림" w:cs="Times New Roman" w:hint="eastAsia"/>
          <w:bCs/>
          <w:color w:val="000000" w:themeColor="text1"/>
        </w:rPr>
        <w:t>입력</w:t>
      </w:r>
      <w:r w:rsidR="00401695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CB573A" w:rsidRPr="009E79E0">
        <w:rPr>
          <w:rFonts w:ascii="굴림" w:eastAsia="굴림" w:hAnsi="굴림" w:cs="Times New Roman" w:hint="eastAsia"/>
          <w:bCs/>
          <w:color w:val="000000" w:themeColor="text1"/>
        </w:rPr>
        <w:t>이미지는</w:t>
      </w:r>
      <w:r w:rsidR="00401695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E2701E" w:rsidRPr="009E79E0">
        <w:rPr>
          <w:rFonts w:ascii="굴림" w:eastAsia="굴림" w:hAnsi="굴림" w:cs="Times New Roman"/>
          <w:bCs/>
          <w:color w:val="000000" w:themeColor="text1"/>
        </w:rPr>
        <w:t xml:space="preserve">CNN </w:t>
      </w:r>
      <w:r w:rsidR="00E2701E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기반의 </w:t>
      </w:r>
      <w:r w:rsidR="00E2701E" w:rsidRPr="009E79E0">
        <w:rPr>
          <w:rFonts w:ascii="굴림" w:eastAsia="굴림" w:hAnsi="굴림" w:cs="Times New Roman"/>
          <w:bCs/>
          <w:color w:val="000000" w:themeColor="text1"/>
        </w:rPr>
        <w:t>VGG</w:t>
      </w:r>
      <w:r w:rsidR="0035492F" w:rsidRPr="009E79E0">
        <w:rPr>
          <w:rFonts w:ascii="굴림" w:eastAsia="굴림" w:hAnsi="굴림" w:cs="Times New Roman"/>
          <w:bCs/>
          <w:color w:val="000000" w:themeColor="text1"/>
        </w:rPr>
        <w:t>n</w:t>
      </w:r>
      <w:r w:rsidR="00E2701E" w:rsidRPr="009E79E0">
        <w:rPr>
          <w:rFonts w:ascii="굴림" w:eastAsia="굴림" w:hAnsi="굴림" w:cs="Times New Roman"/>
          <w:bCs/>
          <w:color w:val="000000" w:themeColor="text1"/>
        </w:rPr>
        <w:t>et</w:t>
      </w:r>
      <w:r w:rsidR="00401695" w:rsidRPr="009E79E0">
        <w:rPr>
          <w:rFonts w:ascii="굴림" w:eastAsia="굴림" w:hAnsi="굴림" w:cs="Times New Roman" w:hint="eastAsia"/>
          <w:bCs/>
          <w:color w:val="000000" w:themeColor="text1"/>
        </w:rPr>
        <w:t>을 통해 고차원 벡터로 변환된다.</w:t>
      </w:r>
      <w:r w:rsidR="000326E8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B6649C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변환된 </w:t>
      </w:r>
      <w:r w:rsidR="00F15A6D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이미지 벡터는 </w:t>
      </w:r>
      <w:r w:rsidR="00DB23F8" w:rsidRPr="009E79E0">
        <w:rPr>
          <w:rFonts w:ascii="굴림" w:eastAsia="굴림" w:hAnsi="굴림" w:cs="Times New Roman" w:hint="eastAsia"/>
          <w:bCs/>
          <w:color w:val="000000" w:themeColor="text1"/>
        </w:rPr>
        <w:t>B</w:t>
      </w:r>
      <w:r w:rsidR="00DB23F8" w:rsidRPr="009E79E0">
        <w:rPr>
          <w:rFonts w:ascii="굴림" w:eastAsia="굴림" w:hAnsi="굴림" w:cs="Times New Roman"/>
          <w:bCs/>
          <w:color w:val="000000" w:themeColor="text1"/>
        </w:rPr>
        <w:t>atch Normalization</w:t>
      </w:r>
      <w:r w:rsidR="00DB23F8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을 거친 뒤 </w:t>
      </w:r>
      <w:r w:rsidR="0047665D" w:rsidRPr="009E79E0">
        <w:rPr>
          <w:rFonts w:ascii="굴림" w:eastAsia="굴림" w:hAnsi="굴림" w:cs="Times New Roman"/>
          <w:bCs/>
          <w:color w:val="000000" w:themeColor="text1"/>
        </w:rPr>
        <w:t>Highway LSTM</w:t>
      </w:r>
      <w:r w:rsidR="00195DCC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으로 구성된 </w:t>
      </w:r>
      <w:r w:rsidR="00DB23F8" w:rsidRPr="009E79E0">
        <w:rPr>
          <w:rFonts w:ascii="굴림" w:eastAsia="굴림" w:hAnsi="굴림" w:cs="Times New Roman" w:hint="eastAsia"/>
          <w:bCs/>
          <w:color w:val="000000" w:themeColor="text1"/>
        </w:rPr>
        <w:t>디코더의 입력으로 사용된다.</w:t>
      </w:r>
      <w:r w:rsidR="007E551C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7E551C" w:rsidRPr="009E79E0">
        <w:rPr>
          <w:rFonts w:ascii="굴림" w:eastAsia="굴림" w:hAnsi="굴림" w:cs="Times New Roman" w:hint="eastAsia"/>
          <w:bCs/>
          <w:color w:val="000000" w:themeColor="text1"/>
        </w:rPr>
        <w:t>디코더는 매 단어를 생성할 때</w:t>
      </w:r>
      <w:r w:rsidR="00803D7C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  <w:r w:rsidR="00FD6A79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이미지로부터 일종의 </w:t>
      </w:r>
      <w:r w:rsidR="00FD6A79" w:rsidRPr="009E79E0">
        <w:rPr>
          <w:rFonts w:ascii="굴림" w:eastAsia="굴림" w:hAnsi="굴림" w:cs="Times New Roman" w:hint="eastAsia"/>
          <w:bCs/>
          <w:color w:val="000000" w:themeColor="text1"/>
        </w:rPr>
        <w:lastRenderedPageBreak/>
        <w:t xml:space="preserve">문맥정보를 </w:t>
      </w:r>
      <w:r w:rsidR="00440DE7" w:rsidRPr="009E79E0">
        <w:rPr>
          <w:rFonts w:ascii="굴림" w:eastAsia="굴림" w:hAnsi="굴림" w:cs="Times New Roman" w:hint="eastAsia"/>
          <w:bCs/>
          <w:color w:val="000000" w:themeColor="text1"/>
        </w:rPr>
        <w:t>받기</w:t>
      </w:r>
      <w:r w:rsidR="008C2CF9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위해 </w:t>
      </w:r>
      <w:r w:rsidR="008C2CF9" w:rsidRPr="009E79E0">
        <w:rPr>
          <w:rFonts w:ascii="굴림" w:eastAsia="굴림" w:hAnsi="굴림" w:cs="Times New Roman"/>
          <w:bCs/>
          <w:color w:val="000000" w:themeColor="text1"/>
        </w:rPr>
        <w:t>soft</w:t>
      </w:r>
      <w:r w:rsidR="00803D7C" w:rsidRPr="009E79E0">
        <w:rPr>
          <w:rFonts w:ascii="굴림" w:eastAsia="굴림" w:hAnsi="굴림" w:cs="Times New Roman"/>
          <w:bCs/>
          <w:color w:val="000000" w:themeColor="text1"/>
        </w:rPr>
        <w:t>-</w:t>
      </w:r>
      <w:r w:rsidR="008C2CF9" w:rsidRPr="009E79E0">
        <w:rPr>
          <w:rFonts w:ascii="굴림" w:eastAsia="굴림" w:hAnsi="굴림" w:cs="Times New Roman"/>
          <w:bCs/>
          <w:color w:val="000000" w:themeColor="text1"/>
        </w:rPr>
        <w:t>attention</w:t>
      </w:r>
      <w:r w:rsidR="00F40AFC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기법</w:t>
      </w:r>
      <w:r w:rsidR="00CB1CB9" w:rsidRPr="009E79E0">
        <w:rPr>
          <w:rFonts w:ascii="굴림" w:eastAsia="굴림" w:hAnsi="굴림" w:cs="Times New Roman" w:hint="eastAsia"/>
          <w:bCs/>
          <w:color w:val="000000" w:themeColor="text1"/>
        </w:rPr>
        <w:t>을 사용한다.</w:t>
      </w:r>
    </w:p>
    <w:p w:rsidR="00B551B4" w:rsidRPr="009E79E0" w:rsidRDefault="00B551B4" w:rsidP="00DC3ACB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EC3566" w:rsidRPr="009E79E0" w:rsidRDefault="004A458E" w:rsidP="00DC3ACB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noProof/>
          <w:color w:val="000000" w:themeColor="text1"/>
        </w:rPr>
        <w:drawing>
          <wp:inline distT="0" distB="0" distL="0" distR="0">
            <wp:extent cx="3286125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B4" w:rsidRPr="009E79E0" w:rsidRDefault="00B551B4" w:rsidP="00B551B4">
      <w:pPr>
        <w:wordWrap/>
        <w:spacing w:line="20" w:lineRule="atLeast"/>
        <w:jc w:val="center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그림 </w:t>
      </w:r>
      <w:r w:rsidRPr="009E79E0">
        <w:rPr>
          <w:rFonts w:ascii="굴림" w:eastAsia="굴림" w:hAnsi="굴림" w:cs="Times New Roman"/>
          <w:bCs/>
          <w:color w:val="000000" w:themeColor="text1"/>
        </w:rPr>
        <w:t xml:space="preserve">1 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>제안 모델의 시스템 구조</w:t>
      </w:r>
    </w:p>
    <w:p w:rsidR="00350F7A" w:rsidRPr="009E79E0" w:rsidRDefault="00350F7A" w:rsidP="00DC3ACB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F65C8B" w:rsidRPr="009E79E0" w:rsidRDefault="00F65C8B" w:rsidP="00DC3ACB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/>
          <w:bCs/>
          <w:color w:val="000000" w:themeColor="text1"/>
        </w:rPr>
        <w:t xml:space="preserve">3.1 CNN 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>인코더</w:t>
      </w:r>
    </w:p>
    <w:p w:rsidR="00281A28" w:rsidRPr="009E79E0" w:rsidRDefault="00350F7A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본 논문에서는 </w:t>
      </w:r>
      <w:r w:rsidR="00E00CC3" w:rsidRPr="009E79E0">
        <w:rPr>
          <w:rFonts w:ascii="굴림" w:eastAsia="굴림" w:hAnsi="굴림" w:cs="Times New Roman" w:hint="eastAsia"/>
          <w:bCs/>
          <w:color w:val="000000" w:themeColor="text1"/>
        </w:rPr>
        <w:t>I</w:t>
      </w:r>
      <w:r w:rsidR="00E00CC3" w:rsidRPr="009E79E0">
        <w:rPr>
          <w:rFonts w:ascii="굴림" w:eastAsia="굴림" w:hAnsi="굴림" w:cs="Times New Roman"/>
          <w:bCs/>
          <w:color w:val="000000" w:themeColor="text1"/>
        </w:rPr>
        <w:t>mageNet Large Scale Visual Recognition Challenge(</w:t>
      </w:r>
      <w:r w:rsidR="00E00CC3" w:rsidRPr="009E79E0">
        <w:rPr>
          <w:rFonts w:ascii="굴림" w:eastAsia="굴림" w:hAnsi="굴림" w:cs="Times New Roman" w:hint="eastAsia"/>
          <w:bCs/>
          <w:color w:val="000000" w:themeColor="text1"/>
        </w:rPr>
        <w:t>I</w:t>
      </w:r>
      <w:r w:rsidR="00E00CC3" w:rsidRPr="009E79E0">
        <w:rPr>
          <w:rFonts w:ascii="굴림" w:eastAsia="굴림" w:hAnsi="굴림" w:cs="Times New Roman"/>
          <w:bCs/>
          <w:color w:val="000000" w:themeColor="text1"/>
        </w:rPr>
        <w:t>LSVRC) 2014[</w:t>
      </w:r>
      <w:r w:rsidR="00D12E20" w:rsidRPr="009E79E0">
        <w:rPr>
          <w:rFonts w:ascii="굴림" w:eastAsia="굴림" w:hAnsi="굴림" w:cs="Times New Roman"/>
          <w:bCs/>
          <w:color w:val="000000" w:themeColor="text1"/>
        </w:rPr>
        <w:t>7</w:t>
      </w:r>
      <w:r w:rsidR="00E00CC3" w:rsidRPr="009E79E0">
        <w:rPr>
          <w:rFonts w:ascii="굴림" w:eastAsia="굴림" w:hAnsi="굴림" w:cs="Times New Roman"/>
          <w:bCs/>
          <w:color w:val="000000" w:themeColor="text1"/>
        </w:rPr>
        <w:t>]</w:t>
      </w:r>
      <w:r w:rsidR="00E00CC3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에서 우수한 성능을 보인 </w:t>
      </w:r>
      <w:r w:rsidR="008B0E66" w:rsidRPr="009E79E0">
        <w:rPr>
          <w:rFonts w:ascii="굴림" w:eastAsia="굴림" w:hAnsi="굴림" w:cs="Times New Roman"/>
          <w:bCs/>
          <w:color w:val="000000" w:themeColor="text1"/>
        </w:rPr>
        <w:t>VGG Net</w:t>
      </w:r>
      <w:r w:rsidR="008B0E66" w:rsidRPr="009E79E0">
        <w:rPr>
          <w:rFonts w:ascii="굴림" w:eastAsia="굴림" w:hAnsi="굴림" w:cs="Times New Roman" w:hint="eastAsia"/>
          <w:bCs/>
          <w:color w:val="000000" w:themeColor="text1"/>
        </w:rPr>
        <w:t>을</w:t>
      </w:r>
      <w:r w:rsidR="00FE5BC9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FE5BC9" w:rsidRPr="009E79E0">
        <w:rPr>
          <w:rFonts w:ascii="굴림" w:eastAsia="굴림" w:hAnsi="굴림" w:cs="Times New Roman" w:hint="eastAsia"/>
          <w:bCs/>
          <w:color w:val="000000" w:themeColor="text1"/>
        </w:rPr>
        <w:t>인코더로 사용했다.</w:t>
      </w:r>
      <w:r w:rsidR="009A352F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9A352F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그림 </w:t>
      </w:r>
      <w:r w:rsidR="009A352F" w:rsidRPr="009E79E0">
        <w:rPr>
          <w:rFonts w:ascii="굴림" w:eastAsia="굴림" w:hAnsi="굴림" w:cs="Times New Roman"/>
          <w:bCs/>
          <w:color w:val="000000" w:themeColor="text1"/>
        </w:rPr>
        <w:t>2</w:t>
      </w:r>
      <w:r w:rsidR="009A352F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는 </w:t>
      </w:r>
      <w:r w:rsidR="00776270" w:rsidRPr="009E79E0">
        <w:rPr>
          <w:rFonts w:ascii="굴림" w:eastAsia="굴림" w:hAnsi="굴림" w:cs="Times New Roman"/>
          <w:bCs/>
          <w:color w:val="000000" w:themeColor="text1"/>
        </w:rPr>
        <w:t>VGG</w:t>
      </w:r>
      <w:r w:rsidR="0035492F" w:rsidRPr="009E79E0">
        <w:rPr>
          <w:rFonts w:ascii="굴림" w:eastAsia="굴림" w:hAnsi="굴림" w:cs="Times New Roman"/>
          <w:bCs/>
          <w:color w:val="000000" w:themeColor="text1"/>
        </w:rPr>
        <w:t>n</w:t>
      </w:r>
      <w:r w:rsidR="00776270" w:rsidRPr="009E79E0">
        <w:rPr>
          <w:rFonts w:ascii="굴림" w:eastAsia="굴림" w:hAnsi="굴림" w:cs="Times New Roman"/>
          <w:bCs/>
          <w:color w:val="000000" w:themeColor="text1"/>
        </w:rPr>
        <w:t>et</w:t>
      </w:r>
      <w:r w:rsidR="00776270" w:rsidRPr="009E79E0">
        <w:rPr>
          <w:rFonts w:ascii="굴림" w:eastAsia="굴림" w:hAnsi="굴림" w:cs="Times New Roman" w:hint="eastAsia"/>
          <w:bCs/>
          <w:color w:val="000000" w:themeColor="text1"/>
        </w:rPr>
        <w:t>의 구조이다.</w:t>
      </w:r>
      <w:r w:rsidR="00F97DF7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5835AB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</w:p>
    <w:p w:rsidR="00B551B4" w:rsidRPr="009E79E0" w:rsidRDefault="00B551B4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89B0FE1">
            <wp:simplePos x="0" y="0"/>
            <wp:positionH relativeFrom="column">
              <wp:posOffset>1431925</wp:posOffset>
            </wp:positionH>
            <wp:positionV relativeFrom="paragraph">
              <wp:posOffset>5715</wp:posOffset>
            </wp:positionV>
            <wp:extent cx="596900" cy="2754630"/>
            <wp:effectExtent l="0" t="0" r="0" b="7620"/>
            <wp:wrapTight wrapText="bothSides">
              <wp:wrapPolygon edited="0">
                <wp:start x="0" y="0"/>
                <wp:lineTo x="0" y="21510"/>
                <wp:lineTo x="20681" y="21510"/>
                <wp:lineTo x="20681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6C7CE5" w:rsidRPr="009E79E0" w:rsidRDefault="006C7CE5" w:rsidP="00D071CA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281A28" w:rsidRPr="009E79E0" w:rsidRDefault="00281A28" w:rsidP="00B551B4">
      <w:pPr>
        <w:wordWrap/>
        <w:spacing w:line="20" w:lineRule="atLeast"/>
        <w:ind w:firstLineChars="100" w:firstLine="200"/>
        <w:jc w:val="center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그림 </w:t>
      </w:r>
      <w:r w:rsidRPr="009E79E0">
        <w:rPr>
          <w:rFonts w:ascii="굴림" w:eastAsia="굴림" w:hAnsi="굴림" w:cs="Times New Roman"/>
          <w:bCs/>
          <w:color w:val="000000" w:themeColor="text1"/>
        </w:rPr>
        <w:t>2 VGGnet</w:t>
      </w:r>
      <w:r w:rsidR="006C7CE5" w:rsidRPr="009E79E0">
        <w:rPr>
          <w:rFonts w:ascii="굴림" w:eastAsia="굴림" w:hAnsi="굴림" w:cs="Times New Roman"/>
          <w:bCs/>
          <w:color w:val="000000" w:themeColor="text1"/>
        </w:rPr>
        <w:t xml:space="preserve"> (VGG19)</w:t>
      </w:r>
      <w:r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>구조</w:t>
      </w:r>
    </w:p>
    <w:p w:rsidR="007B33C2" w:rsidRPr="009E79E0" w:rsidRDefault="007B33C2" w:rsidP="00281A28">
      <w:pPr>
        <w:wordWrap/>
        <w:spacing w:line="20" w:lineRule="atLeast"/>
        <w:ind w:firstLineChars="100" w:firstLine="200"/>
        <w:rPr>
          <w:rFonts w:ascii="굴림" w:eastAsia="굴림" w:hAnsi="굴림" w:cs="Times New Roman"/>
          <w:bCs/>
          <w:color w:val="000000" w:themeColor="text1"/>
        </w:rPr>
      </w:pPr>
    </w:p>
    <w:p w:rsidR="00165F74" w:rsidRPr="009E79E0" w:rsidRDefault="00E84339" w:rsidP="006C2A56">
      <w:pPr>
        <w:wordWrap/>
        <w:spacing w:line="20" w:lineRule="atLeast"/>
        <w:ind w:firstLineChars="100" w:firstLine="200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 w:hint="eastAsia"/>
          <w:bCs/>
          <w:color w:val="000000" w:themeColor="text1"/>
        </w:rPr>
        <w:t>V</w:t>
      </w:r>
      <w:r w:rsidRPr="009E79E0">
        <w:rPr>
          <w:rFonts w:ascii="굴림" w:eastAsia="굴림" w:hAnsi="굴림" w:cs="Times New Roman"/>
          <w:bCs/>
          <w:color w:val="000000" w:themeColor="text1"/>
        </w:rPr>
        <w:t>GGnet</w:t>
      </w:r>
      <w:r w:rsidR="00634F15" w:rsidRPr="009E79E0">
        <w:rPr>
          <w:rFonts w:ascii="굴림" w:eastAsia="굴림" w:hAnsi="굴림" w:cs="Times New Roman" w:hint="eastAsia"/>
          <w:bCs/>
          <w:color w:val="000000" w:themeColor="text1"/>
        </w:rPr>
        <w:t>은</w:t>
      </w:r>
      <w:r w:rsidR="00EA75D5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6F18A0" w:rsidRPr="009E79E0">
        <w:rPr>
          <w:rFonts w:ascii="굴림" w:eastAsia="굴림" w:hAnsi="굴림" w:cs="Times New Roman" w:hint="eastAsia"/>
          <w:bCs/>
          <w:color w:val="000000" w:themeColor="text1"/>
        </w:rPr>
        <w:t>이</w:t>
      </w:r>
      <w:r w:rsidR="00EA75D5" w:rsidRPr="009E79E0">
        <w:rPr>
          <w:rFonts w:ascii="굴림" w:eastAsia="굴림" w:hAnsi="굴림" w:cs="Times New Roman" w:hint="eastAsia"/>
          <w:bCs/>
          <w:color w:val="000000" w:themeColor="text1"/>
        </w:rPr>
        <w:t>전 I</w:t>
      </w:r>
      <w:r w:rsidR="00EA75D5" w:rsidRPr="009E79E0">
        <w:rPr>
          <w:rFonts w:ascii="굴림" w:eastAsia="굴림" w:hAnsi="굴림" w:cs="Times New Roman"/>
          <w:bCs/>
          <w:color w:val="000000" w:themeColor="text1"/>
        </w:rPr>
        <w:t>LSVRC 2012</w:t>
      </w:r>
      <w:r w:rsidR="00EA75D5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에 </w:t>
      </w:r>
      <w:r w:rsidR="006F18A0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제안되었던 </w:t>
      </w:r>
      <w:r w:rsidR="00EA75D5" w:rsidRPr="009E79E0">
        <w:rPr>
          <w:rFonts w:ascii="굴림" w:eastAsia="굴림" w:hAnsi="굴림" w:cs="Times New Roman"/>
          <w:bCs/>
          <w:color w:val="000000" w:themeColor="text1"/>
        </w:rPr>
        <w:t>AlexNet</w:t>
      </w:r>
      <w:r w:rsidR="00367A0C" w:rsidRPr="009E79E0">
        <w:rPr>
          <w:rFonts w:ascii="굴림" w:eastAsia="굴림" w:hAnsi="굴림" w:cs="Times New Roman"/>
          <w:bCs/>
          <w:color w:val="000000" w:themeColor="text1"/>
        </w:rPr>
        <w:t>[</w:t>
      </w:r>
      <w:r w:rsidR="00472AB7" w:rsidRPr="009E79E0">
        <w:rPr>
          <w:rFonts w:ascii="굴림" w:eastAsia="굴림" w:hAnsi="굴림" w:cs="Times New Roman"/>
          <w:bCs/>
          <w:color w:val="000000" w:themeColor="text1"/>
        </w:rPr>
        <w:t>8</w:t>
      </w:r>
      <w:r w:rsidR="00367A0C" w:rsidRPr="009E79E0">
        <w:rPr>
          <w:rFonts w:ascii="굴림" w:eastAsia="굴림" w:hAnsi="굴림" w:cs="Times New Roman"/>
          <w:bCs/>
          <w:color w:val="000000" w:themeColor="text1"/>
        </w:rPr>
        <w:t>]</w:t>
      </w:r>
      <w:r w:rsidR="00EA75D5" w:rsidRPr="009E79E0">
        <w:rPr>
          <w:rFonts w:ascii="굴림" w:eastAsia="굴림" w:hAnsi="굴림" w:cs="Times New Roman" w:hint="eastAsia"/>
          <w:bCs/>
          <w:color w:val="000000" w:themeColor="text1"/>
        </w:rPr>
        <w:t>에 비해 작은 크기</w:t>
      </w:r>
      <w:r w:rsidR="00D850C7" w:rsidRPr="009E79E0">
        <w:rPr>
          <w:rFonts w:ascii="굴림" w:eastAsia="굴림" w:hAnsi="굴림" w:cs="Times New Roman" w:hint="eastAsia"/>
          <w:bCs/>
          <w:color w:val="000000" w:themeColor="text1"/>
        </w:rPr>
        <w:t>인 3</w:t>
      </w:r>
      <w:r w:rsidR="00D850C7" w:rsidRPr="009E79E0">
        <w:rPr>
          <w:rFonts w:ascii="굴림" w:eastAsia="굴림" w:hAnsi="굴림" w:cs="Times New Roman"/>
          <w:bCs/>
          <w:color w:val="000000" w:themeColor="text1"/>
        </w:rPr>
        <w:t>x3</w:t>
      </w:r>
      <w:r w:rsidR="00D850C7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C</w:t>
      </w:r>
      <w:r w:rsidR="00D850C7" w:rsidRPr="009E79E0">
        <w:rPr>
          <w:rFonts w:ascii="굴림" w:eastAsia="굴림" w:hAnsi="굴림" w:cs="Times New Roman"/>
          <w:bCs/>
          <w:color w:val="000000" w:themeColor="text1"/>
        </w:rPr>
        <w:t xml:space="preserve">NN </w:t>
      </w:r>
      <w:r w:rsidR="00D850C7" w:rsidRPr="009E79E0">
        <w:rPr>
          <w:rFonts w:ascii="굴림" w:eastAsia="굴림" w:hAnsi="굴림" w:cs="Times New Roman" w:hint="eastAsia"/>
          <w:bCs/>
          <w:color w:val="000000" w:themeColor="text1"/>
        </w:rPr>
        <w:t>필터를 사용한다는 특징이 있다.</w:t>
      </w:r>
      <w:r w:rsidR="006F0DA4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5D5AE5" w:rsidRPr="009E79E0">
        <w:rPr>
          <w:rFonts w:ascii="굴림" w:eastAsia="굴림" w:hAnsi="굴림" w:cs="Times New Roman"/>
          <w:bCs/>
          <w:color w:val="000000" w:themeColor="text1"/>
        </w:rPr>
        <w:t>2</w:t>
      </w:r>
      <w:r w:rsidR="005D5AE5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개의 </w:t>
      </w:r>
      <w:r w:rsidR="004F5AD5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연속된 </w:t>
      </w:r>
      <w:r w:rsidR="005D5AE5" w:rsidRPr="009E79E0">
        <w:rPr>
          <w:rFonts w:ascii="굴림" w:eastAsia="굴림" w:hAnsi="굴림" w:cs="Times New Roman"/>
          <w:bCs/>
          <w:color w:val="000000" w:themeColor="text1"/>
        </w:rPr>
        <w:t xml:space="preserve">3x3 CNN </w:t>
      </w:r>
      <w:r w:rsidR="005D5AE5" w:rsidRPr="009E79E0">
        <w:rPr>
          <w:rFonts w:ascii="굴림" w:eastAsia="굴림" w:hAnsi="굴림" w:cs="Times New Roman" w:hint="eastAsia"/>
          <w:bCs/>
          <w:color w:val="000000" w:themeColor="text1"/>
        </w:rPr>
        <w:t>필터는</w:t>
      </w:r>
      <w:r w:rsidR="00B33650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  <w:r w:rsidR="00B33650" w:rsidRPr="009E79E0">
        <w:rPr>
          <w:rFonts w:ascii="굴림" w:eastAsia="굴림" w:hAnsi="굴림" w:cs="Times New Roman"/>
          <w:bCs/>
          <w:color w:val="000000" w:themeColor="text1"/>
        </w:rPr>
        <w:t>1</w:t>
      </w:r>
      <w:r w:rsidR="00B33650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개로 구성된 </w:t>
      </w:r>
      <w:r w:rsidR="00B33650" w:rsidRPr="009E79E0">
        <w:rPr>
          <w:rFonts w:ascii="굴림" w:eastAsia="굴림" w:hAnsi="굴림" w:cs="Times New Roman"/>
          <w:bCs/>
          <w:color w:val="000000" w:themeColor="text1"/>
        </w:rPr>
        <w:t xml:space="preserve">7x7 </w:t>
      </w:r>
      <w:r w:rsidR="00B33650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필터와 </w:t>
      </w:r>
      <w:r w:rsidR="00637BC2" w:rsidRPr="009E79E0">
        <w:rPr>
          <w:rFonts w:ascii="굴림" w:eastAsia="굴림" w:hAnsi="굴림" w:cs="Times New Roman" w:hint="eastAsia"/>
          <w:bCs/>
          <w:color w:val="000000" w:themeColor="text1"/>
        </w:rPr>
        <w:t>동일한 수용면적을</w:t>
      </w:r>
      <w:r w:rsidR="001448AA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갖는다.</w:t>
      </w:r>
      <w:r w:rsidR="006C2A5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  <w:r w:rsidR="00F20CA3" w:rsidRPr="009E79E0">
        <w:rPr>
          <w:rFonts w:ascii="굴림" w:eastAsia="굴림" w:hAnsi="굴림" w:cs="Times New Roman" w:hint="eastAsia"/>
          <w:bCs/>
          <w:color w:val="000000" w:themeColor="text1"/>
        </w:rPr>
        <w:t>이</w:t>
      </w:r>
      <w:r w:rsidR="00810F36" w:rsidRPr="009E79E0">
        <w:rPr>
          <w:rFonts w:ascii="굴림" w:eastAsia="굴림" w:hAnsi="굴림" w:cs="Times New Roman" w:hint="eastAsia"/>
          <w:bCs/>
          <w:color w:val="000000" w:themeColor="text1"/>
        </w:rPr>
        <w:t>를 통해</w:t>
      </w:r>
      <w:r w:rsidR="006C2A5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더 깊은 계층의 모델을 </w:t>
      </w:r>
      <w:r w:rsidR="00D85E69" w:rsidRPr="009E79E0">
        <w:rPr>
          <w:rFonts w:ascii="굴림" w:eastAsia="굴림" w:hAnsi="굴림" w:cs="Times New Roman" w:hint="eastAsia"/>
          <w:bCs/>
          <w:color w:val="000000" w:themeColor="text1"/>
        </w:rPr>
        <w:t>구성하여</w:t>
      </w:r>
      <w:r w:rsidR="006E5BA7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6E5BA7" w:rsidRPr="009E79E0">
        <w:rPr>
          <w:rFonts w:ascii="굴림" w:eastAsia="굴림" w:hAnsi="굴림" w:cs="Times New Roman" w:hint="eastAsia"/>
          <w:bCs/>
          <w:color w:val="000000" w:themeColor="text1"/>
        </w:rPr>
        <w:t>향상된 성능을 얻을 수 있다.</w:t>
      </w:r>
      <w:r w:rsidR="006E5BA7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6E5BA7" w:rsidRPr="009E79E0">
        <w:rPr>
          <w:rFonts w:ascii="굴림" w:eastAsia="굴림" w:hAnsi="굴림" w:cs="Times New Roman" w:hint="eastAsia"/>
          <w:bCs/>
          <w:color w:val="000000" w:themeColor="text1"/>
        </w:rPr>
        <w:t>또한</w:t>
      </w:r>
      <w:r w:rsidR="00684291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684291" w:rsidRPr="009E79E0">
        <w:rPr>
          <w:rFonts w:ascii="굴림" w:eastAsia="굴림" w:hAnsi="굴림" w:cs="Times New Roman" w:hint="eastAsia"/>
          <w:bCs/>
          <w:color w:val="000000" w:themeColor="text1"/>
        </w:rPr>
        <w:t>더 적은 파라미터로 모델을 구성 할 수 있다는 장점이 있다.</w:t>
      </w:r>
      <w:r w:rsidR="00E74372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</w:p>
    <w:p w:rsidR="008B0E66" w:rsidRPr="009E79E0" w:rsidRDefault="00165F74" w:rsidP="00EC3566">
      <w:pPr>
        <w:wordWrap/>
        <w:spacing w:line="20" w:lineRule="atLeast"/>
        <w:ind w:firstLineChars="100" w:firstLine="200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입력 이미지는 </w:t>
      </w:r>
      <w:r w:rsidRPr="009E79E0">
        <w:rPr>
          <w:rFonts w:ascii="굴림" w:eastAsia="굴림" w:hAnsi="굴림" w:cs="Times New Roman"/>
          <w:bCs/>
          <w:color w:val="000000" w:themeColor="text1"/>
        </w:rPr>
        <w:t xml:space="preserve">VGGnet 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기반의 인코더를 </w:t>
      </w:r>
      <w:r w:rsidR="00702F3E" w:rsidRPr="009E79E0">
        <w:rPr>
          <w:rFonts w:ascii="굴림" w:eastAsia="굴림" w:hAnsi="굴림" w:cs="Times New Roman" w:hint="eastAsia"/>
          <w:bCs/>
          <w:color w:val="000000" w:themeColor="text1"/>
        </w:rPr>
        <w:t>통해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고차원 벡터로 변환된 후 </w:t>
      </w:r>
      <w:r w:rsidR="006262E7" w:rsidRPr="009E79E0">
        <w:rPr>
          <w:rFonts w:ascii="굴림" w:eastAsia="굴림" w:hAnsi="굴림" w:cs="Times New Roman"/>
          <w:bCs/>
          <w:color w:val="000000" w:themeColor="text1"/>
        </w:rPr>
        <w:t>Batch Normalization</w:t>
      </w:r>
      <w:r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계층을 </w:t>
      </w:r>
      <w:r w:rsidR="00702F3E" w:rsidRPr="009E79E0">
        <w:rPr>
          <w:rFonts w:ascii="굴림" w:eastAsia="굴림" w:hAnsi="굴림" w:cs="Times New Roman" w:hint="eastAsia"/>
          <w:bCs/>
          <w:color w:val="000000" w:themeColor="text1"/>
        </w:rPr>
        <w:t>거쳐 디코더로 전달된다.</w:t>
      </w:r>
      <w:r w:rsidR="00D02B55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810F3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</w:p>
    <w:p w:rsidR="00EC3566" w:rsidRPr="009E79E0" w:rsidRDefault="00EC3566" w:rsidP="00EC3566">
      <w:pPr>
        <w:wordWrap/>
        <w:spacing w:line="20" w:lineRule="atLeast"/>
        <w:ind w:firstLineChars="100" w:firstLine="200"/>
        <w:rPr>
          <w:rFonts w:ascii="굴림" w:eastAsia="굴림" w:hAnsi="굴림" w:cs="Times New Roman"/>
          <w:bCs/>
          <w:color w:val="000000" w:themeColor="text1"/>
        </w:rPr>
      </w:pPr>
    </w:p>
    <w:p w:rsidR="00AD2082" w:rsidRPr="009E79E0" w:rsidRDefault="00F65C8B" w:rsidP="00DC3ACB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/>
          <w:bCs/>
          <w:color w:val="000000" w:themeColor="text1"/>
        </w:rPr>
        <w:t>3.</w:t>
      </w:r>
      <w:r w:rsidR="00A258C2" w:rsidRPr="009E79E0">
        <w:rPr>
          <w:rFonts w:ascii="굴림" w:eastAsia="굴림" w:hAnsi="굴림" w:cs="Times New Roman"/>
          <w:bCs/>
          <w:color w:val="000000" w:themeColor="text1"/>
        </w:rPr>
        <w:t>2</w:t>
      </w:r>
      <w:r w:rsidRPr="009E79E0">
        <w:rPr>
          <w:rFonts w:ascii="굴림" w:eastAsia="굴림" w:hAnsi="굴림" w:cs="Times New Roman"/>
          <w:bCs/>
          <w:color w:val="000000" w:themeColor="text1"/>
        </w:rPr>
        <w:t xml:space="preserve"> Highway LSTM(Long Short Term Memory)</w:t>
      </w:r>
    </w:p>
    <w:p w:rsidR="00A258C2" w:rsidRPr="009E79E0" w:rsidRDefault="00081AD9" w:rsidP="00A258C2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Times New Roman"/>
          <w:bCs/>
          <w:color w:val="000000" w:themeColor="text1"/>
        </w:rPr>
        <w:t>LSTM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은 그래디언트 소멸문제를 해결한 딥 러닝 모델로써 식 </w:t>
      </w:r>
      <w:r w:rsidRPr="009E79E0">
        <w:rPr>
          <w:rFonts w:ascii="굴림" w:eastAsia="굴림" w:hAnsi="굴림" w:cs="Times New Roman"/>
          <w:bCs/>
          <w:color w:val="000000" w:themeColor="text1"/>
        </w:rPr>
        <w:t>(1)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>과 같이 정의된다.</w:t>
      </w:r>
    </w:p>
    <w:p w:rsidR="00D4389F" w:rsidRPr="009E79E0" w:rsidRDefault="00D4389F" w:rsidP="00A258C2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182541" w:rsidRPr="009E79E0" w:rsidRDefault="00293DEC" w:rsidP="00182541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 σ(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ix</m:t>
            </m:r>
          </m:sub>
        </m:sSub>
        <m:r>
          <w:rPr>
            <w:rFonts w:ascii="Cambria Math" w:hAnsi="Cambria Math"/>
            <w:color w:val="000000" w:themeColor="text1"/>
          </w:rPr>
          <m:t>E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ih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t-1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ig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t-1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)</m:t>
        </m:r>
      </m:oMath>
      <w:r w:rsidR="00182541" w:rsidRPr="009E79E0">
        <w:rPr>
          <w:rFonts w:hint="eastAsia"/>
          <w:color w:val="000000" w:themeColor="text1"/>
        </w:rPr>
        <w:t xml:space="preserve"> </w:t>
      </w:r>
      <w:r w:rsidR="00182541" w:rsidRPr="009E79E0">
        <w:rPr>
          <w:color w:val="000000" w:themeColor="text1"/>
        </w:rPr>
        <w:t xml:space="preserve">   (1)</w:t>
      </w:r>
    </w:p>
    <w:p w:rsidR="00182541" w:rsidRPr="009E79E0" w:rsidRDefault="00293DEC" w:rsidP="00182541">
      <w:pPr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= σ(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fx</m:t>
              </m:r>
            </m:sub>
          </m:sSub>
          <m:r>
            <w:rPr>
              <w:rFonts w:ascii="Cambria Math" w:hAnsi="Cambria Math"/>
              <w:color w:val="000000" w:themeColor="text1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f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)</m:t>
          </m:r>
        </m:oMath>
      </m:oMathPara>
    </w:p>
    <w:p w:rsidR="00182541" w:rsidRPr="009E79E0" w:rsidRDefault="00293DEC" w:rsidP="00182541">
      <w:pPr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⨀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⨀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tanh⁡</m:t>
          </m:r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gx</m:t>
              </m:r>
            </m:sub>
          </m:sSub>
          <m:r>
            <w:rPr>
              <w:rFonts w:ascii="Cambria Math" w:hAnsi="Cambria Math"/>
              <w:color w:val="000000" w:themeColor="text1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gh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)</m:t>
          </m:r>
        </m:oMath>
      </m:oMathPara>
    </w:p>
    <w:p w:rsidR="00182541" w:rsidRPr="009E79E0" w:rsidRDefault="00293DEC" w:rsidP="00182541">
      <w:pPr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= σ(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ox</m:t>
              </m:r>
            </m:sub>
          </m:sSub>
          <m:r>
            <w:rPr>
              <w:rFonts w:ascii="Cambria Math" w:hAnsi="Cambria Math"/>
              <w:color w:val="000000" w:themeColor="text1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oh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og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o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)</m:t>
          </m:r>
        </m:oMath>
      </m:oMathPara>
    </w:p>
    <w:p w:rsidR="00182541" w:rsidRPr="009E79E0" w:rsidRDefault="00293DEC" w:rsidP="00182541">
      <w:pPr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o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⨀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tanh⁡</m:t>
          </m:r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:rsidR="00182541" w:rsidRPr="009E79E0" w:rsidRDefault="00182541" w:rsidP="00A258C2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B538F6" w:rsidRPr="009E79E0" w:rsidRDefault="00182541" w:rsidP="00182541">
      <w:pPr>
        <w:wordWrap/>
        <w:spacing w:line="20" w:lineRule="atLeast"/>
        <w:ind w:firstLineChars="50" w:firstLine="100"/>
        <w:rPr>
          <w:rFonts w:ascii="굴림" w:eastAsia="굴림" w:hAnsi="굴림" w:cs="Times New Roman"/>
          <w:bCs/>
          <w:color w:val="000000" w:themeColor="text1"/>
        </w:rPr>
      </w:pPr>
      <m:oMath>
        <m:r>
          <m:rPr>
            <m:sty m:val="p"/>
          </m:rPr>
          <w:rPr>
            <w:rFonts w:ascii="Cambria Math" w:eastAsia="굴림" w:hAnsi="Cambria Math" w:cs="Times New Roman"/>
            <w:color w:val="000000" w:themeColor="text1"/>
          </w:rPr>
          <m:t>i,f,o,g</m:t>
        </m:r>
      </m:oMath>
      <w:r w:rsidR="00B538F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는 </w:t>
      </w:r>
      <w:r w:rsidR="00B538F6" w:rsidRPr="009E79E0">
        <w:rPr>
          <w:rFonts w:ascii="굴림" w:eastAsia="굴림" w:hAnsi="굴림" w:cs="Times New Roman"/>
          <w:bCs/>
          <w:color w:val="000000" w:themeColor="text1"/>
        </w:rPr>
        <w:t>LSTM</w:t>
      </w:r>
      <w:r w:rsidR="00B538F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의 </w:t>
      </w:r>
      <w:r w:rsidR="00B538F6" w:rsidRPr="009E79E0">
        <w:rPr>
          <w:rFonts w:ascii="굴림" w:eastAsia="굴림" w:hAnsi="굴림" w:cs="Times New Roman"/>
          <w:bCs/>
          <w:color w:val="000000" w:themeColor="text1"/>
        </w:rPr>
        <w:t xml:space="preserve">memory cell gate </w:t>
      </w:r>
      <w:r w:rsidR="00B538F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벡터이며 각 벡터의 크기는 </w:t>
      </w:r>
      <w:r w:rsidR="00B538F6" w:rsidRPr="009E79E0">
        <w:rPr>
          <w:rFonts w:ascii="굴림" w:eastAsia="굴림" w:hAnsi="굴림" w:cs="Times New Roman"/>
          <w:bCs/>
          <w:color w:val="000000" w:themeColor="text1"/>
        </w:rPr>
        <w:t xml:space="preserve">LSTM </w:t>
      </w:r>
      <w:r w:rsidR="00B538F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의 은닉 계층인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B538F6" w:rsidRPr="009E79E0">
        <w:rPr>
          <w:rFonts w:ascii="굴림" w:eastAsia="굴림" w:hAnsi="굴림" w:cs="Times New Roman" w:hint="eastAsia"/>
          <w:bCs/>
          <w:color w:val="000000" w:themeColor="text1"/>
        </w:rPr>
        <w:t>와 동일한 크기를 갖는다.</w:t>
      </w:r>
    </w:p>
    <w:p w:rsidR="0045250B" w:rsidRPr="009E79E0" w:rsidRDefault="00B538F6" w:rsidP="0045250B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Times New Roman"/>
          <w:bCs/>
          <w:color w:val="000000" w:themeColor="text1"/>
        </w:rPr>
        <w:t>Highway Network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는 각 계층의 활성화 함수를 거쳐 비선형 변환이 된 입력 정보와 비선형 변환을 거치지 않은 정보를 더한 결과를 </w:t>
      </w:r>
      <w:r w:rsidR="001655DA" w:rsidRPr="009E79E0">
        <w:rPr>
          <w:rFonts w:ascii="굴림" w:eastAsia="굴림" w:hAnsi="굴림" w:cs="Times New Roman" w:hint="eastAsia"/>
          <w:bCs/>
          <w:color w:val="000000" w:themeColor="text1"/>
        </w:rPr>
        <w:t>다음 계층에서 사용하는 모델이다.</w:t>
      </w:r>
      <w:r w:rsidR="001655DA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790CC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본 논문에서는 입력 계층과 </w:t>
      </w:r>
      <w:r w:rsidR="00790CC6" w:rsidRPr="009E79E0">
        <w:rPr>
          <w:rFonts w:ascii="굴림" w:eastAsia="굴림" w:hAnsi="굴림" w:cs="Times New Roman"/>
          <w:bCs/>
          <w:color w:val="000000" w:themeColor="text1"/>
        </w:rPr>
        <w:t>LSTM</w:t>
      </w:r>
      <w:r w:rsidR="00790CC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의 은닉 계층 사이에 </w:t>
      </w:r>
      <w:r w:rsidR="00790CC6" w:rsidRPr="009E79E0">
        <w:rPr>
          <w:rFonts w:ascii="굴림" w:eastAsia="굴림" w:hAnsi="굴림" w:cs="Times New Roman"/>
          <w:bCs/>
          <w:color w:val="000000" w:themeColor="text1"/>
        </w:rPr>
        <w:t>Highway Network</w:t>
      </w:r>
      <w:r w:rsidR="00790CC6" w:rsidRPr="009E79E0">
        <w:rPr>
          <w:rFonts w:ascii="굴림" w:eastAsia="굴림" w:hAnsi="굴림" w:cs="Times New Roman" w:hint="eastAsia"/>
          <w:bCs/>
          <w:color w:val="000000" w:themeColor="text1"/>
        </w:rPr>
        <w:t>를 적용하였다.</w:t>
      </w:r>
      <w:r w:rsidR="00747038" w:rsidRPr="009E79E0">
        <w:rPr>
          <w:rFonts w:ascii="굴림" w:eastAsia="굴림" w:hAnsi="굴림" w:cs="Times New Roman"/>
          <w:bCs/>
          <w:color w:val="000000" w:themeColor="text1"/>
        </w:rPr>
        <w:t xml:space="preserve"> LSTM</w:t>
      </w:r>
      <w:r w:rsidR="00747038" w:rsidRPr="009E79E0">
        <w:rPr>
          <w:rFonts w:ascii="굴림" w:eastAsia="굴림" w:hAnsi="굴림" w:cs="Times New Roman" w:hint="eastAsia"/>
          <w:bCs/>
          <w:color w:val="000000" w:themeColor="text1"/>
        </w:rPr>
        <w:t>의 입력은</w:t>
      </w:r>
      <w:r w:rsidR="00A819A6" w:rsidRPr="009E79E0">
        <w:rPr>
          <w:rFonts w:ascii="굴림" w:eastAsia="굴림" w:hAnsi="굴림" w:cs="Times New Roman"/>
          <w:bCs/>
          <w:color w:val="000000" w:themeColor="text1"/>
        </w:rPr>
        <w:t xml:space="preserve"> 3.3</w:t>
      </w:r>
      <w:r w:rsidR="00A819A6" w:rsidRPr="009E79E0">
        <w:rPr>
          <w:rFonts w:ascii="굴림" w:eastAsia="굴림" w:hAnsi="굴림" w:cs="Times New Roman" w:hint="eastAsia"/>
          <w:bCs/>
          <w:color w:val="000000" w:themeColor="text1"/>
        </w:rPr>
        <w:t>에서 설명</w:t>
      </w:r>
      <w:r w:rsidR="00FF5A29" w:rsidRPr="009E79E0">
        <w:rPr>
          <w:rFonts w:ascii="굴림" w:eastAsia="굴림" w:hAnsi="굴림" w:cs="Times New Roman" w:hint="eastAsia"/>
          <w:bCs/>
          <w:color w:val="000000" w:themeColor="text1"/>
        </w:rPr>
        <w:t>할</w:t>
      </w:r>
      <w:r w:rsidR="00A819A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  <w:r w:rsidR="00A819A6" w:rsidRPr="009E79E0">
        <w:rPr>
          <w:rFonts w:ascii="굴림" w:eastAsia="굴림" w:hAnsi="굴림" w:cs="Times New Roman"/>
          <w:bCs/>
          <w:color w:val="000000" w:themeColor="text1"/>
        </w:rPr>
        <w:t xml:space="preserve">attention </w:t>
      </w:r>
      <m:oMath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t-1</m:t>
            </m:r>
          </m:sub>
        </m:sSub>
      </m:oMath>
      <w:r w:rsidR="00A819A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와 이전 생성 단어 </w:t>
      </w:r>
      <m:oMath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t-1</m:t>
            </m:r>
          </m:sub>
        </m:sSub>
        <m:r>
          <m:rPr>
            <m:sty m:val="p"/>
          </m:rPr>
          <w:rPr>
            <w:rFonts w:ascii="Cambria Math" w:eastAsia="굴림" w:hAnsi="Cambria Math" w:cs="Times New Roman"/>
            <w:color w:val="000000" w:themeColor="text1"/>
          </w:rPr>
          <m:t xml:space="preserve"> </m:t>
        </m:r>
      </m:oMath>
      <w:r w:rsidR="00747038" w:rsidRPr="009E79E0">
        <w:rPr>
          <w:rFonts w:ascii="굴림" w:eastAsia="굴림" w:hAnsi="굴림" w:cs="Times New Roman" w:hint="eastAsia"/>
          <w:bCs/>
          <w:color w:val="000000" w:themeColor="text1"/>
        </w:rPr>
        <w:t>가 합쳐진 입력 벡터이다.</w:t>
      </w:r>
      <w:r w:rsidR="00A819A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  <w:r w:rsidR="00790CC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식 </w:t>
      </w:r>
      <w:r w:rsidR="00790CC6" w:rsidRPr="009E79E0">
        <w:rPr>
          <w:rFonts w:ascii="굴림" w:eastAsia="굴림" w:hAnsi="굴림" w:cs="Times New Roman"/>
          <w:bCs/>
          <w:color w:val="000000" w:themeColor="text1"/>
        </w:rPr>
        <w:t>(</w:t>
      </w:r>
      <w:r w:rsidR="009345F8" w:rsidRPr="009E79E0">
        <w:rPr>
          <w:rFonts w:ascii="굴림" w:eastAsia="굴림" w:hAnsi="굴림" w:cs="Times New Roman"/>
          <w:bCs/>
          <w:color w:val="000000" w:themeColor="text1"/>
        </w:rPr>
        <w:t>2</w:t>
      </w:r>
      <w:r w:rsidR="00790CC6" w:rsidRPr="009E79E0">
        <w:rPr>
          <w:rFonts w:ascii="굴림" w:eastAsia="굴림" w:hAnsi="굴림" w:cs="Times New Roman"/>
          <w:bCs/>
          <w:color w:val="000000" w:themeColor="text1"/>
        </w:rPr>
        <w:t>)</w:t>
      </w:r>
      <w:r w:rsidR="009345F8" w:rsidRPr="009E79E0">
        <w:rPr>
          <w:rFonts w:ascii="굴림" w:eastAsia="굴림" w:hAnsi="굴림" w:cs="Times New Roman" w:hint="eastAsia"/>
          <w:bCs/>
          <w:color w:val="000000" w:themeColor="text1"/>
        </w:rPr>
        <w:t>는</w:t>
      </w:r>
      <w:r w:rsidR="00790CC6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  <w:r w:rsidR="00790CC6" w:rsidRPr="009E79E0">
        <w:rPr>
          <w:rFonts w:ascii="굴림" w:eastAsia="굴림" w:hAnsi="굴림" w:cs="Times New Roman"/>
          <w:bCs/>
          <w:color w:val="000000" w:themeColor="text1"/>
        </w:rPr>
        <w:t xml:space="preserve">Highway LSTM </w:t>
      </w:r>
      <w:r w:rsidR="00790CC6" w:rsidRPr="009E79E0">
        <w:rPr>
          <w:rFonts w:ascii="굴림" w:eastAsia="굴림" w:hAnsi="굴림" w:cs="Times New Roman" w:hint="eastAsia"/>
          <w:bCs/>
          <w:color w:val="000000" w:themeColor="text1"/>
        </w:rPr>
        <w:t>기반의 디코더</w:t>
      </w:r>
      <w:r w:rsidR="00790CC6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790CC6" w:rsidRPr="009E79E0">
        <w:rPr>
          <w:rFonts w:ascii="굴림" w:eastAsia="굴림" w:hAnsi="굴림" w:cs="Times New Roman" w:hint="eastAsia"/>
          <w:bCs/>
          <w:color w:val="000000" w:themeColor="text1"/>
        </w:rPr>
        <w:t>수식이다.</w:t>
      </w:r>
    </w:p>
    <w:p w:rsidR="00D4389F" w:rsidRPr="009E79E0" w:rsidRDefault="00D4389F" w:rsidP="0045250B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F62696" w:rsidRPr="009E79E0" w:rsidRDefault="00293DEC" w:rsidP="0045250B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t</m:t>
            </m:r>
          </m:sub>
        </m:sSub>
        <m:r>
          <w:rPr>
            <w:rFonts w:ascii="Cambria Math" w:hAnsi="Cambria Math" w:cs="KoPub바탕체 Medium"/>
            <w:color w:val="000000" w:themeColor="text1"/>
            <w:kern w:val="32"/>
            <w:szCs w:val="22"/>
          </w:rPr>
          <m:t>= σ([</m:t>
        </m:r>
        <m:sSub>
          <m:sSubPr>
            <m:ctrlPr>
              <w:rPr>
                <w:rFonts w:ascii="Cambria Math" w:hAnsi="Cambria Math" w:cs="KoPub바탕체 Medium"/>
                <w:i/>
                <w:color w:val="000000" w:themeColor="text1"/>
                <w:kern w:val="32"/>
                <w:szCs w:val="22"/>
              </w:rPr>
            </m:ctrlPr>
          </m:sSubPr>
          <m:e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W</m:t>
            </m:r>
          </m:e>
          <m:sub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rx</m:t>
            </m:r>
          </m:sub>
        </m:sSub>
        <m:r>
          <w:rPr>
            <w:rFonts w:ascii="Cambria Math" w:hAnsi="Cambria Math" w:cs="KoPub바탕체 Medium"/>
            <w:color w:val="000000" w:themeColor="text1"/>
            <w:kern w:val="32"/>
            <w:szCs w:val="22"/>
          </w:rPr>
          <m:t>E</m:t>
        </m:r>
        <m:sSub>
          <m:sSubPr>
            <m:ctrlPr>
              <w:rPr>
                <w:rFonts w:ascii="Cambria Math" w:hAnsi="Cambria Math" w:cs="KoPub바탕체 Medium"/>
                <w:i/>
                <w:color w:val="000000" w:themeColor="text1"/>
                <w:kern w:val="32"/>
                <w:szCs w:val="22"/>
              </w:rPr>
            </m:ctrlPr>
          </m:sSubPr>
          <m:e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x</m:t>
            </m:r>
          </m:e>
          <m:sub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t-1</m:t>
            </m:r>
          </m:sub>
        </m:sSub>
        <m:r>
          <w:rPr>
            <w:rFonts w:ascii="Cambria Math" w:hAnsi="Cambria Math" w:cs="KoPub바탕체 Medium"/>
            <w:color w:val="000000" w:themeColor="text1"/>
            <w:kern w:val="32"/>
            <w:szCs w:val="22"/>
          </w:rPr>
          <m:t>:</m:t>
        </m:r>
        <m:sSub>
          <m:sSubPr>
            <m:ctrlPr>
              <w:rPr>
                <w:rFonts w:ascii="Cambria Math" w:hAnsi="Cambria Math" w:cs="KoPub바탕체 Medium"/>
                <w:i/>
                <w:color w:val="000000" w:themeColor="text1"/>
                <w:kern w:val="32"/>
                <w:szCs w:val="22"/>
              </w:rPr>
            </m:ctrlPr>
          </m:sSubPr>
          <m:e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z</m:t>
            </m:r>
          </m:e>
          <m:sub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t</m:t>
            </m:r>
          </m:sub>
        </m:sSub>
        <m:r>
          <w:rPr>
            <w:rFonts w:ascii="Cambria Math" w:hAnsi="Cambria Math" w:cs="KoPub바탕체 Medium"/>
            <w:color w:val="000000" w:themeColor="text1"/>
            <w:kern w:val="32"/>
            <w:szCs w:val="22"/>
          </w:rPr>
          <m:t>] +</m:t>
        </m:r>
        <m:sSub>
          <m:sSubPr>
            <m:ctrlPr>
              <w:rPr>
                <w:rFonts w:ascii="Cambria Math" w:hAnsi="Cambria Math" w:cs="KoPub바탕체 Medium"/>
                <w:i/>
                <w:color w:val="000000" w:themeColor="text1"/>
                <w:kern w:val="32"/>
                <w:szCs w:val="22"/>
              </w:rPr>
            </m:ctrlPr>
          </m:sSubPr>
          <m:e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W</m:t>
            </m:r>
          </m:e>
          <m:sub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rh</m:t>
            </m:r>
          </m:sub>
        </m:sSub>
        <m:sSub>
          <m:sSubPr>
            <m:ctrlPr>
              <w:rPr>
                <w:rFonts w:ascii="Cambria Math" w:hAnsi="Cambria Math" w:cs="KoPub바탕체 Medium"/>
                <w:i/>
                <w:color w:val="000000" w:themeColor="text1"/>
                <w:kern w:val="32"/>
                <w:szCs w:val="22"/>
              </w:rPr>
            </m:ctrlPr>
          </m:sSubPr>
          <m:e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h</m:t>
            </m:r>
          </m:e>
          <m:sub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t-1</m:t>
            </m:r>
          </m:sub>
        </m:sSub>
        <m:r>
          <w:rPr>
            <w:rFonts w:ascii="Cambria Math" w:hAnsi="Cambria Math" w:cs="KoPub바탕체 Medium"/>
            <w:color w:val="000000" w:themeColor="text1"/>
            <w:kern w:val="32"/>
            <w:szCs w:val="22"/>
          </w:rPr>
          <m:t>+</m:t>
        </m:r>
        <m:sSub>
          <m:sSubPr>
            <m:ctrlPr>
              <w:rPr>
                <w:rFonts w:ascii="Cambria Math" w:hAnsi="Cambria Math" w:cs="KoPub바탕체 Medium"/>
                <w:i/>
                <w:color w:val="000000" w:themeColor="text1"/>
                <w:kern w:val="32"/>
                <w:szCs w:val="22"/>
              </w:rPr>
            </m:ctrlPr>
          </m:sSubPr>
          <m:e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W</m:t>
            </m:r>
          </m:e>
          <m:sub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rg</m:t>
            </m:r>
          </m:sub>
        </m:sSub>
        <m:sSub>
          <m:sSubPr>
            <m:ctrlPr>
              <w:rPr>
                <w:rFonts w:ascii="Cambria Math" w:hAnsi="Cambria Math" w:cs="KoPub바탕체 Medium"/>
                <w:i/>
                <w:color w:val="000000" w:themeColor="text1"/>
                <w:kern w:val="32"/>
                <w:szCs w:val="22"/>
              </w:rPr>
            </m:ctrlPr>
          </m:sSubPr>
          <m:e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g</m:t>
            </m:r>
          </m:e>
          <m:sub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t-1</m:t>
            </m:r>
          </m:sub>
        </m:sSub>
        <m:r>
          <w:rPr>
            <w:rFonts w:ascii="Cambria Math" w:hAnsi="Cambria Math" w:cs="KoPub바탕체 Medium"/>
            <w:color w:val="000000" w:themeColor="text1"/>
            <w:kern w:val="32"/>
            <w:szCs w:val="22"/>
          </w:rPr>
          <m:t>+</m:t>
        </m:r>
        <m:sSub>
          <m:sSubPr>
            <m:ctrlPr>
              <w:rPr>
                <w:rFonts w:ascii="Cambria Math" w:hAnsi="Cambria Math" w:cs="KoPub바탕체 Medium"/>
                <w:i/>
                <w:color w:val="000000" w:themeColor="text1"/>
                <w:kern w:val="32"/>
                <w:szCs w:val="22"/>
              </w:rPr>
            </m:ctrlPr>
          </m:sSubPr>
          <m:e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b</m:t>
            </m:r>
          </m:e>
          <m:sub>
            <m: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r</m:t>
            </m:r>
          </m:sub>
        </m:sSub>
        <m:r>
          <w:rPr>
            <w:rFonts w:ascii="Cambria Math" w:hAnsi="Cambria Math" w:cs="KoPub바탕체 Medium"/>
            <w:color w:val="000000" w:themeColor="text1"/>
            <w:kern w:val="32"/>
            <w:szCs w:val="22"/>
          </w:rPr>
          <m:t>)</m:t>
        </m:r>
      </m:oMath>
      <w:r w:rsidR="00BF5509" w:rsidRPr="009E79E0">
        <w:rPr>
          <w:rFonts w:hAnsi="KoPub바탕체 Medium" w:cs="KoPub바탕체 Medium" w:hint="eastAsia"/>
          <w:color w:val="000000" w:themeColor="text1"/>
          <w:kern w:val="32"/>
          <w:szCs w:val="22"/>
        </w:rPr>
        <w:t xml:space="preserve"> </w:t>
      </w:r>
      <w:r w:rsidR="00F62696" w:rsidRPr="009E79E0">
        <w:rPr>
          <w:rFonts w:hAnsi="KoPub바탕체 Medium" w:cs="KoPub바탕체 Medium"/>
          <w:color w:val="000000" w:themeColor="text1"/>
          <w:kern w:val="32"/>
          <w:szCs w:val="22"/>
        </w:rPr>
        <w:t>(</w:t>
      </w:r>
      <w:r w:rsidR="00BC157E" w:rsidRPr="009E79E0">
        <w:rPr>
          <w:rFonts w:hAnsi="KoPub바탕체 Medium" w:cs="KoPub바탕체 Medium"/>
          <w:color w:val="000000" w:themeColor="text1"/>
          <w:kern w:val="32"/>
          <w:szCs w:val="22"/>
        </w:rPr>
        <w:t>2</w:t>
      </w:r>
      <w:r w:rsidR="00F62696" w:rsidRPr="009E79E0">
        <w:rPr>
          <w:rFonts w:hAnsi="KoPub바탕체 Medium" w:cs="KoPub바탕체 Medium"/>
          <w:color w:val="000000" w:themeColor="text1"/>
          <w:kern w:val="32"/>
          <w:szCs w:val="22"/>
        </w:rPr>
        <w:t>)</w:t>
      </w:r>
    </w:p>
    <w:p w:rsidR="00F62696" w:rsidRPr="009E79E0" w:rsidRDefault="00293DEC" w:rsidP="00F62696">
      <w:pPr>
        <w:ind w:firstLineChars="100" w:firstLine="200"/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KoPub바탕체 Medium"/>
                  <w:i/>
                  <w:color w:val="000000" w:themeColor="text1"/>
                  <w:kern w:val="32"/>
                  <w:szCs w:val="22"/>
                </w:rPr>
              </m:ctrlPr>
            </m:sSubPr>
            <m:e>
              <m:r>
                <w:rPr>
                  <w:rFonts w:ascii="Cambria Math" w:hAnsi="Cambria Math" w:cs="KoPub바탕체 Medium"/>
                  <w:color w:val="000000" w:themeColor="text1"/>
                  <w:kern w:val="32"/>
                  <w:szCs w:val="22"/>
                </w:rPr>
                <m:t>d</m:t>
              </m:r>
            </m:e>
            <m:sub>
              <m:r>
                <w:rPr>
                  <w:rFonts w:ascii="Cambria Math" w:hAnsi="Cambria Math" w:cs="KoPub바탕체 Medium"/>
                  <w:color w:val="000000" w:themeColor="text1"/>
                  <w:kern w:val="32"/>
                  <w:szCs w:val="22"/>
                </w:rPr>
                <m:t>t</m:t>
              </m:r>
            </m:sub>
          </m:sSub>
          <m:r>
            <w:rPr>
              <w:rFonts w:ascii="Cambria Math" w:hAnsi="Cambria Math" w:cs="KoPub바탕체 Medium"/>
              <w:color w:val="000000" w:themeColor="text1"/>
              <w:kern w:val="32"/>
              <w:szCs w:val="22"/>
            </w:rPr>
            <m:t>=</m:t>
          </m:r>
          <m:sSub>
            <m:sSubPr>
              <m:ctrlPr>
                <w:rPr>
                  <w:rFonts w:ascii="Cambria Math" w:hAnsi="Cambria Math" w:cs="KoPub바탕체 Medium"/>
                  <w:i/>
                  <w:color w:val="000000" w:themeColor="text1"/>
                  <w:kern w:val="32"/>
                  <w:szCs w:val="22"/>
                </w:rPr>
              </m:ctrlPr>
            </m:sSubPr>
            <m:e>
              <m:r>
                <w:rPr>
                  <w:rFonts w:ascii="Cambria Math" w:hAnsi="Cambria Math" w:cs="KoPub바탕체 Medium"/>
                  <w:color w:val="000000" w:themeColor="text1"/>
                  <w:kern w:val="3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KoPub바탕체 Medium"/>
                  <w:color w:val="000000" w:themeColor="text1"/>
                  <w:kern w:val="3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⨀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⨀</m:t>
          </m:r>
          <m:r>
            <w:rPr>
              <w:rFonts w:ascii="Cambria Math" w:hAnsi="Cambria Math" w:cs="KoPub바탕체 Medium"/>
              <w:color w:val="000000" w:themeColor="text1"/>
              <w:kern w:val="32"/>
              <w:szCs w:val="22"/>
            </w:rPr>
            <m:t>[</m:t>
          </m:r>
          <m:sSub>
            <m:sSubPr>
              <m:ctrlPr>
                <w:rPr>
                  <w:rFonts w:ascii="Cambria Math" w:hAnsi="Cambria Math" w:cs="KoPub바탕체 Medium"/>
                  <w:i/>
                  <w:color w:val="000000" w:themeColor="text1"/>
                  <w:kern w:val="32"/>
                  <w:szCs w:val="22"/>
                </w:rPr>
              </m:ctrlPr>
            </m:sSubPr>
            <m:e>
              <m:r>
                <w:rPr>
                  <w:rFonts w:ascii="Cambria Math" w:hAnsi="Cambria Math" w:cs="KoPub바탕체 Medium"/>
                  <w:color w:val="000000" w:themeColor="text1"/>
                  <w:kern w:val="3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KoPub바탕체 Medium"/>
                  <w:color w:val="000000" w:themeColor="text1"/>
                  <w:kern w:val="32"/>
                  <w:szCs w:val="22"/>
                </w:rPr>
                <m:t>rx</m:t>
              </m:r>
            </m:sub>
          </m:sSub>
          <m:r>
            <w:rPr>
              <w:rFonts w:ascii="Cambria Math" w:hAnsi="Cambria Math" w:cs="KoPub바탕체 Medium"/>
              <w:color w:val="000000" w:themeColor="text1"/>
              <w:kern w:val="32"/>
              <w:szCs w:val="22"/>
            </w:rPr>
            <m:t>E</m:t>
          </m:r>
          <m:sSub>
            <m:sSubPr>
              <m:ctrlPr>
                <w:rPr>
                  <w:rFonts w:ascii="Cambria Math" w:hAnsi="Cambria Math" w:cs="KoPub바탕체 Medium"/>
                  <w:i/>
                  <w:color w:val="000000" w:themeColor="text1"/>
                  <w:kern w:val="32"/>
                  <w:szCs w:val="22"/>
                </w:rPr>
              </m:ctrlPr>
            </m:sSubPr>
            <m:e>
              <m:r>
                <w:rPr>
                  <w:rFonts w:ascii="Cambria Math" w:hAnsi="Cambria Math" w:cs="KoPub바탕체 Medium"/>
                  <w:color w:val="000000" w:themeColor="text1"/>
                  <w:kern w:val="3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KoPub바탕체 Medium"/>
                  <w:color w:val="000000" w:themeColor="text1"/>
                  <w:kern w:val="32"/>
                  <w:szCs w:val="22"/>
                </w:rPr>
                <m:t>t-1</m:t>
              </m:r>
            </m:sub>
          </m:sSub>
          <m:r>
            <w:rPr>
              <w:rFonts w:ascii="Cambria Math" w:hAnsi="Cambria Math" w:cs="KoPub바탕체 Medium"/>
              <w:color w:val="000000" w:themeColor="text1"/>
              <w:kern w:val="32"/>
              <w:szCs w:val="22"/>
            </w:rPr>
            <m:t>:</m:t>
          </m:r>
          <m:sSub>
            <m:sSubPr>
              <m:ctrlPr>
                <w:rPr>
                  <w:rFonts w:ascii="Cambria Math" w:hAnsi="Cambria Math" w:cs="KoPub바탕체 Medium"/>
                  <w:i/>
                  <w:color w:val="000000" w:themeColor="text1"/>
                  <w:kern w:val="32"/>
                  <w:szCs w:val="22"/>
                </w:rPr>
              </m:ctrlPr>
            </m:sSubPr>
            <m:e>
              <m:r>
                <w:rPr>
                  <w:rFonts w:ascii="Cambria Math" w:hAnsi="Cambria Math" w:cs="KoPub바탕체 Medium"/>
                  <w:color w:val="000000" w:themeColor="text1"/>
                  <w:kern w:val="3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="KoPub바탕체 Medium"/>
                  <w:color w:val="000000" w:themeColor="text1"/>
                  <w:kern w:val="32"/>
                  <w:szCs w:val="22"/>
                </w:rPr>
                <m:t>t</m:t>
              </m:r>
            </m:sub>
          </m:sSub>
          <m:r>
            <w:rPr>
              <w:rFonts w:ascii="Cambria Math" w:hAnsi="Cambria Math" w:cs="KoPub바탕체 Medium"/>
              <w:color w:val="000000" w:themeColor="text1"/>
              <w:kern w:val="32"/>
              <w:szCs w:val="22"/>
            </w:rPr>
            <m:t>]</m:t>
          </m:r>
        </m:oMath>
      </m:oMathPara>
    </w:p>
    <w:p w:rsidR="00F62696" w:rsidRPr="009E79E0" w:rsidRDefault="00293DEC" w:rsidP="00C51BCF">
      <w:pPr>
        <w:rPr>
          <w:rFonts w:hAnsi="KoPub바탕체 Medium" w:cs="KoPub바탕체 Medium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KoPub바탕체 Medium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KoPub바탕체 Medium"/>
                  <w:color w:val="000000" w:themeColor="text1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KoPub바탕체 Medium"/>
                  <w:color w:val="000000" w:themeColor="text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KoPub바탕체 Medium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KoPub바탕체 Medium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KoPub바탕체 Medium"/>
                  <w:color w:val="000000" w:themeColor="text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KoPub바탕체 Medium"/>
                  <w:color w:val="000000" w:themeColor="text1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 w:cs="KoPub바탕체 Medium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KoPub바탕체 Medium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="KoPub바탕체 Medium"/>
                  <w:color w:val="000000" w:themeColor="text1"/>
                </w:rPr>
                <m:t>t</m:t>
              </m:r>
            </m:sub>
          </m:sSub>
        </m:oMath>
      </m:oMathPara>
    </w:p>
    <w:p w:rsidR="005E588E" w:rsidRPr="009E79E0" w:rsidRDefault="005E588E" w:rsidP="00C51BCF">
      <w:pPr>
        <w:rPr>
          <w:rFonts w:hAnsi="KoPub바탕체 Medium" w:cs="KoPub바탕체 Medium"/>
          <w:color w:val="000000" w:themeColor="text1"/>
        </w:rPr>
      </w:pPr>
    </w:p>
    <w:p w:rsidR="00081AD9" w:rsidRPr="009E79E0" w:rsidRDefault="00293DEC" w:rsidP="00F62696">
      <w:pPr>
        <w:wordWrap/>
        <w:spacing w:line="20" w:lineRule="atLeast"/>
        <w:ind w:firstLineChars="50" w:firstLine="100"/>
        <w:rPr>
          <w:rFonts w:ascii="굴림" w:eastAsia="굴림" w:hAnsi="굴림" w:cs="Times New Roman"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t</m:t>
            </m:r>
          </m:sub>
        </m:sSub>
      </m:oMath>
      <w:r w:rsidR="00F62696" w:rsidRPr="009E79E0">
        <w:rPr>
          <w:rFonts w:ascii="굴림" w:eastAsia="굴림" w:hAnsi="굴림" w:cs="KoPub바탕체 Medium" w:hint="eastAsia"/>
          <w:color w:val="000000" w:themeColor="text1"/>
          <w:kern w:val="32"/>
          <w:szCs w:val="22"/>
        </w:rPr>
        <w:t>는 t</w:t>
      </w:r>
      <w:r w:rsidR="00F62696" w:rsidRPr="009E79E0">
        <w:rPr>
          <w:rFonts w:ascii="굴림" w:eastAsia="굴림" w:hAnsi="굴림" w:cs="KoPub바탕체 Medium"/>
          <w:color w:val="000000" w:themeColor="text1"/>
          <w:kern w:val="32"/>
          <w:szCs w:val="22"/>
        </w:rPr>
        <w:t>ransform gate</w:t>
      </w:r>
      <w:r w:rsidR="00F62696" w:rsidRPr="009E79E0">
        <w:rPr>
          <w:rFonts w:ascii="굴림" w:eastAsia="굴림" w:hAnsi="굴림" w:cs="KoPub바탕체 Medium" w:hint="eastAsia"/>
          <w:color w:val="000000" w:themeColor="text1"/>
          <w:kern w:val="32"/>
          <w:szCs w:val="22"/>
        </w:rPr>
        <w:t>로써 비선형 변환을 거친 정보와 비선형 변환을 거치지 않은 정보를 얼마나 사용할지 학습에 의해 결정하는 역할을 한다. 이러한 구조로 인해 역전파 단계에서 그래디언트가 소멸되지 않고 전파 된다는 장점이 있다.</w:t>
      </w:r>
      <w:r w:rsidR="00F62696" w:rsidRPr="009E79E0">
        <w:rPr>
          <w:rFonts w:ascii="굴림" w:eastAsia="굴림" w:hAnsi="굴림" w:cs="KoPub바탕체 Medium"/>
          <w:color w:val="000000" w:themeColor="text1"/>
          <w:kern w:val="3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KoPub바탕체 Medium"/>
                <w:color w:val="000000" w:themeColor="text1"/>
                <w:kern w:val="32"/>
                <w:szCs w:val="22"/>
              </w:rPr>
              <m:t>t</m:t>
            </m:r>
          </m:sub>
        </m:sSub>
      </m:oMath>
      <w:r w:rsidR="00F62696" w:rsidRPr="009E79E0">
        <w:rPr>
          <w:rFonts w:ascii="굴림" w:eastAsia="굴림" w:hAnsi="굴림" w:cs="Times New Roman" w:hint="eastAsia"/>
          <w:bCs/>
          <w:color w:val="000000" w:themeColor="text1"/>
        </w:rPr>
        <w:t>는</w:t>
      </w:r>
      <w:r w:rsidR="00F62696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F62696" w:rsidRPr="009E79E0">
        <w:rPr>
          <w:rFonts w:ascii="굴림" w:eastAsia="굴림" w:hAnsi="굴림" w:cs="Times New Roman" w:hint="eastAsia"/>
          <w:bCs/>
          <w:color w:val="000000" w:themeColor="text1"/>
        </w:rPr>
        <w:t>출력 계층을 거쳐 현재 단어를 출력한다.</w:t>
      </w:r>
      <w:r w:rsidR="00421C7F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</w:p>
    <w:p w:rsidR="0016719E" w:rsidRPr="009E79E0" w:rsidRDefault="0016719E" w:rsidP="0016719E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16719E" w:rsidRPr="009E79E0" w:rsidRDefault="0016719E" w:rsidP="0016719E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/>
          <w:bCs/>
          <w:color w:val="000000" w:themeColor="text1"/>
        </w:rPr>
        <w:t xml:space="preserve">3.3 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>S</w:t>
      </w:r>
      <w:r w:rsidRPr="009E79E0">
        <w:rPr>
          <w:rFonts w:ascii="굴림" w:eastAsia="굴림" w:hAnsi="굴림" w:cs="Times New Roman"/>
          <w:bCs/>
          <w:color w:val="000000" w:themeColor="text1"/>
        </w:rPr>
        <w:t>oft Attention</w:t>
      </w:r>
    </w:p>
    <w:p w:rsidR="0016719E" w:rsidRPr="009E79E0" w:rsidRDefault="0016719E" w:rsidP="00102C5F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본 논문에서는 </w:t>
      </w:r>
      <w:r w:rsidRPr="009E79E0">
        <w:rPr>
          <w:rFonts w:ascii="굴림" w:eastAsia="굴림" w:hAnsi="굴림" w:cs="Times New Roman"/>
          <w:bCs/>
          <w:color w:val="000000" w:themeColor="text1"/>
        </w:rPr>
        <w:t>[</w:t>
      </w:r>
      <w:r w:rsidR="00BE1EB1" w:rsidRPr="009E79E0">
        <w:rPr>
          <w:rFonts w:ascii="굴림" w:eastAsia="굴림" w:hAnsi="굴림" w:cs="Times New Roman"/>
          <w:bCs/>
          <w:color w:val="000000" w:themeColor="text1"/>
        </w:rPr>
        <w:t>1</w:t>
      </w:r>
      <w:r w:rsidRPr="009E79E0">
        <w:rPr>
          <w:rFonts w:ascii="굴림" w:eastAsia="굴림" w:hAnsi="굴림" w:cs="Times New Roman"/>
          <w:bCs/>
          <w:color w:val="000000" w:themeColor="text1"/>
        </w:rPr>
        <w:t>]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에서 사용된 </w:t>
      </w:r>
      <w:r w:rsidRPr="009E79E0">
        <w:rPr>
          <w:rFonts w:ascii="굴림" w:eastAsia="굴림" w:hAnsi="굴림" w:cs="Times New Roman"/>
          <w:bCs/>
          <w:color w:val="000000" w:themeColor="text1"/>
        </w:rPr>
        <w:t>Soft-Attention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>을 사용했다.</w:t>
      </w:r>
      <w:r w:rsidR="00F553D1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  <w:r w:rsidR="00382C1E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입력 이미지는 </w:t>
      </w:r>
      <w:r w:rsidR="003F4A94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시각적인 </w:t>
      </w:r>
      <w:r w:rsidR="008C0A4C" w:rsidRPr="009E79E0">
        <w:rPr>
          <w:rFonts w:ascii="굴림" w:eastAsia="굴림" w:hAnsi="굴림" w:cs="Times New Roman" w:hint="eastAsia"/>
          <w:bCs/>
          <w:color w:val="000000" w:themeColor="text1"/>
        </w:rPr>
        <w:t>정보를</w:t>
      </w:r>
      <w:r w:rsidR="00FE7C2C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3F4A94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의미하는 </w:t>
      </w:r>
      <w:r w:rsidR="003F4A94" w:rsidRPr="009E79E0">
        <w:rPr>
          <w:rFonts w:ascii="굴림" w:eastAsia="굴림" w:hAnsi="굴림" w:cs="Times New Roman"/>
          <w:bCs/>
          <w:color w:val="000000" w:themeColor="text1"/>
        </w:rPr>
        <w:t>L</w:t>
      </w:r>
      <w:r w:rsidR="003F4A94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개의 </w:t>
      </w:r>
      <w:r w:rsidR="00FE7C2C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자질 </w:t>
      </w:r>
      <w:r w:rsidR="003F4A94" w:rsidRPr="009E79E0">
        <w:rPr>
          <w:rFonts w:ascii="굴림" w:eastAsia="굴림" w:hAnsi="굴림" w:cs="Times New Roman" w:hint="eastAsia"/>
          <w:bCs/>
          <w:color w:val="000000" w:themeColor="text1"/>
        </w:rPr>
        <w:t>벡터</w:t>
      </w:r>
      <w:r w:rsidR="00102C5F" w:rsidRPr="009E79E0">
        <w:rPr>
          <w:rFonts w:ascii="굴림" w:eastAsia="굴림" w:hAnsi="굴림" w:cs="Times New Roman" w:hint="eastAsia"/>
          <w:bCs/>
          <w:color w:val="000000" w:themeColor="text1"/>
        </w:rPr>
        <w:t>.</w:t>
      </w:r>
      <w:r w:rsidR="00102C5F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굴림" w:hAnsi="Cambria Math" w:cs="Times New Roman"/>
            <w:color w:val="000000" w:themeColor="text1"/>
          </w:rPr>
          <m:t>{</m:t>
        </m:r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eastAsia="굴림" w:hAnsi="Cambria Math" w:cs="Times New Roman"/>
            <w:color w:val="000000" w:themeColor="text1"/>
          </w:rPr>
          <m:t xml:space="preserve">,  </m:t>
        </m:r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eastAsia="굴림" w:hAnsi="Cambria Math" w:cs="Times New Roman"/>
            <w:color w:val="000000" w:themeColor="text1"/>
          </w:rPr>
          <m:t xml:space="preserve">, …,  </m:t>
        </m:r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L</m:t>
            </m:r>
          </m:sub>
        </m:sSub>
        <m:r>
          <m:rPr>
            <m:sty m:val="p"/>
          </m:rPr>
          <w:rPr>
            <w:rFonts w:ascii="Cambria Math" w:eastAsia="굴림" w:hAnsi="Cambria Math" w:cs="Times New Roman"/>
            <w:color w:val="000000" w:themeColor="text1"/>
          </w:rPr>
          <m:t>}</m:t>
        </m:r>
      </m:oMath>
      <w:r w:rsidR="003F4A94" w:rsidRPr="009E79E0">
        <w:rPr>
          <w:rFonts w:ascii="굴림" w:eastAsia="굴림" w:hAnsi="굴림" w:cs="Times New Roman" w:hint="eastAsia"/>
          <w:bCs/>
          <w:color w:val="000000" w:themeColor="text1"/>
        </w:rPr>
        <w:t>로 변환되어 디코더에 입력으로 사용된다.</w:t>
      </w:r>
      <w:r w:rsidR="003F4A94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374012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각 자질 벡터 </w:t>
      </w:r>
      <m:oMath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i</m:t>
            </m:r>
          </m:sub>
        </m:sSub>
      </m:oMath>
      <w:r w:rsidR="00374012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는 </w:t>
      </w:r>
      <w:r w:rsidR="00F81EF9" w:rsidRPr="009E79E0">
        <w:rPr>
          <w:rFonts w:ascii="굴림" w:eastAsia="굴림" w:hAnsi="굴림" w:cs="Times New Roman" w:hint="eastAsia"/>
          <w:bCs/>
          <w:color w:val="000000" w:themeColor="text1"/>
        </w:rPr>
        <w:t>이미지</w:t>
      </w:r>
      <w:r w:rsidR="009C7F46" w:rsidRPr="009E79E0">
        <w:rPr>
          <w:rFonts w:ascii="굴림" w:eastAsia="굴림" w:hAnsi="굴림" w:cs="Times New Roman" w:hint="eastAsia"/>
          <w:bCs/>
          <w:color w:val="000000" w:themeColor="text1"/>
        </w:rPr>
        <w:t>의 부분적인</w:t>
      </w:r>
      <w:r w:rsidR="00F81EF9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시각적 </w:t>
      </w:r>
      <w:r w:rsidR="0051455F" w:rsidRPr="009E79E0">
        <w:rPr>
          <w:rFonts w:ascii="굴림" w:eastAsia="굴림" w:hAnsi="굴림" w:cs="Times New Roman" w:hint="eastAsia"/>
          <w:bCs/>
          <w:color w:val="000000" w:themeColor="text1"/>
        </w:rPr>
        <w:t>정보를 의미한다.</w:t>
      </w:r>
      <w:r w:rsidR="00E0077C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8C104E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본 논문에서는 인코더 </w:t>
      </w:r>
      <w:r w:rsidR="008C104E" w:rsidRPr="009E79E0">
        <w:rPr>
          <w:rFonts w:ascii="굴림" w:eastAsia="굴림" w:hAnsi="굴림" w:cs="Times New Roman"/>
          <w:bCs/>
          <w:color w:val="000000" w:themeColor="text1"/>
        </w:rPr>
        <w:t>VGGnet</w:t>
      </w:r>
      <w:r w:rsidR="008C104E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의 </w:t>
      </w:r>
      <w:r w:rsidR="008C104E" w:rsidRPr="009E79E0">
        <w:rPr>
          <w:rFonts w:ascii="굴림" w:eastAsia="굴림" w:hAnsi="굴림" w:cs="Times New Roman"/>
          <w:bCs/>
          <w:color w:val="000000" w:themeColor="text1"/>
        </w:rPr>
        <w:t>5</w:t>
      </w:r>
      <w:r w:rsidR="008C104E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번째 </w:t>
      </w:r>
      <w:r w:rsidR="00B85ABB" w:rsidRPr="009E79E0">
        <w:rPr>
          <w:rFonts w:ascii="굴림" w:eastAsia="굴림" w:hAnsi="굴림" w:cs="Times New Roman" w:hint="eastAsia"/>
          <w:bCs/>
          <w:color w:val="000000" w:themeColor="text1"/>
        </w:rPr>
        <w:t>C</w:t>
      </w:r>
      <w:r w:rsidR="00B85ABB" w:rsidRPr="009E79E0">
        <w:rPr>
          <w:rFonts w:ascii="굴림" w:eastAsia="굴림" w:hAnsi="굴림" w:cs="Times New Roman"/>
          <w:bCs/>
          <w:color w:val="000000" w:themeColor="text1"/>
        </w:rPr>
        <w:t>NN</w:t>
      </w:r>
      <w:r w:rsidR="008C104E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계층의 마지막 필터</w:t>
      </w:r>
      <w:r w:rsidR="0072247F" w:rsidRPr="009E79E0">
        <w:rPr>
          <w:rFonts w:ascii="굴림" w:eastAsia="굴림" w:hAnsi="굴림" w:cs="Times New Roman" w:hint="eastAsia"/>
          <w:bCs/>
          <w:color w:val="000000" w:themeColor="text1"/>
        </w:rPr>
        <w:t>(</w:t>
      </w:r>
      <w:r w:rsidR="0072247F" w:rsidRPr="009E79E0">
        <w:rPr>
          <w:rFonts w:ascii="굴림" w:eastAsia="굴림" w:hAnsi="굴림" w:cs="Times New Roman"/>
          <w:bCs/>
          <w:color w:val="000000" w:themeColor="text1"/>
        </w:rPr>
        <w:t>conv5_3)</w:t>
      </w:r>
      <w:r w:rsidR="008C104E" w:rsidRPr="009E79E0">
        <w:rPr>
          <w:rFonts w:ascii="굴림" w:eastAsia="굴림" w:hAnsi="굴림" w:cs="Times New Roman" w:hint="eastAsia"/>
          <w:bCs/>
          <w:color w:val="000000" w:themeColor="text1"/>
        </w:rPr>
        <w:t>를 사용하였다</w:t>
      </w:r>
      <w:r w:rsidR="008C104E" w:rsidRPr="009E79E0">
        <w:rPr>
          <w:rFonts w:ascii="굴림" w:eastAsia="굴림" w:hAnsi="굴림" w:cs="Times New Roman"/>
          <w:bCs/>
          <w:color w:val="000000" w:themeColor="text1"/>
        </w:rPr>
        <w:t>.</w:t>
      </w:r>
      <w:r w:rsidR="00AC495C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5816B7" w:rsidRPr="009E79E0">
        <w:rPr>
          <w:rFonts w:ascii="굴림" w:eastAsia="굴림" w:hAnsi="굴림" w:cs="Times New Roman" w:hint="eastAsia"/>
          <w:bCs/>
          <w:color w:val="000000" w:themeColor="text1"/>
        </w:rPr>
        <w:t>S</w:t>
      </w:r>
      <w:r w:rsidR="005816B7" w:rsidRPr="009E79E0">
        <w:rPr>
          <w:rFonts w:ascii="굴림" w:eastAsia="굴림" w:hAnsi="굴림" w:cs="Times New Roman"/>
          <w:bCs/>
          <w:color w:val="000000" w:themeColor="text1"/>
        </w:rPr>
        <w:t>oft-Attention</w:t>
      </w:r>
      <w:r w:rsidR="005816B7" w:rsidRPr="009E79E0">
        <w:rPr>
          <w:rFonts w:ascii="굴림" w:eastAsia="굴림" w:hAnsi="굴림" w:cs="Times New Roman" w:hint="eastAsia"/>
          <w:bCs/>
          <w:color w:val="000000" w:themeColor="text1"/>
        </w:rPr>
        <w:t>은 기계 번역에서 사용되는 A</w:t>
      </w:r>
      <w:r w:rsidR="005816B7" w:rsidRPr="009E79E0">
        <w:rPr>
          <w:rFonts w:ascii="굴림" w:eastAsia="굴림" w:hAnsi="굴림" w:cs="Times New Roman"/>
          <w:bCs/>
          <w:color w:val="000000" w:themeColor="text1"/>
        </w:rPr>
        <w:t xml:space="preserve">ttention </w:t>
      </w:r>
      <w:r w:rsidR="005816B7" w:rsidRPr="009E79E0">
        <w:rPr>
          <w:rFonts w:ascii="굴림" w:eastAsia="굴림" w:hAnsi="굴림" w:cs="Times New Roman" w:hint="eastAsia"/>
          <w:bCs/>
          <w:color w:val="000000" w:themeColor="text1"/>
        </w:rPr>
        <w:t>메커니즘[</w:t>
      </w:r>
      <w:r w:rsidR="0067784D" w:rsidRPr="009E79E0">
        <w:rPr>
          <w:rFonts w:ascii="굴림" w:eastAsia="굴림" w:hAnsi="굴림" w:cs="Times New Roman"/>
          <w:bCs/>
          <w:color w:val="000000" w:themeColor="text1"/>
        </w:rPr>
        <w:t>9</w:t>
      </w:r>
      <w:r w:rsidR="005816B7" w:rsidRPr="009E79E0">
        <w:rPr>
          <w:rFonts w:ascii="굴림" w:eastAsia="굴림" w:hAnsi="굴림" w:cs="Times New Roman"/>
          <w:bCs/>
          <w:color w:val="000000" w:themeColor="text1"/>
        </w:rPr>
        <w:t>]</w:t>
      </w:r>
      <w:r w:rsidR="005816B7" w:rsidRPr="009E79E0">
        <w:rPr>
          <w:rFonts w:ascii="굴림" w:eastAsia="굴림" w:hAnsi="굴림" w:cs="Times New Roman" w:hint="eastAsia"/>
          <w:bCs/>
          <w:color w:val="000000" w:themeColor="text1"/>
        </w:rPr>
        <w:t>과 유사하다.</w:t>
      </w:r>
      <w:r w:rsidR="0072521B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72521B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식 </w:t>
      </w:r>
      <w:r w:rsidR="0072521B" w:rsidRPr="009E79E0">
        <w:rPr>
          <w:rFonts w:ascii="굴림" w:eastAsia="굴림" w:hAnsi="굴림" w:cs="Times New Roman"/>
          <w:bCs/>
          <w:color w:val="000000" w:themeColor="text1"/>
        </w:rPr>
        <w:t>(3)</w:t>
      </w:r>
      <w:r w:rsidR="0072521B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은 본 논문에서 사용되는 </w:t>
      </w:r>
      <w:r w:rsidR="0072521B" w:rsidRPr="009E79E0">
        <w:rPr>
          <w:rFonts w:ascii="굴림" w:eastAsia="굴림" w:hAnsi="굴림" w:cs="Times New Roman"/>
          <w:bCs/>
          <w:color w:val="000000" w:themeColor="text1"/>
        </w:rPr>
        <w:t>Soft-Attention</w:t>
      </w:r>
      <w:r w:rsidR="0072521B" w:rsidRPr="009E79E0">
        <w:rPr>
          <w:rFonts w:ascii="굴림" w:eastAsia="굴림" w:hAnsi="굴림" w:cs="Times New Roman" w:hint="eastAsia"/>
          <w:bCs/>
          <w:color w:val="000000" w:themeColor="text1"/>
        </w:rPr>
        <w:t>의 수식이다.</w:t>
      </w:r>
    </w:p>
    <w:p w:rsidR="00D4389F" w:rsidRPr="009E79E0" w:rsidRDefault="00D4389F" w:rsidP="00102C5F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241172" w:rsidRPr="009E79E0" w:rsidRDefault="00293DEC" w:rsidP="00011F17">
      <w:pPr>
        <w:wordWrap/>
        <w:spacing w:line="20" w:lineRule="atLeast"/>
        <w:jc w:val="center"/>
        <w:rPr>
          <w:rFonts w:ascii="굴림" w:eastAsia="굴림" w:hAnsi="굴림" w:cs="Times New Roman"/>
          <w:bCs/>
          <w:color w:val="000000" w:themeColor="text1"/>
        </w:rPr>
      </w:pPr>
      <m:oMath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ti</m:t>
            </m:r>
          </m:sub>
        </m:sSub>
        <m:r>
          <w:rPr>
            <w:rFonts w:ascii="Cambria Math" w:eastAsia="굴림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eastAsia="굴림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굴림" w:hAnsi="Cambria Math" w:cs="Times New Roman"/>
                <w:color w:val="000000" w:themeColor="text1"/>
              </w:rPr>
              <m:t>f</m:t>
            </m:r>
          </m:e>
          <m:sub>
            <m:r>
              <w:rPr>
                <w:rFonts w:ascii="Cambria Math" w:eastAsia="굴림" w:hAnsi="Cambria Math" w:cs="Times New Roman"/>
                <w:color w:val="000000" w:themeColor="text1"/>
              </w:rPr>
              <m:t>att</m:t>
            </m:r>
          </m:sub>
        </m:sSub>
        <m:r>
          <w:rPr>
            <w:rFonts w:ascii="Cambria Math" w:eastAsia="굴림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="굴림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굴림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="굴림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eastAsia="굴림" w:hAnsi="Cambria Math" w:cs="Times New Roman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="굴림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굴림" w:hAnsi="Cambria Math" w:cs="Times New Roman"/>
                <w:color w:val="000000" w:themeColor="text1"/>
              </w:rPr>
              <m:t>h</m:t>
            </m:r>
          </m:e>
          <m:sub>
            <m:r>
              <w:rPr>
                <w:rFonts w:ascii="Cambria Math" w:eastAsia="굴림" w:hAnsi="Cambria Math" w:cs="Times New Roman"/>
                <w:color w:val="000000" w:themeColor="text1"/>
              </w:rPr>
              <m:t>t-1</m:t>
            </m:r>
          </m:sub>
        </m:sSub>
        <m:r>
          <w:rPr>
            <w:rFonts w:ascii="Cambria Math" w:eastAsia="굴림" w:hAnsi="Cambria Math" w:cs="Times New Roman"/>
            <w:color w:val="000000" w:themeColor="text1"/>
          </w:rPr>
          <m:t>)</m:t>
        </m:r>
      </m:oMath>
      <w:r w:rsidR="00241172" w:rsidRPr="009E79E0">
        <w:rPr>
          <w:rFonts w:ascii="굴림" w:eastAsia="굴림" w:hAnsi="굴림" w:cs="Times New Roman"/>
          <w:bCs/>
          <w:color w:val="000000" w:themeColor="text1"/>
        </w:rPr>
        <w:tab/>
        <w:t xml:space="preserve">      </w:t>
      </w:r>
      <w:r w:rsidR="00011F17" w:rsidRPr="009E79E0">
        <w:rPr>
          <w:rFonts w:ascii="굴림" w:eastAsia="굴림" w:hAnsi="굴림" w:cs="Times New Roman"/>
          <w:bCs/>
          <w:color w:val="000000" w:themeColor="text1"/>
        </w:rPr>
        <w:t>(</w:t>
      </w:r>
      <w:r w:rsidR="00BC157E" w:rsidRPr="009E79E0">
        <w:rPr>
          <w:rFonts w:ascii="굴림" w:eastAsia="굴림" w:hAnsi="굴림" w:cs="Times New Roman"/>
          <w:bCs/>
          <w:color w:val="000000" w:themeColor="text1"/>
        </w:rPr>
        <w:t>3</w:t>
      </w:r>
      <w:r w:rsidR="00011F17" w:rsidRPr="009E79E0">
        <w:rPr>
          <w:rFonts w:ascii="굴림" w:eastAsia="굴림" w:hAnsi="굴림" w:cs="Times New Roman"/>
          <w:bCs/>
          <w:color w:val="000000" w:themeColor="text1"/>
        </w:rPr>
        <w:t>)</w:t>
      </w:r>
    </w:p>
    <w:p w:rsidR="00011F17" w:rsidRPr="009E79E0" w:rsidRDefault="00293DEC" w:rsidP="00011F17">
      <w:pPr>
        <w:wordWrap/>
        <w:spacing w:line="20" w:lineRule="atLeast"/>
        <w:jc w:val="center"/>
        <w:rPr>
          <w:rFonts w:ascii="굴림" w:eastAsia="굴림" w:hAnsi="굴림" w:cs="Times New Roman"/>
          <w:bCs/>
          <w:color w:val="000000" w:themeColor="text1"/>
        </w:rPr>
      </w:pPr>
      <m:oMath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ti</m:t>
            </m:r>
          </m:sub>
        </m:sSub>
        <m:r>
          <m:rPr>
            <m:sty m:val="p"/>
          </m:rPr>
          <w:rPr>
            <w:rFonts w:ascii="Cambria Math" w:eastAsia="굴림" w:hAnsi="Cambria Math" w:cs="Times New Roman"/>
            <w:color w:val="000000" w:themeColor="text1"/>
          </w:rPr>
          <m:t xml:space="preserve">= </m:t>
        </m:r>
        <m:f>
          <m:f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exp⁡</m:t>
            </m:r>
            <m:r>
              <w:rPr>
                <w:rFonts w:ascii="Cambria Math" w:eastAsia="굴림" w:hAnsi="Cambria Math" w:cs="Times New Roman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eastAsia="굴림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굴림" w:hAnsi="Cambria Math" w:cs="Times New Roman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="굴림" w:hAnsi="Cambria Math" w:cs="Times New Roman"/>
                    <w:color w:val="000000" w:themeColor="text1"/>
                  </w:rPr>
                  <m:t>ti</m:t>
                </m:r>
              </m:sub>
            </m:sSub>
            <m:r>
              <w:rPr>
                <w:rFonts w:ascii="Cambria Math" w:eastAsia="굴림" w:hAnsi="Cambria Math" w:cs="Times New Roman"/>
                <w:color w:val="000000" w:themeColor="text1"/>
              </w:rPr>
              <m:t>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굴림" w:hAnsi="Cambria Math" w:cs="Times New Roman"/>
                    <w:bCs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="굴림" w:hAnsi="Cambria Math" w:cs="Times New Roman"/>
                    <w:color w:val="000000" w:themeColor="text1"/>
                  </w:rPr>
                  <m:t>k=1</m:t>
                </m:r>
              </m:sub>
              <m:sup>
                <m:r>
                  <w:rPr>
                    <w:rFonts w:ascii="Cambria Math" w:eastAsia="굴림" w:hAnsi="Cambria Math" w:cs="Times New Roman"/>
                    <w:color w:val="000000" w:themeColor="text1"/>
                  </w:rPr>
                  <m:t>L</m:t>
                </m:r>
              </m:sup>
              <m:e>
                <m:r>
                  <m:rPr>
                    <m:sty m:val="p"/>
                  </m:rPr>
                  <w:rPr>
                    <w:rFonts w:ascii="Cambria Math" w:eastAsia="굴림" w:hAnsi="Cambria Math" w:cs="Times New Roman"/>
                    <w:color w:val="000000" w:themeColor="text1"/>
                  </w:rPr>
                  <m:t>exp⁡</m:t>
                </m:r>
                <m:r>
                  <w:rPr>
                    <w:rFonts w:ascii="Cambria Math" w:eastAsia="굴림" w:hAnsi="Cambria Math" w:cs="Times New Roman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eastAsia="굴림" w:hAnsi="Cambria Math" w:cs="Times New Roman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굴림" w:hAnsi="Cambria Math" w:cs="Times New Roman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굴림" w:hAnsi="Cambria Math" w:cs="Times New Roman"/>
                        <w:color w:val="000000" w:themeColor="text1"/>
                      </w:rPr>
                      <m:t>tk</m:t>
                    </m:r>
                  </m:sub>
                </m:sSub>
                <m:r>
                  <w:rPr>
                    <w:rFonts w:ascii="Cambria Math" w:eastAsia="굴림" w:hAnsi="Cambria Math" w:cs="Times New Roman"/>
                    <w:color w:val="000000" w:themeColor="text1"/>
                  </w:rPr>
                  <m:t>)</m:t>
                </m:r>
              </m:e>
            </m:nary>
          </m:den>
        </m:f>
      </m:oMath>
      <w:r w:rsidR="00241172" w:rsidRPr="009E79E0">
        <w:rPr>
          <w:rFonts w:ascii="굴림" w:eastAsia="굴림" w:hAnsi="굴림" w:cs="Times New Roman"/>
          <w:bCs/>
          <w:color w:val="000000" w:themeColor="text1"/>
        </w:rPr>
        <w:tab/>
      </w:r>
      <w:r w:rsidR="00241172" w:rsidRPr="009E79E0">
        <w:rPr>
          <w:rFonts w:ascii="굴림" w:eastAsia="굴림" w:hAnsi="굴림" w:cs="Times New Roman"/>
          <w:bCs/>
          <w:color w:val="000000" w:themeColor="text1"/>
        </w:rPr>
        <w:tab/>
        <w:t xml:space="preserve">   </w:t>
      </w:r>
    </w:p>
    <w:p w:rsidR="00011F17" w:rsidRPr="009E79E0" w:rsidRDefault="00293DEC" w:rsidP="00011F17">
      <w:pPr>
        <w:wordWrap/>
        <w:spacing w:line="20" w:lineRule="atLeast"/>
        <w:jc w:val="center"/>
        <w:rPr>
          <w:rFonts w:ascii="굴림" w:eastAsia="굴림" w:hAnsi="굴림" w:cs="Times New Roman"/>
          <w:bCs/>
          <w:color w:val="000000" w:themeColor="text1"/>
        </w:rPr>
      </w:pPr>
      <m:oMath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t</m:t>
            </m:r>
          </m:sub>
        </m:sSub>
        <m:r>
          <m:rPr>
            <m:sty m:val="p"/>
          </m:rPr>
          <w:rPr>
            <w:rFonts w:ascii="Cambria Math" w:eastAsia="굴림" w:hAnsi="Cambria Math" w:cs="Times New Roman"/>
            <w:color w:val="000000" w:themeColor="text1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naryPr>
          <m:sub>
            <m:r>
              <w:rPr>
                <w:rFonts w:ascii="Cambria Math" w:eastAsia="굴림" w:hAnsi="Cambria Math" w:cs="Times New Roman"/>
                <w:color w:val="000000" w:themeColor="text1"/>
              </w:rPr>
              <m:t>i=1</m:t>
            </m:r>
          </m:sub>
          <m:sup>
            <m:r>
              <w:rPr>
                <w:rFonts w:ascii="Cambria Math" w:eastAsia="굴림" w:hAnsi="Cambria Math" w:cs="Times New Roman"/>
                <w:color w:val="000000" w:themeColor="text1"/>
              </w:rPr>
              <m:t>L</m:t>
            </m:r>
          </m:sup>
          <m:e>
            <m:sSub>
              <m:sSubPr>
                <m:ctrlPr>
                  <w:rPr>
                    <w:rFonts w:ascii="Cambria Math" w:eastAsia="굴림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굴림" w:hAnsi="Cambria Math" w:cs="Times New Roman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eastAsia="굴림" w:hAnsi="Cambria Math" w:cs="Times New Roman"/>
                    <w:color w:val="000000" w:themeColor="text1"/>
                  </w:rPr>
                  <m:t>t,i</m:t>
                </m:r>
              </m:sub>
            </m:sSub>
          </m:e>
        </m:nary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 w:hint="eastAsia"/>
                <w:color w:val="000000" w:themeColor="text1"/>
              </w:rPr>
              <m:t>a</m:t>
            </m:r>
            <m:ctrlPr>
              <w:rPr>
                <w:rFonts w:ascii="Cambria Math" w:eastAsia="굴림" w:hAnsi="Cambria Math" w:cs="Times New Roman" w:hint="eastAsia"/>
                <w:bCs/>
                <w:color w:val="000000" w:themeColor="text1"/>
              </w:rPr>
            </m:ctrlP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i</m:t>
            </m:r>
          </m:sub>
        </m:sSub>
      </m:oMath>
      <w:r w:rsidR="00241172" w:rsidRPr="009E79E0">
        <w:rPr>
          <w:rFonts w:ascii="굴림" w:eastAsia="굴림" w:hAnsi="굴림" w:cs="Times New Roman"/>
          <w:bCs/>
          <w:color w:val="000000" w:themeColor="text1"/>
        </w:rPr>
        <w:tab/>
      </w:r>
      <w:r w:rsidR="00241172" w:rsidRPr="009E79E0">
        <w:rPr>
          <w:rFonts w:ascii="굴림" w:eastAsia="굴림" w:hAnsi="굴림" w:cs="Times New Roman"/>
          <w:bCs/>
          <w:color w:val="000000" w:themeColor="text1"/>
        </w:rPr>
        <w:tab/>
      </w:r>
    </w:p>
    <w:p w:rsidR="00072B1A" w:rsidRPr="009E79E0" w:rsidRDefault="00072B1A" w:rsidP="00011F17">
      <w:pPr>
        <w:wordWrap/>
        <w:spacing w:line="20" w:lineRule="atLeast"/>
        <w:jc w:val="center"/>
        <w:rPr>
          <w:rFonts w:ascii="굴림" w:eastAsia="굴림" w:hAnsi="굴림" w:cs="Times New Roman"/>
          <w:bCs/>
          <w:color w:val="000000" w:themeColor="text1"/>
        </w:rPr>
      </w:pPr>
    </w:p>
    <w:p w:rsidR="00A258C2" w:rsidRPr="009E79E0" w:rsidRDefault="00072B1A" w:rsidP="00DC3ACB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086E3B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굴림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굴림" w:hAnsi="Cambria Math" w:cs="Times New Roman"/>
                <w:color w:val="000000" w:themeColor="text1"/>
              </w:rPr>
              <m:t>f</m:t>
            </m:r>
          </m:e>
          <m:sub>
            <m:r>
              <w:rPr>
                <w:rFonts w:ascii="Cambria Math" w:eastAsia="굴림" w:hAnsi="Cambria Math" w:cs="Times New Roman"/>
                <w:color w:val="000000" w:themeColor="text1"/>
              </w:rPr>
              <m:t>att</m:t>
            </m:r>
          </m:sub>
        </m:sSub>
      </m:oMath>
      <w:r w:rsidRPr="009E79E0">
        <w:rPr>
          <w:rFonts w:ascii="굴림" w:eastAsia="굴림" w:hAnsi="굴림" w:cs="Times New Roman"/>
          <w:bCs/>
          <w:color w:val="000000" w:themeColor="text1"/>
        </w:rPr>
        <w:t>는 attention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은 학습 파라미터에 의한 </w:t>
      </w:r>
      <w:r w:rsidR="003D7988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별도의 </w:t>
      </w:r>
      <w:r w:rsidRPr="009E79E0">
        <w:rPr>
          <w:rFonts w:ascii="굴림" w:eastAsia="굴림" w:hAnsi="굴림" w:cs="Times New Roman"/>
          <w:bCs/>
          <w:color w:val="000000" w:themeColor="text1"/>
        </w:rPr>
        <w:lastRenderedPageBreak/>
        <w:t xml:space="preserve">Attention 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>계층이다.</w:t>
      </w:r>
      <w:r w:rsidR="002250F4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t</m:t>
            </m:r>
          </m:sub>
        </m:sSub>
      </m:oMath>
      <w:r w:rsidR="002250F4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는 </w:t>
      </w:r>
      <w:r w:rsidR="00D317E9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현재 단어 </w:t>
      </w:r>
      <m:oMath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t</m:t>
            </m:r>
          </m:sub>
        </m:sSub>
      </m:oMath>
      <w:r w:rsidR="00D317E9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를 생성하는데 </w:t>
      </w:r>
      <w:r w:rsidR="001E4AF9" w:rsidRPr="009E79E0">
        <w:rPr>
          <w:rFonts w:ascii="굴림" w:eastAsia="굴림" w:hAnsi="굴림" w:cs="Times New Roman" w:hint="eastAsia"/>
          <w:bCs/>
          <w:color w:val="000000" w:themeColor="text1"/>
        </w:rPr>
        <w:t>이미지의 어느 부분에 집중할 것인가에 대한 가중치를 의미한다.</w:t>
      </w:r>
      <w:r w:rsidR="00503D86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t-1</m:t>
            </m:r>
          </m:sub>
        </m:sSub>
      </m:oMath>
      <w:r w:rsidR="00BF07C9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은 이전 생성단어 </w:t>
      </w:r>
      <m:oMath>
        <m:sSub>
          <m:sSubPr>
            <m:ctrlPr>
              <w:rPr>
                <w:rFonts w:ascii="Cambria Math" w:eastAsia="굴림" w:hAnsi="Cambria Math" w:cs="Times New Roman"/>
                <w:b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굴림" w:hAnsi="Cambria Math" w:cs="Times New Roman"/>
                <w:color w:val="000000" w:themeColor="text1"/>
              </w:rPr>
              <m:t>t-1</m:t>
            </m:r>
          </m:sub>
        </m:sSub>
      </m:oMath>
      <w:r w:rsidR="00BF07C9" w:rsidRPr="009E79E0">
        <w:rPr>
          <w:rFonts w:ascii="굴림" w:eastAsia="굴림" w:hAnsi="굴림" w:cs="Times New Roman" w:hint="eastAsia"/>
          <w:bCs/>
          <w:color w:val="000000" w:themeColor="text1"/>
        </w:rPr>
        <w:t>과 결합되어 디코더의 입력 벡터로 사용된다.</w:t>
      </w:r>
    </w:p>
    <w:p w:rsidR="00072B1A" w:rsidRPr="009E79E0" w:rsidRDefault="00072B1A" w:rsidP="00DC3ACB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</w:p>
    <w:p w:rsidR="00DC3ACB" w:rsidRPr="009E79E0" w:rsidRDefault="00DC3ACB" w:rsidP="00DC3ACB">
      <w:pPr>
        <w:wordWrap/>
        <w:spacing w:line="20" w:lineRule="atLeast"/>
        <w:rPr>
          <w:rFonts w:ascii="굴림" w:eastAsia="굴림" w:hAnsi="굴림" w:cs="굴림"/>
          <w:b/>
          <w:bCs/>
          <w:color w:val="000000" w:themeColor="text1"/>
        </w:rPr>
      </w:pPr>
      <w:r w:rsidRPr="009E79E0">
        <w:rPr>
          <w:rFonts w:ascii="굴림" w:eastAsia="굴림" w:hAnsi="굴림" w:cs="굴림"/>
          <w:b/>
          <w:bCs/>
          <w:color w:val="000000" w:themeColor="text1"/>
        </w:rPr>
        <w:t>4.</w:t>
      </w:r>
      <w:r w:rsidRPr="009E79E0">
        <w:rPr>
          <w:rFonts w:ascii="굴림" w:eastAsia="굴림" w:hAnsi="굴림" w:cs="굴림" w:hint="eastAsia"/>
          <w:b/>
          <w:bCs/>
          <w:color w:val="000000" w:themeColor="text1"/>
        </w:rPr>
        <w:t xml:space="preserve"> 실험 및 결과</w:t>
      </w:r>
    </w:p>
    <w:p w:rsidR="00985379" w:rsidRPr="009E79E0" w:rsidRDefault="000472FE" w:rsidP="00DC3ACB">
      <w:pPr>
        <w:wordWrap/>
        <w:spacing w:line="20" w:lineRule="atLeast"/>
        <w:rPr>
          <w:rFonts w:ascii="굴림" w:eastAsia="굴림" w:hAnsi="굴림" w:cs="굴림"/>
          <w:bCs/>
          <w:color w:val="000000" w:themeColor="text1"/>
        </w:rPr>
      </w:pPr>
      <w:r w:rsidRPr="009E79E0">
        <w:rPr>
          <w:rFonts w:ascii="굴림" w:eastAsia="굴림" w:hAnsi="굴림" w:cs="굴림" w:hint="eastAsia"/>
          <w:b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굴림" w:hint="eastAsia"/>
          <w:bCs/>
          <w:color w:val="000000" w:themeColor="text1"/>
        </w:rPr>
        <w:t xml:space="preserve">표 </w:t>
      </w:r>
      <w:r w:rsidRPr="009E79E0">
        <w:rPr>
          <w:rFonts w:ascii="굴림" w:eastAsia="굴림" w:hAnsi="굴림" w:cs="굴림"/>
          <w:bCs/>
          <w:color w:val="000000" w:themeColor="text1"/>
        </w:rPr>
        <w:t>(1)</w:t>
      </w:r>
      <w:r w:rsidRPr="009E79E0">
        <w:rPr>
          <w:rFonts w:ascii="굴림" w:eastAsia="굴림" w:hAnsi="굴림" w:cs="굴림" w:hint="eastAsia"/>
          <w:bCs/>
          <w:color w:val="000000" w:themeColor="text1"/>
        </w:rPr>
        <w:t>은 본 논문에서 제안하는 이미지 캡션 모델의 실험 결과이다.</w:t>
      </w:r>
      <w:r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굴림" w:hint="eastAsia"/>
          <w:bCs/>
          <w:color w:val="000000" w:themeColor="text1"/>
        </w:rPr>
        <w:t>비교 모델은</w:t>
      </w:r>
      <w:r w:rsidR="00B51B3C" w:rsidRPr="009E79E0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="00B51B3C" w:rsidRPr="009E79E0">
        <w:rPr>
          <w:rFonts w:ascii="굴림" w:eastAsia="굴림" w:hAnsi="굴림" w:cs="굴림"/>
          <w:bCs/>
          <w:color w:val="000000" w:themeColor="text1"/>
        </w:rPr>
        <w:t>[</w:t>
      </w:r>
      <w:r w:rsidR="00E43E33" w:rsidRPr="009E79E0">
        <w:rPr>
          <w:rFonts w:ascii="굴림" w:eastAsia="굴림" w:hAnsi="굴림" w:cs="굴림"/>
          <w:bCs/>
          <w:color w:val="000000" w:themeColor="text1"/>
        </w:rPr>
        <w:t>1</w:t>
      </w:r>
      <w:r w:rsidR="00B51B3C" w:rsidRPr="009E79E0">
        <w:rPr>
          <w:rFonts w:ascii="굴림" w:eastAsia="굴림" w:hAnsi="굴림" w:cs="굴림"/>
          <w:bCs/>
          <w:color w:val="000000" w:themeColor="text1"/>
        </w:rPr>
        <w:t>]</w:t>
      </w:r>
      <w:r w:rsidR="00B51B3C" w:rsidRPr="009E79E0">
        <w:rPr>
          <w:rFonts w:ascii="굴림" w:eastAsia="굴림" w:hAnsi="굴림" w:cs="굴림" w:hint="eastAsia"/>
          <w:bCs/>
          <w:color w:val="000000" w:themeColor="text1"/>
        </w:rPr>
        <w:t xml:space="preserve">에서 제안하는 </w:t>
      </w:r>
      <w:r w:rsidR="00B51B3C" w:rsidRPr="009E79E0">
        <w:rPr>
          <w:rFonts w:ascii="굴림" w:eastAsia="굴림" w:hAnsi="굴림" w:cs="굴림"/>
          <w:bCs/>
          <w:color w:val="000000" w:themeColor="text1"/>
        </w:rPr>
        <w:t xml:space="preserve">soft-attention </w:t>
      </w:r>
      <w:r w:rsidR="00B51B3C" w:rsidRPr="009E79E0">
        <w:rPr>
          <w:rFonts w:ascii="굴림" w:eastAsia="굴림" w:hAnsi="굴림" w:cs="굴림" w:hint="eastAsia"/>
          <w:bCs/>
          <w:color w:val="000000" w:themeColor="text1"/>
        </w:rPr>
        <w:t>모델이다.</w:t>
      </w:r>
      <w:r w:rsidR="00985379"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="00985379" w:rsidRPr="009E79E0">
        <w:rPr>
          <w:rFonts w:ascii="굴림" w:eastAsia="굴림" w:hAnsi="굴림" w:cs="굴림" w:hint="eastAsia"/>
          <w:bCs/>
          <w:color w:val="000000" w:themeColor="text1"/>
        </w:rPr>
        <w:t xml:space="preserve">본 논문에서는 총 </w:t>
      </w:r>
      <w:r w:rsidR="00985379" w:rsidRPr="009E79E0">
        <w:rPr>
          <w:rFonts w:ascii="굴림" w:eastAsia="굴림" w:hAnsi="굴림" w:cs="굴림"/>
          <w:bCs/>
          <w:color w:val="000000" w:themeColor="text1"/>
        </w:rPr>
        <w:t>3</w:t>
      </w:r>
      <w:r w:rsidR="00985379" w:rsidRPr="009E79E0">
        <w:rPr>
          <w:rFonts w:ascii="굴림" w:eastAsia="굴림" w:hAnsi="굴림" w:cs="굴림" w:hint="eastAsia"/>
          <w:bCs/>
          <w:color w:val="000000" w:themeColor="text1"/>
        </w:rPr>
        <w:t>번에 걸쳐 기존 모델과 제안 모델을 비교실험</w:t>
      </w:r>
      <w:r w:rsidR="00FB197C" w:rsidRPr="009E79E0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="00985379" w:rsidRPr="009E79E0">
        <w:rPr>
          <w:rFonts w:ascii="굴림" w:eastAsia="굴림" w:hAnsi="굴림" w:cs="굴림" w:hint="eastAsia"/>
          <w:bCs/>
          <w:color w:val="000000" w:themeColor="text1"/>
        </w:rPr>
        <w:t>하였다.</w:t>
      </w:r>
      <w:r w:rsidR="00FB197C" w:rsidRPr="009E79E0">
        <w:rPr>
          <w:rFonts w:ascii="굴림" w:eastAsia="굴림" w:hAnsi="굴림" w:cs="굴림"/>
          <w:bCs/>
          <w:color w:val="000000" w:themeColor="text1"/>
        </w:rPr>
        <w:t xml:space="preserve"> </w:t>
      </w:r>
      <w:r w:rsidR="00143155" w:rsidRPr="009E79E0">
        <w:rPr>
          <w:rFonts w:ascii="굴림" w:eastAsia="굴림" w:hAnsi="굴림" w:cs="굴림" w:hint="eastAsia"/>
          <w:bCs/>
          <w:color w:val="000000" w:themeColor="text1"/>
        </w:rPr>
        <w:t>제안 모델</w:t>
      </w:r>
      <w:r w:rsidR="000375C3" w:rsidRPr="009E79E0">
        <w:rPr>
          <w:rFonts w:ascii="굴림" w:eastAsia="굴림" w:hAnsi="굴림" w:cs="굴림" w:hint="eastAsia"/>
          <w:bCs/>
          <w:color w:val="000000" w:themeColor="text1"/>
        </w:rPr>
        <w:t>의 성능이</w:t>
      </w:r>
      <w:r w:rsidR="00143155" w:rsidRPr="009E79E0">
        <w:rPr>
          <w:rFonts w:ascii="굴림" w:eastAsia="굴림" w:hAnsi="굴림" w:cs="굴림" w:hint="eastAsia"/>
          <w:bCs/>
          <w:color w:val="000000" w:themeColor="text1"/>
        </w:rPr>
        <w:t xml:space="preserve"> 기존 모델에 비해 0</w:t>
      </w:r>
      <w:r w:rsidR="00143155" w:rsidRPr="009E79E0">
        <w:rPr>
          <w:rFonts w:ascii="굴림" w:eastAsia="굴림" w:hAnsi="굴림" w:cs="굴림"/>
          <w:bCs/>
          <w:color w:val="000000" w:themeColor="text1"/>
        </w:rPr>
        <w:t xml:space="preserve">.4% </w:t>
      </w:r>
      <w:r w:rsidR="00143155" w:rsidRPr="009E79E0">
        <w:rPr>
          <w:rFonts w:ascii="굴림" w:eastAsia="굴림" w:hAnsi="굴림" w:cs="굴림" w:hint="eastAsia"/>
          <w:bCs/>
          <w:color w:val="000000" w:themeColor="text1"/>
        </w:rPr>
        <w:t>향상</w:t>
      </w:r>
      <w:r w:rsidR="000375C3" w:rsidRPr="009E79E0">
        <w:rPr>
          <w:rFonts w:ascii="굴림" w:eastAsia="굴림" w:hAnsi="굴림" w:cs="굴림" w:hint="eastAsia"/>
          <w:bCs/>
          <w:color w:val="000000" w:themeColor="text1"/>
        </w:rPr>
        <w:t>된 것을 알 수 있다.</w:t>
      </w:r>
    </w:p>
    <w:p w:rsidR="008F77B5" w:rsidRPr="009E79E0" w:rsidRDefault="008F77B5" w:rsidP="00DC3ACB">
      <w:pPr>
        <w:wordWrap/>
        <w:spacing w:line="20" w:lineRule="atLeast"/>
        <w:rPr>
          <w:rFonts w:ascii="굴림" w:eastAsia="굴림" w:hAnsi="굴림" w:cs="굴림"/>
          <w:bCs/>
          <w:color w:val="000000" w:themeColor="text1"/>
        </w:rPr>
      </w:pPr>
    </w:p>
    <w:p w:rsidR="00D4389F" w:rsidRPr="009E79E0" w:rsidRDefault="00D4389F" w:rsidP="00DC3ACB">
      <w:pPr>
        <w:wordWrap/>
        <w:spacing w:line="20" w:lineRule="atLeast"/>
        <w:rPr>
          <w:rFonts w:ascii="굴림" w:eastAsia="굴림" w:hAnsi="굴림" w:cs="굴림"/>
          <w:b/>
          <w:bCs/>
          <w:color w:val="000000" w:themeColor="text1"/>
        </w:rPr>
      </w:pPr>
    </w:p>
    <w:tbl>
      <w:tblPr>
        <w:tblpPr w:leftFromText="142" w:rightFromText="142" w:vertAnchor="text" w:horzAnchor="margin" w:tblpY="-26"/>
        <w:tblW w:w="51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3"/>
        <w:gridCol w:w="1703"/>
        <w:gridCol w:w="1703"/>
      </w:tblGrid>
      <w:tr w:rsidR="00D4389F" w:rsidRPr="009E79E0" w:rsidTr="00D4389F">
        <w:trPr>
          <w:trHeight w:val="309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Cs/>
                <w:color w:val="000000" w:themeColor="text1"/>
              </w:rPr>
            </w:pP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 w:hint="eastAsia"/>
                <w:b/>
                <w:bCs/>
                <w:color w:val="000000" w:themeColor="text1"/>
              </w:rPr>
              <w:t>기존 모델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/>
                <w:b/>
                <w:bCs/>
                <w:color w:val="000000" w:themeColor="text1"/>
              </w:rPr>
              <w:t>Highway LSTM</w:t>
            </w:r>
          </w:p>
        </w:tc>
      </w:tr>
      <w:tr w:rsidR="00D4389F" w:rsidRPr="009E79E0" w:rsidTr="00D4389F">
        <w:trPr>
          <w:trHeight w:val="309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/>
                <w:bCs/>
                <w:color w:val="000000" w:themeColor="text1"/>
              </w:rPr>
              <w:t>BLEU-1 (1)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/>
                <w:bCs/>
                <w:color w:val="000000" w:themeColor="text1"/>
              </w:rPr>
              <w:t>65.99%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/>
                <w:bCs/>
                <w:color w:val="000000" w:themeColor="text1"/>
              </w:rPr>
              <w:t>66.28%</w:t>
            </w:r>
          </w:p>
        </w:tc>
      </w:tr>
      <w:tr w:rsidR="00D4389F" w:rsidRPr="009E79E0" w:rsidTr="00D4389F">
        <w:trPr>
          <w:trHeight w:val="309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/>
                <w:bCs/>
                <w:color w:val="000000" w:themeColor="text1"/>
              </w:rPr>
              <w:t>BLEU-1 (2)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/>
                <w:bCs/>
                <w:color w:val="000000" w:themeColor="text1"/>
              </w:rPr>
              <w:t>66.01%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/>
                <w:bCs/>
                <w:color w:val="000000" w:themeColor="text1"/>
              </w:rPr>
              <w:t>66.49%</w:t>
            </w:r>
          </w:p>
        </w:tc>
      </w:tr>
      <w:tr w:rsidR="00D4389F" w:rsidRPr="009E79E0" w:rsidTr="00D4389F">
        <w:trPr>
          <w:trHeight w:val="309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/>
                <w:bCs/>
                <w:color w:val="000000" w:themeColor="text1"/>
              </w:rPr>
              <w:t>BLEU-1 (3)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/>
                <w:bCs/>
                <w:color w:val="000000" w:themeColor="text1"/>
              </w:rPr>
              <w:t>66.16%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/>
                <w:bCs/>
                <w:color w:val="000000" w:themeColor="text1"/>
              </w:rPr>
              <w:t>66.60%</w:t>
            </w:r>
          </w:p>
        </w:tc>
      </w:tr>
      <w:tr w:rsidR="00D4389F" w:rsidRPr="009E79E0" w:rsidTr="00D4389F">
        <w:trPr>
          <w:trHeight w:val="309"/>
        </w:trPr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 w:hint="eastAsia"/>
                <w:bCs/>
                <w:color w:val="000000" w:themeColor="text1"/>
              </w:rPr>
              <w:t>평균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/>
                <w:bCs/>
                <w:color w:val="000000" w:themeColor="text1"/>
              </w:rPr>
              <w:t>66.06%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389F" w:rsidRPr="009E79E0" w:rsidRDefault="00D4389F" w:rsidP="00D4389F">
            <w:pPr>
              <w:wordWrap/>
              <w:spacing w:line="20" w:lineRule="atLeast"/>
              <w:rPr>
                <w:rFonts w:ascii="굴림" w:eastAsia="굴림" w:hAnsi="굴림" w:cs="굴림"/>
                <w:bCs/>
                <w:color w:val="000000" w:themeColor="text1"/>
              </w:rPr>
            </w:pPr>
            <w:r w:rsidRPr="009E79E0">
              <w:rPr>
                <w:rFonts w:ascii="굴림" w:eastAsia="굴림" w:hAnsi="굴림" w:cs="굴림"/>
                <w:b/>
                <w:bCs/>
                <w:color w:val="000000" w:themeColor="text1"/>
              </w:rPr>
              <w:t>66.46%</w:t>
            </w:r>
          </w:p>
        </w:tc>
      </w:tr>
    </w:tbl>
    <w:p w:rsidR="00D4389F" w:rsidRPr="009E79E0" w:rsidRDefault="00D4389F" w:rsidP="00D4389F">
      <w:pPr>
        <w:wordWrap/>
        <w:spacing w:line="20" w:lineRule="atLeast"/>
        <w:jc w:val="center"/>
        <w:rPr>
          <w:rFonts w:ascii="굴림" w:eastAsia="굴림" w:hAnsi="굴림" w:cs="굴림"/>
          <w:bCs/>
          <w:color w:val="000000" w:themeColor="text1"/>
        </w:rPr>
      </w:pPr>
      <w:r w:rsidRPr="009E79E0">
        <w:rPr>
          <w:rFonts w:ascii="굴림" w:eastAsia="굴림" w:hAnsi="굴림" w:cs="굴림" w:hint="eastAsia"/>
          <w:bCs/>
          <w:color w:val="000000" w:themeColor="text1"/>
        </w:rPr>
        <w:t xml:space="preserve">표 </w:t>
      </w:r>
      <w:r w:rsidRPr="009E79E0">
        <w:rPr>
          <w:rFonts w:ascii="굴림" w:eastAsia="굴림" w:hAnsi="굴림" w:cs="굴림"/>
          <w:bCs/>
          <w:color w:val="000000" w:themeColor="text1"/>
        </w:rPr>
        <w:t xml:space="preserve">1 </w:t>
      </w:r>
      <w:r w:rsidRPr="009E79E0">
        <w:rPr>
          <w:rFonts w:ascii="굴림" w:eastAsia="굴림" w:hAnsi="굴림" w:cs="굴림" w:hint="eastAsia"/>
          <w:bCs/>
          <w:color w:val="000000" w:themeColor="text1"/>
        </w:rPr>
        <w:t>실험 결과</w:t>
      </w:r>
    </w:p>
    <w:p w:rsidR="00D4389F" w:rsidRPr="009E79E0" w:rsidRDefault="00D4389F" w:rsidP="00DC3ACB">
      <w:pPr>
        <w:wordWrap/>
        <w:spacing w:line="20" w:lineRule="atLeast"/>
        <w:rPr>
          <w:rFonts w:ascii="굴림" w:eastAsia="굴림" w:hAnsi="굴림" w:cs="굴림"/>
          <w:b/>
          <w:bCs/>
          <w:color w:val="000000" w:themeColor="text1"/>
        </w:rPr>
      </w:pPr>
    </w:p>
    <w:p w:rsidR="00DC3ACB" w:rsidRPr="009E79E0" w:rsidRDefault="00DC3ACB" w:rsidP="00DC3ACB">
      <w:pPr>
        <w:wordWrap/>
        <w:spacing w:line="20" w:lineRule="atLeast"/>
        <w:rPr>
          <w:rFonts w:ascii="굴림" w:eastAsia="굴림" w:hAnsi="굴림" w:cs="Times New Roman"/>
          <w:b/>
          <w:bCs/>
          <w:color w:val="000000" w:themeColor="text1"/>
        </w:rPr>
      </w:pPr>
      <w:r w:rsidRPr="009E79E0">
        <w:rPr>
          <w:rFonts w:ascii="굴림" w:eastAsia="굴림" w:hAnsi="굴림" w:cs="굴림"/>
          <w:b/>
          <w:bCs/>
          <w:color w:val="000000" w:themeColor="text1"/>
        </w:rPr>
        <w:t xml:space="preserve">5. </w:t>
      </w:r>
      <w:r w:rsidRPr="009E79E0">
        <w:rPr>
          <w:rFonts w:ascii="굴림" w:eastAsia="굴림" w:hAnsi="굴림" w:cs="굴림" w:hint="eastAsia"/>
          <w:b/>
          <w:bCs/>
          <w:color w:val="000000" w:themeColor="text1"/>
        </w:rPr>
        <w:t>결</w:t>
      </w:r>
      <w:r w:rsidR="00B62765" w:rsidRPr="009E79E0">
        <w:rPr>
          <w:rFonts w:ascii="굴림" w:eastAsia="굴림" w:hAnsi="굴림" w:cs="굴림" w:hint="eastAsia"/>
          <w:b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굴림" w:hint="eastAsia"/>
          <w:b/>
          <w:bCs/>
          <w:color w:val="000000" w:themeColor="text1"/>
        </w:rPr>
        <w:t>론</w:t>
      </w:r>
    </w:p>
    <w:p w:rsidR="00DC3ACB" w:rsidRPr="009E79E0" w:rsidRDefault="00A030B7" w:rsidP="00DC3ACB">
      <w:pPr>
        <w:wordWrap/>
        <w:spacing w:line="20" w:lineRule="atLeast"/>
        <w:rPr>
          <w:rFonts w:ascii="굴림" w:eastAsia="굴림" w:hAnsi="굴림" w:cs="Times New Roman"/>
          <w:bCs/>
          <w:color w:val="000000" w:themeColor="text1"/>
        </w:rPr>
      </w:pPr>
      <w:r w:rsidRPr="009E79E0">
        <w:rPr>
          <w:rFonts w:ascii="굴림" w:eastAsia="굴림" w:hAnsi="굴림" w:cs="Times New Roman" w:hint="eastAsia"/>
          <w:b/>
          <w:bCs/>
          <w:color w:val="000000" w:themeColor="text1"/>
        </w:rPr>
        <w:t xml:space="preserve"> </w:t>
      </w:r>
      <w:r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본 논문에서는 </w:t>
      </w:r>
      <w:r w:rsidR="00485CF2" w:rsidRPr="009E79E0">
        <w:rPr>
          <w:rFonts w:ascii="굴림" w:eastAsia="굴림" w:hAnsi="굴림" w:cs="Times New Roman"/>
          <w:bCs/>
          <w:color w:val="000000" w:themeColor="text1"/>
        </w:rPr>
        <w:t>[</w:t>
      </w:r>
      <w:r w:rsidR="00E43E33" w:rsidRPr="009E79E0">
        <w:rPr>
          <w:rFonts w:ascii="굴림" w:eastAsia="굴림" w:hAnsi="굴림" w:cs="Times New Roman"/>
          <w:bCs/>
          <w:color w:val="000000" w:themeColor="text1"/>
        </w:rPr>
        <w:t>1</w:t>
      </w:r>
      <w:r w:rsidR="00485CF2" w:rsidRPr="009E79E0">
        <w:rPr>
          <w:rFonts w:ascii="굴림" w:eastAsia="굴림" w:hAnsi="굴림" w:cs="Times New Roman"/>
          <w:bCs/>
          <w:color w:val="000000" w:themeColor="text1"/>
        </w:rPr>
        <w:t>]</w:t>
      </w:r>
      <w:r w:rsidR="00485CF2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에서 제안한 이미지 캡션 모델과 </w:t>
      </w:r>
      <w:r w:rsidR="00485CF2" w:rsidRPr="009E79E0">
        <w:rPr>
          <w:rFonts w:ascii="굴림" w:eastAsia="굴림" w:hAnsi="굴림" w:cs="Times New Roman"/>
          <w:bCs/>
          <w:color w:val="000000" w:themeColor="text1"/>
        </w:rPr>
        <w:t>[</w:t>
      </w:r>
      <w:r w:rsidR="00E43E33" w:rsidRPr="009E79E0">
        <w:rPr>
          <w:rFonts w:ascii="굴림" w:eastAsia="굴림" w:hAnsi="굴림" w:cs="Times New Roman"/>
          <w:bCs/>
          <w:color w:val="000000" w:themeColor="text1"/>
        </w:rPr>
        <w:t>6</w:t>
      </w:r>
      <w:r w:rsidR="00485CF2" w:rsidRPr="009E79E0">
        <w:rPr>
          <w:rFonts w:ascii="굴림" w:eastAsia="굴림" w:hAnsi="굴림" w:cs="Times New Roman"/>
          <w:bCs/>
          <w:color w:val="000000" w:themeColor="text1"/>
        </w:rPr>
        <w:t>]</w:t>
      </w:r>
      <w:r w:rsidR="00485CF2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의 </w:t>
      </w:r>
      <w:r w:rsidR="00485CF2" w:rsidRPr="009E79E0">
        <w:rPr>
          <w:rFonts w:ascii="굴림" w:eastAsia="굴림" w:hAnsi="굴림" w:cs="Times New Roman"/>
          <w:bCs/>
          <w:color w:val="000000" w:themeColor="text1"/>
        </w:rPr>
        <w:t xml:space="preserve">Highway LSTM </w:t>
      </w:r>
      <w:r w:rsidR="00485CF2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모델을 결합한 </w:t>
      </w:r>
      <w:r w:rsidR="006744F4" w:rsidRPr="009E79E0">
        <w:rPr>
          <w:rFonts w:ascii="굴림" w:eastAsia="굴림" w:hAnsi="굴림" w:cs="Times New Roman"/>
          <w:bCs/>
          <w:color w:val="000000" w:themeColor="text1"/>
        </w:rPr>
        <w:t xml:space="preserve">Highway LSTM </w:t>
      </w:r>
      <w:r w:rsidR="006744F4" w:rsidRPr="009E79E0">
        <w:rPr>
          <w:rFonts w:ascii="굴림" w:eastAsia="굴림" w:hAnsi="굴림" w:cs="Times New Roman" w:hint="eastAsia"/>
          <w:bCs/>
          <w:color w:val="000000" w:themeColor="text1"/>
        </w:rPr>
        <w:t>디코더 기반의 이미지 캡션 모델을 제안한다.</w:t>
      </w:r>
      <w:r w:rsidR="00DD7382" w:rsidRPr="009E79E0">
        <w:rPr>
          <w:rFonts w:ascii="굴림" w:eastAsia="굴림" w:hAnsi="굴림" w:cs="Times New Roman"/>
          <w:bCs/>
          <w:color w:val="000000" w:themeColor="text1"/>
        </w:rPr>
        <w:t xml:space="preserve"> Highway LSTM</w:t>
      </w:r>
      <w:r w:rsidR="00DD7382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은 그래디언트 소멸 문제를 부분적으로 해결한 모델로 </w:t>
      </w:r>
      <w:r w:rsidR="00412EB4" w:rsidRPr="009E79E0">
        <w:rPr>
          <w:rFonts w:ascii="굴림" w:eastAsia="굴림" w:hAnsi="굴림" w:cs="Times New Roman" w:hint="eastAsia"/>
          <w:bCs/>
          <w:color w:val="000000" w:themeColor="text1"/>
        </w:rPr>
        <w:t>이미 의미역 결정,</w:t>
      </w:r>
      <w:r w:rsidR="00412EB4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412EB4" w:rsidRPr="009E79E0">
        <w:rPr>
          <w:rFonts w:ascii="굴림" w:eastAsia="굴림" w:hAnsi="굴림" w:cs="Times New Roman" w:hint="eastAsia"/>
          <w:bCs/>
          <w:color w:val="000000" w:themeColor="text1"/>
        </w:rPr>
        <w:t>개체명 인식과 같은 자연어처리 연구에서 향상된 성능을 보였다.</w:t>
      </w:r>
      <w:r w:rsidR="00412EB4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7C2FE2" w:rsidRPr="009E79E0">
        <w:rPr>
          <w:rFonts w:ascii="굴림" w:eastAsia="굴림" w:hAnsi="굴림" w:cs="Times New Roman" w:hint="eastAsia"/>
          <w:bCs/>
          <w:color w:val="000000" w:themeColor="text1"/>
        </w:rPr>
        <w:t>마찬가지로 이미지 캡션에서도 성능 향상이 있음을 본 논문의 실험을 통해 알 수 있다.</w:t>
      </w:r>
      <w:r w:rsidR="00A0097B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A0097B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향후 계획으로 </w:t>
      </w:r>
      <w:r w:rsidR="004D4FF0" w:rsidRPr="009E79E0">
        <w:rPr>
          <w:rFonts w:ascii="굴림" w:eastAsia="굴림" w:hAnsi="굴림" w:cs="Times New Roman" w:hint="eastAsia"/>
          <w:bCs/>
          <w:color w:val="000000" w:themeColor="text1"/>
        </w:rPr>
        <w:t>인코더 모델</w:t>
      </w:r>
      <w:r w:rsidR="00352B00" w:rsidRPr="009E79E0">
        <w:rPr>
          <w:rFonts w:ascii="굴림" w:eastAsia="굴림" w:hAnsi="굴림" w:cs="Times New Roman" w:hint="eastAsia"/>
          <w:bCs/>
          <w:color w:val="000000" w:themeColor="text1"/>
        </w:rPr>
        <w:t>을</w:t>
      </w:r>
      <w:r w:rsidR="004D4FF0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 파인 튜닝</w:t>
      </w:r>
      <w:r w:rsidR="00352B00" w:rsidRPr="009E79E0">
        <w:rPr>
          <w:rFonts w:ascii="굴림" w:eastAsia="굴림" w:hAnsi="굴림" w:cs="Times New Roman" w:hint="eastAsia"/>
          <w:bCs/>
          <w:color w:val="000000" w:themeColor="text1"/>
        </w:rPr>
        <w:t xml:space="preserve">하는 과정과 </w:t>
      </w:r>
      <w:r w:rsidR="004015D6" w:rsidRPr="009E79E0">
        <w:rPr>
          <w:rFonts w:ascii="굴림" w:eastAsia="굴림" w:hAnsi="굴림" w:cs="Times New Roman" w:hint="eastAsia"/>
          <w:bCs/>
          <w:color w:val="000000" w:themeColor="text1"/>
        </w:rPr>
        <w:t>사전 학습된 단어</w:t>
      </w:r>
      <w:r w:rsidR="004015D6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4015D6" w:rsidRPr="009E79E0">
        <w:rPr>
          <w:rFonts w:ascii="굴림" w:eastAsia="굴림" w:hAnsi="굴림" w:cs="Times New Roman" w:hint="eastAsia"/>
          <w:bCs/>
          <w:color w:val="000000" w:themeColor="text1"/>
        </w:rPr>
        <w:t>임베딩</w:t>
      </w:r>
      <w:r w:rsidR="001017F6" w:rsidRPr="009E79E0">
        <w:rPr>
          <w:rFonts w:ascii="굴림" w:eastAsia="굴림" w:hAnsi="굴림" w:cs="Times New Roman"/>
          <w:bCs/>
          <w:color w:val="000000" w:themeColor="text1"/>
        </w:rPr>
        <w:t xml:space="preserve"> </w:t>
      </w:r>
      <w:r w:rsidR="001017F6" w:rsidRPr="009E79E0">
        <w:rPr>
          <w:rFonts w:ascii="굴림" w:eastAsia="굴림" w:hAnsi="굴림" w:cs="Times New Roman" w:hint="eastAsia"/>
          <w:bCs/>
          <w:color w:val="000000" w:themeColor="text1"/>
        </w:rPr>
        <w:t>등을 추가할 예정이다.</w:t>
      </w:r>
    </w:p>
    <w:p w:rsidR="00A030B7" w:rsidRPr="009E79E0" w:rsidRDefault="00A030B7" w:rsidP="00DC3ACB">
      <w:pPr>
        <w:wordWrap/>
        <w:spacing w:line="20" w:lineRule="atLeast"/>
        <w:rPr>
          <w:rFonts w:ascii="굴림" w:eastAsia="굴림" w:hAnsi="굴림" w:cs="Times New Roman"/>
          <w:b/>
          <w:bCs/>
          <w:color w:val="000000" w:themeColor="text1"/>
        </w:rPr>
      </w:pPr>
    </w:p>
    <w:p w:rsidR="008A6535" w:rsidRPr="009E79E0" w:rsidRDefault="008A6535" w:rsidP="008A6535">
      <w:pPr>
        <w:wordWrap/>
        <w:spacing w:line="20" w:lineRule="atLeast"/>
        <w:jc w:val="center"/>
        <w:rPr>
          <w:rFonts w:ascii="굴림" w:eastAsia="굴림" w:hAnsi="굴림" w:cs="굴림"/>
          <w:b/>
          <w:bCs/>
          <w:color w:val="000000" w:themeColor="text1"/>
        </w:rPr>
      </w:pPr>
      <w:r w:rsidRPr="009E79E0">
        <w:rPr>
          <w:rFonts w:ascii="굴림" w:eastAsia="굴림" w:hAnsi="굴림" w:cs="굴림" w:hint="eastAsia"/>
          <w:b/>
          <w:bCs/>
          <w:color w:val="000000" w:themeColor="text1"/>
        </w:rPr>
        <w:t>참고문헌</w:t>
      </w:r>
    </w:p>
    <w:p w:rsidR="00A9558D" w:rsidRPr="00867DFA" w:rsidRDefault="008A6535" w:rsidP="002253C4">
      <w:pPr>
        <w:wordWrap/>
        <w:spacing w:line="2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867DFA">
        <w:rPr>
          <w:rFonts w:ascii="Arial" w:hAnsi="Arial" w:cs="Arial"/>
          <w:color w:val="000000" w:themeColor="text1"/>
        </w:rPr>
        <w:t>[1]</w:t>
      </w:r>
      <w:r w:rsidRPr="00867DFA">
        <w:rPr>
          <w:rFonts w:ascii="Arial" w:eastAsia="굴림" w:hAnsi="Arial" w:cs="Arial"/>
          <w:b/>
          <w:bCs/>
          <w:color w:val="000000" w:themeColor="text1"/>
        </w:rPr>
        <w:t xml:space="preserve"> </w:t>
      </w:r>
      <w:r w:rsidR="00F31704" w:rsidRPr="00867DFA">
        <w:rPr>
          <w:rFonts w:ascii="Arial" w:hAnsi="Arial" w:cs="Arial"/>
          <w:color w:val="000000" w:themeColor="text1"/>
          <w:shd w:val="clear" w:color="auto" w:fill="FFFFFF"/>
        </w:rPr>
        <w:t>Xu, Kelvin, et al. "Show, attend and tell: Neural image caption generation with visual attention." </w:t>
      </w:r>
      <w:r w:rsidR="00F31704" w:rsidRPr="00867DFA">
        <w:rPr>
          <w:rFonts w:ascii="Arial" w:hAnsi="Arial" w:cs="Arial"/>
          <w:i/>
          <w:iCs/>
          <w:color w:val="000000" w:themeColor="text1"/>
          <w:shd w:val="clear" w:color="auto" w:fill="FFFFFF"/>
        </w:rPr>
        <w:t>International Conference on Machine Learning</w:t>
      </w:r>
      <w:r w:rsidR="00F31704" w:rsidRPr="00867DFA">
        <w:rPr>
          <w:rFonts w:ascii="Arial" w:hAnsi="Arial" w:cs="Arial"/>
          <w:color w:val="000000" w:themeColor="text1"/>
          <w:shd w:val="clear" w:color="auto" w:fill="FFFFFF"/>
        </w:rPr>
        <w:t>. 2015.</w:t>
      </w:r>
    </w:p>
    <w:p w:rsidR="002A4D9F" w:rsidRPr="00867DFA" w:rsidRDefault="002A4D9F" w:rsidP="002253C4">
      <w:pPr>
        <w:wordWrap/>
        <w:spacing w:line="2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867DFA">
        <w:rPr>
          <w:rFonts w:ascii="Arial" w:hAnsi="Arial" w:cs="Arial"/>
          <w:color w:val="000000" w:themeColor="text1"/>
        </w:rPr>
        <w:t>[2]</w:t>
      </w:r>
      <w:r w:rsidRPr="00867DFA">
        <w:rPr>
          <w:rFonts w:ascii="Arial" w:hAnsi="Arial" w:cs="Arial"/>
          <w:color w:val="000000" w:themeColor="text1"/>
          <w:shd w:val="clear" w:color="auto" w:fill="FFFFFF"/>
        </w:rPr>
        <w:t xml:space="preserve"> Simonyan, Karen, and Andrew Zisserman. "Very deep convolutional networks for large-scale image recognition." </w:t>
      </w:r>
      <w:r w:rsidRPr="00867DFA">
        <w:rPr>
          <w:rFonts w:ascii="Arial" w:hAnsi="Arial" w:cs="Arial"/>
          <w:i/>
          <w:iCs/>
          <w:color w:val="000000" w:themeColor="text1"/>
          <w:shd w:val="clear" w:color="auto" w:fill="FFFFFF"/>
        </w:rPr>
        <w:t>arXiv preprint arXiv:1409.1556</w:t>
      </w:r>
      <w:r w:rsidRPr="00867DFA">
        <w:rPr>
          <w:rFonts w:ascii="Arial" w:hAnsi="Arial" w:cs="Arial"/>
          <w:color w:val="000000" w:themeColor="text1"/>
          <w:shd w:val="clear" w:color="auto" w:fill="FFFFFF"/>
        </w:rPr>
        <w:t> (2014).</w:t>
      </w:r>
    </w:p>
    <w:p w:rsidR="002A4D9F" w:rsidRPr="00867DFA" w:rsidRDefault="002A4D9F" w:rsidP="002253C4">
      <w:pPr>
        <w:wordWrap/>
        <w:spacing w:line="2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867DFA">
        <w:rPr>
          <w:rFonts w:ascii="Arial" w:hAnsi="Arial" w:cs="Arial"/>
          <w:color w:val="000000" w:themeColor="text1"/>
        </w:rPr>
        <w:t>[3]</w:t>
      </w:r>
      <w:r w:rsidR="00361060" w:rsidRPr="00867DFA">
        <w:rPr>
          <w:rFonts w:ascii="Arial" w:hAnsi="Arial" w:cs="Arial"/>
          <w:color w:val="000000" w:themeColor="text1"/>
          <w:shd w:val="clear" w:color="auto" w:fill="FFFFFF"/>
        </w:rPr>
        <w:t xml:space="preserve"> Cho, Kyunghyun, et al. "Learning phrase representations using RNN encoder-decoder for statistical machine translation." </w:t>
      </w:r>
      <w:r w:rsidR="00361060" w:rsidRPr="00867DFA">
        <w:rPr>
          <w:rFonts w:ascii="Arial" w:hAnsi="Arial" w:cs="Arial"/>
          <w:i/>
          <w:iCs/>
          <w:color w:val="000000" w:themeColor="text1"/>
          <w:shd w:val="clear" w:color="auto" w:fill="FFFFFF"/>
        </w:rPr>
        <w:t>arXiv preprint arXiv:1406.1078</w:t>
      </w:r>
      <w:r w:rsidR="00361060" w:rsidRPr="00867DFA">
        <w:rPr>
          <w:rFonts w:ascii="Arial" w:hAnsi="Arial" w:cs="Arial"/>
          <w:color w:val="000000" w:themeColor="text1"/>
          <w:shd w:val="clear" w:color="auto" w:fill="FFFFFF"/>
        </w:rPr>
        <w:t> (2014).</w:t>
      </w:r>
    </w:p>
    <w:p w:rsidR="000E061C" w:rsidRPr="00867DFA" w:rsidRDefault="000E061C" w:rsidP="002253C4">
      <w:pPr>
        <w:wordWrap/>
        <w:spacing w:line="2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867DFA">
        <w:rPr>
          <w:rFonts w:ascii="Arial" w:hAnsi="Arial" w:cs="Arial"/>
          <w:color w:val="000000" w:themeColor="text1"/>
        </w:rPr>
        <w:t>[4]</w:t>
      </w:r>
      <w:r w:rsidRPr="00867DFA">
        <w:rPr>
          <w:rFonts w:ascii="Arial" w:hAnsi="Arial" w:cs="Arial"/>
          <w:color w:val="000000" w:themeColor="text1"/>
          <w:shd w:val="clear" w:color="auto" w:fill="FFFFFF"/>
        </w:rPr>
        <w:t xml:space="preserve"> Vinyals, Oriol, et al. "Show and tell: A neural image caption generator." </w:t>
      </w:r>
      <w:r w:rsidRPr="00867DFA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Proceedings of the IEEE conference on </w:t>
      </w:r>
      <w:r w:rsidRPr="00867DFA">
        <w:rPr>
          <w:rFonts w:ascii="Arial" w:hAnsi="Arial" w:cs="Arial"/>
          <w:i/>
          <w:iCs/>
          <w:color w:val="000000" w:themeColor="text1"/>
          <w:shd w:val="clear" w:color="auto" w:fill="FFFFFF"/>
        </w:rPr>
        <w:t>computer vision and pattern recognition</w:t>
      </w:r>
      <w:r w:rsidRPr="00867DFA">
        <w:rPr>
          <w:rFonts w:ascii="Arial" w:hAnsi="Arial" w:cs="Arial"/>
          <w:color w:val="000000" w:themeColor="text1"/>
          <w:shd w:val="clear" w:color="auto" w:fill="FFFFFF"/>
        </w:rPr>
        <w:t>. 2015.</w:t>
      </w:r>
    </w:p>
    <w:p w:rsidR="009A6309" w:rsidRPr="00867DFA" w:rsidRDefault="009A6309" w:rsidP="002253C4">
      <w:pPr>
        <w:wordWrap/>
        <w:spacing w:line="2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867DFA">
        <w:rPr>
          <w:rFonts w:ascii="Arial" w:hAnsi="Arial" w:cs="Arial"/>
          <w:color w:val="000000" w:themeColor="text1"/>
        </w:rPr>
        <w:t>[5]</w:t>
      </w:r>
      <w:r w:rsidRPr="00867DFA">
        <w:rPr>
          <w:rFonts w:ascii="Arial" w:hAnsi="Arial" w:cs="Arial"/>
          <w:color w:val="000000" w:themeColor="text1"/>
          <w:shd w:val="clear" w:color="auto" w:fill="FFFFFF"/>
        </w:rPr>
        <w:t xml:space="preserve"> He, Kaiming, et al. "Deep residual learning for image recognition." </w:t>
      </w:r>
      <w:r w:rsidRPr="00867DFA">
        <w:rPr>
          <w:rFonts w:ascii="Arial" w:hAnsi="Arial" w:cs="Arial"/>
          <w:i/>
          <w:iCs/>
          <w:color w:val="000000" w:themeColor="text1"/>
          <w:shd w:val="clear" w:color="auto" w:fill="FFFFFF"/>
        </w:rPr>
        <w:t>Proceedings of the IEEE conference on computer vision and pattern recognition</w:t>
      </w:r>
      <w:r w:rsidRPr="00867DFA">
        <w:rPr>
          <w:rFonts w:ascii="Arial" w:hAnsi="Arial" w:cs="Arial"/>
          <w:color w:val="000000" w:themeColor="text1"/>
          <w:shd w:val="clear" w:color="auto" w:fill="FFFFFF"/>
        </w:rPr>
        <w:t>. 2016.</w:t>
      </w:r>
    </w:p>
    <w:p w:rsidR="00364CE6" w:rsidRPr="00867DFA" w:rsidRDefault="00364CE6" w:rsidP="002253C4">
      <w:pPr>
        <w:wordWrap/>
        <w:spacing w:line="2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867DFA">
        <w:rPr>
          <w:rFonts w:ascii="Arial" w:hAnsi="Arial" w:cs="Arial"/>
          <w:color w:val="000000" w:themeColor="text1"/>
        </w:rPr>
        <w:t>[6]</w:t>
      </w:r>
      <w:r w:rsidRPr="00867DFA">
        <w:rPr>
          <w:rFonts w:ascii="Arial" w:hAnsi="Arial" w:cs="Arial"/>
          <w:color w:val="000000" w:themeColor="text1"/>
          <w:shd w:val="clear" w:color="auto" w:fill="FFFFFF"/>
        </w:rPr>
        <w:t xml:space="preserve"> He, Luheng, et al. "Deep semantic role labeling: What works and what’s next." </w:t>
      </w:r>
      <w:r w:rsidRPr="00867DFA">
        <w:rPr>
          <w:rFonts w:ascii="Arial" w:hAnsi="Arial" w:cs="Arial"/>
          <w:i/>
          <w:iCs/>
          <w:color w:val="000000" w:themeColor="text1"/>
          <w:shd w:val="clear" w:color="auto" w:fill="FFFFFF"/>
        </w:rPr>
        <w:t>Proceedings of the Annual Meeting of the Association for Computational Linguistics</w:t>
      </w:r>
      <w:r w:rsidRPr="00867DFA">
        <w:rPr>
          <w:rFonts w:ascii="Arial" w:hAnsi="Arial" w:cs="Arial"/>
          <w:color w:val="000000" w:themeColor="text1"/>
          <w:shd w:val="clear" w:color="auto" w:fill="FFFFFF"/>
        </w:rPr>
        <w:t>. 2017.</w:t>
      </w:r>
    </w:p>
    <w:p w:rsidR="00D12E20" w:rsidRPr="00867DFA" w:rsidRDefault="00D12E20" w:rsidP="00D12E20">
      <w:pPr>
        <w:wordWrap/>
        <w:spacing w:line="20" w:lineRule="atLeast"/>
        <w:jc w:val="left"/>
        <w:rPr>
          <w:rFonts w:ascii="Arial" w:hAnsi="Arial" w:cs="Arial"/>
          <w:color w:val="000000" w:themeColor="text1"/>
        </w:rPr>
      </w:pPr>
      <w:r w:rsidRPr="00867DFA">
        <w:rPr>
          <w:rFonts w:ascii="Arial" w:hAnsi="Arial" w:cs="Arial"/>
          <w:color w:val="000000" w:themeColor="text1"/>
        </w:rPr>
        <w:t>[7]</w:t>
      </w:r>
      <w:hyperlink r:id="rId10" w:history="1">
        <w:r w:rsidRPr="00867DFA">
          <w:rPr>
            <w:rStyle w:val="a3"/>
            <w:rFonts w:ascii="Arial" w:hAnsi="Arial" w:cs="Arial"/>
            <w:color w:val="000000" w:themeColor="text1"/>
          </w:rPr>
          <w:t>http://www.image-net.org/challenges/LSVRC/2014/</w:t>
        </w:r>
      </w:hyperlink>
    </w:p>
    <w:p w:rsidR="00D12E20" w:rsidRPr="00867DFA" w:rsidRDefault="00472AB7" w:rsidP="00D12E20">
      <w:pPr>
        <w:wordWrap/>
        <w:spacing w:line="20" w:lineRule="atLeast"/>
        <w:jc w:val="left"/>
        <w:rPr>
          <w:rFonts w:ascii="Arial" w:hAnsi="Arial" w:cs="Arial"/>
          <w:color w:val="000000" w:themeColor="text1"/>
          <w:shd w:val="clear" w:color="auto" w:fill="FFFFFF"/>
        </w:rPr>
      </w:pPr>
      <w:r w:rsidRPr="00867DFA">
        <w:rPr>
          <w:rFonts w:ascii="Arial" w:hAnsi="Arial" w:cs="Arial"/>
          <w:color w:val="000000" w:themeColor="text1"/>
        </w:rPr>
        <w:t>[8]</w:t>
      </w:r>
      <w:r w:rsidRPr="00867DFA">
        <w:rPr>
          <w:rFonts w:ascii="Arial" w:hAnsi="Arial" w:cs="Arial"/>
          <w:color w:val="000000" w:themeColor="text1"/>
          <w:shd w:val="clear" w:color="auto" w:fill="FFFFFF"/>
        </w:rPr>
        <w:t xml:space="preserve"> Krizhevsky, Alex, Ilya Sutskever, and Geoffrey E. Hinton. "Imagenet classification with deep convolutional neural networks." </w:t>
      </w:r>
      <w:r w:rsidRPr="00867DFA">
        <w:rPr>
          <w:rFonts w:ascii="Arial" w:hAnsi="Arial" w:cs="Arial"/>
          <w:i/>
          <w:iCs/>
          <w:color w:val="000000" w:themeColor="text1"/>
          <w:shd w:val="clear" w:color="auto" w:fill="FFFFFF"/>
        </w:rPr>
        <w:t>Advances in neural information processing systems</w:t>
      </w:r>
      <w:r w:rsidRPr="00867DFA">
        <w:rPr>
          <w:rFonts w:ascii="Arial" w:hAnsi="Arial" w:cs="Arial"/>
          <w:color w:val="000000" w:themeColor="text1"/>
          <w:shd w:val="clear" w:color="auto" w:fill="FFFFFF"/>
        </w:rPr>
        <w:t>. 2012.</w:t>
      </w:r>
    </w:p>
    <w:p w:rsidR="0067784D" w:rsidRPr="00867DFA" w:rsidRDefault="0067784D" w:rsidP="00D12E20">
      <w:pPr>
        <w:wordWrap/>
        <w:spacing w:line="20" w:lineRule="atLeast"/>
        <w:jc w:val="left"/>
        <w:rPr>
          <w:rFonts w:ascii="Arial" w:hAnsi="Arial" w:cs="Arial"/>
          <w:color w:val="000000" w:themeColor="text1"/>
        </w:rPr>
      </w:pPr>
      <w:r w:rsidRPr="00867DFA">
        <w:rPr>
          <w:rFonts w:ascii="Arial" w:hAnsi="Arial" w:cs="Arial"/>
          <w:color w:val="000000" w:themeColor="text1"/>
        </w:rPr>
        <w:t>[9] Bahdanau, Dzmitry, Cho, Kyunghyun, and Bengio, Yoshua. Neural machine translation by jointly learning to align and translate. arXiv:1409.0473, September 2014.</w:t>
      </w:r>
    </w:p>
    <w:sectPr w:rsidR="0067784D" w:rsidRPr="00867DFA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DEC" w:rsidRDefault="00293DEC">
      <w:r>
        <w:separator/>
      </w:r>
    </w:p>
  </w:endnote>
  <w:endnote w:type="continuationSeparator" w:id="0">
    <w:p w:rsidR="00293DEC" w:rsidRDefault="00293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oPub바탕체 Medium">
    <w:altName w:val="바탕"/>
    <w:charset w:val="81"/>
    <w:family w:val="roman"/>
    <w:pitch w:val="variable"/>
    <w:sig w:usb0="00000000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DEC" w:rsidRDefault="00293DEC">
      <w:r>
        <w:separator/>
      </w:r>
    </w:p>
  </w:footnote>
  <w:footnote w:type="continuationSeparator" w:id="0">
    <w:p w:rsidR="00293DEC" w:rsidRDefault="00293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2EA52370"/>
    <w:multiLevelType w:val="hybridMultilevel"/>
    <w:tmpl w:val="9A40220A"/>
    <w:lvl w:ilvl="0" w:tplc="74344998">
      <w:start w:val="3"/>
      <w:numFmt w:val="bullet"/>
      <w:lvlText w:val="-"/>
      <w:lvlJc w:val="left"/>
      <w:pPr>
        <w:ind w:left="456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028B"/>
    <w:rsid w:val="0000344D"/>
    <w:rsid w:val="00011F17"/>
    <w:rsid w:val="00017610"/>
    <w:rsid w:val="00017C1A"/>
    <w:rsid w:val="000243AC"/>
    <w:rsid w:val="000270B9"/>
    <w:rsid w:val="000326E8"/>
    <w:rsid w:val="000375C3"/>
    <w:rsid w:val="00041354"/>
    <w:rsid w:val="000472FE"/>
    <w:rsid w:val="00047D55"/>
    <w:rsid w:val="00051E7C"/>
    <w:rsid w:val="0005240C"/>
    <w:rsid w:val="000529B0"/>
    <w:rsid w:val="0005796D"/>
    <w:rsid w:val="00064028"/>
    <w:rsid w:val="0007037A"/>
    <w:rsid w:val="00072603"/>
    <w:rsid w:val="00072864"/>
    <w:rsid w:val="00072B1A"/>
    <w:rsid w:val="00081AD9"/>
    <w:rsid w:val="00086E3B"/>
    <w:rsid w:val="00086FAA"/>
    <w:rsid w:val="00087B51"/>
    <w:rsid w:val="00093815"/>
    <w:rsid w:val="0009673B"/>
    <w:rsid w:val="000A5D38"/>
    <w:rsid w:val="000B08A0"/>
    <w:rsid w:val="000B416A"/>
    <w:rsid w:val="000B41A2"/>
    <w:rsid w:val="000C01A2"/>
    <w:rsid w:val="000C1CD7"/>
    <w:rsid w:val="000C45B5"/>
    <w:rsid w:val="000C5C75"/>
    <w:rsid w:val="000D1B73"/>
    <w:rsid w:val="000E061C"/>
    <w:rsid w:val="000E5189"/>
    <w:rsid w:val="000E7402"/>
    <w:rsid w:val="000F1F90"/>
    <w:rsid w:val="000F227F"/>
    <w:rsid w:val="000F3057"/>
    <w:rsid w:val="000F4160"/>
    <w:rsid w:val="000F5AAA"/>
    <w:rsid w:val="001017F6"/>
    <w:rsid w:val="00102C5F"/>
    <w:rsid w:val="0010514D"/>
    <w:rsid w:val="001059E7"/>
    <w:rsid w:val="00105F92"/>
    <w:rsid w:val="0010731E"/>
    <w:rsid w:val="001137F0"/>
    <w:rsid w:val="00137F6B"/>
    <w:rsid w:val="00140D69"/>
    <w:rsid w:val="00142265"/>
    <w:rsid w:val="001428F1"/>
    <w:rsid w:val="00143155"/>
    <w:rsid w:val="00143671"/>
    <w:rsid w:val="001448AA"/>
    <w:rsid w:val="00154EED"/>
    <w:rsid w:val="00161364"/>
    <w:rsid w:val="00161602"/>
    <w:rsid w:val="0016442E"/>
    <w:rsid w:val="001655DA"/>
    <w:rsid w:val="00165F74"/>
    <w:rsid w:val="00166DBF"/>
    <w:rsid w:val="0016719E"/>
    <w:rsid w:val="00174C09"/>
    <w:rsid w:val="00181D4D"/>
    <w:rsid w:val="00182541"/>
    <w:rsid w:val="0019384B"/>
    <w:rsid w:val="00195DCC"/>
    <w:rsid w:val="001A0F67"/>
    <w:rsid w:val="001A11FF"/>
    <w:rsid w:val="001A5AE4"/>
    <w:rsid w:val="001B0183"/>
    <w:rsid w:val="001B027A"/>
    <w:rsid w:val="001B057D"/>
    <w:rsid w:val="001B2693"/>
    <w:rsid w:val="001B76C9"/>
    <w:rsid w:val="001C2143"/>
    <w:rsid w:val="001D1564"/>
    <w:rsid w:val="001E22B0"/>
    <w:rsid w:val="001E2E0C"/>
    <w:rsid w:val="001E4AF9"/>
    <w:rsid w:val="001F03B7"/>
    <w:rsid w:val="001F1898"/>
    <w:rsid w:val="00202477"/>
    <w:rsid w:val="00203BDD"/>
    <w:rsid w:val="002144D7"/>
    <w:rsid w:val="00221802"/>
    <w:rsid w:val="00223070"/>
    <w:rsid w:val="00223FE6"/>
    <w:rsid w:val="002250F4"/>
    <w:rsid w:val="002253C4"/>
    <w:rsid w:val="00240F9E"/>
    <w:rsid w:val="00241172"/>
    <w:rsid w:val="00246646"/>
    <w:rsid w:val="002467F1"/>
    <w:rsid w:val="00247099"/>
    <w:rsid w:val="00253516"/>
    <w:rsid w:val="00254B1F"/>
    <w:rsid w:val="00264E9A"/>
    <w:rsid w:val="002718E7"/>
    <w:rsid w:val="00273697"/>
    <w:rsid w:val="00277B08"/>
    <w:rsid w:val="00281A28"/>
    <w:rsid w:val="00285050"/>
    <w:rsid w:val="00293547"/>
    <w:rsid w:val="00293DEC"/>
    <w:rsid w:val="00294B41"/>
    <w:rsid w:val="002955DA"/>
    <w:rsid w:val="00295932"/>
    <w:rsid w:val="002A2851"/>
    <w:rsid w:val="002A4D9F"/>
    <w:rsid w:val="002A7881"/>
    <w:rsid w:val="002B40D4"/>
    <w:rsid w:val="002C3D99"/>
    <w:rsid w:val="002D5214"/>
    <w:rsid w:val="002E23C0"/>
    <w:rsid w:val="002E2CBA"/>
    <w:rsid w:val="002E3560"/>
    <w:rsid w:val="002E6F69"/>
    <w:rsid w:val="002F6A73"/>
    <w:rsid w:val="002F76AE"/>
    <w:rsid w:val="00305332"/>
    <w:rsid w:val="00310804"/>
    <w:rsid w:val="00310DD5"/>
    <w:rsid w:val="00310ECF"/>
    <w:rsid w:val="003247F9"/>
    <w:rsid w:val="00337668"/>
    <w:rsid w:val="00347AA3"/>
    <w:rsid w:val="00350F7A"/>
    <w:rsid w:val="00352B00"/>
    <w:rsid w:val="0035492F"/>
    <w:rsid w:val="00361060"/>
    <w:rsid w:val="00364A3C"/>
    <w:rsid w:val="00364CE6"/>
    <w:rsid w:val="00367A0C"/>
    <w:rsid w:val="00374012"/>
    <w:rsid w:val="00382C1E"/>
    <w:rsid w:val="00383480"/>
    <w:rsid w:val="00383C20"/>
    <w:rsid w:val="00396317"/>
    <w:rsid w:val="003975D4"/>
    <w:rsid w:val="003A2E05"/>
    <w:rsid w:val="003A7ED2"/>
    <w:rsid w:val="003C3289"/>
    <w:rsid w:val="003C7705"/>
    <w:rsid w:val="003D2006"/>
    <w:rsid w:val="003D5F72"/>
    <w:rsid w:val="003D7988"/>
    <w:rsid w:val="003E0757"/>
    <w:rsid w:val="003E4031"/>
    <w:rsid w:val="003F4A94"/>
    <w:rsid w:val="004015D6"/>
    <w:rsid w:val="00401695"/>
    <w:rsid w:val="00401B51"/>
    <w:rsid w:val="00407438"/>
    <w:rsid w:val="00412EB4"/>
    <w:rsid w:val="00414D7B"/>
    <w:rsid w:val="00417549"/>
    <w:rsid w:val="00421C7F"/>
    <w:rsid w:val="00425886"/>
    <w:rsid w:val="0043599D"/>
    <w:rsid w:val="00440DE7"/>
    <w:rsid w:val="004439EC"/>
    <w:rsid w:val="00451B61"/>
    <w:rsid w:val="0045250B"/>
    <w:rsid w:val="00453F59"/>
    <w:rsid w:val="00464203"/>
    <w:rsid w:val="004648A3"/>
    <w:rsid w:val="00465A01"/>
    <w:rsid w:val="00472AB7"/>
    <w:rsid w:val="00474977"/>
    <w:rsid w:val="00475914"/>
    <w:rsid w:val="0047665D"/>
    <w:rsid w:val="00477E94"/>
    <w:rsid w:val="00485C0E"/>
    <w:rsid w:val="00485CF2"/>
    <w:rsid w:val="00487467"/>
    <w:rsid w:val="004A458E"/>
    <w:rsid w:val="004B2338"/>
    <w:rsid w:val="004C10D9"/>
    <w:rsid w:val="004D4AA2"/>
    <w:rsid w:val="004D4FF0"/>
    <w:rsid w:val="004E425F"/>
    <w:rsid w:val="004F007D"/>
    <w:rsid w:val="004F0A89"/>
    <w:rsid w:val="004F5AD5"/>
    <w:rsid w:val="004F6317"/>
    <w:rsid w:val="0050038D"/>
    <w:rsid w:val="00500A0E"/>
    <w:rsid w:val="00503D86"/>
    <w:rsid w:val="0050622E"/>
    <w:rsid w:val="005129A3"/>
    <w:rsid w:val="0051455F"/>
    <w:rsid w:val="00514860"/>
    <w:rsid w:val="00521810"/>
    <w:rsid w:val="00531A69"/>
    <w:rsid w:val="005451D9"/>
    <w:rsid w:val="00555D3E"/>
    <w:rsid w:val="00564F99"/>
    <w:rsid w:val="00565614"/>
    <w:rsid w:val="005675B7"/>
    <w:rsid w:val="00575E1C"/>
    <w:rsid w:val="005816B7"/>
    <w:rsid w:val="005835AB"/>
    <w:rsid w:val="0058368C"/>
    <w:rsid w:val="00584484"/>
    <w:rsid w:val="00585F6C"/>
    <w:rsid w:val="0059381C"/>
    <w:rsid w:val="005A0629"/>
    <w:rsid w:val="005B33B2"/>
    <w:rsid w:val="005B4487"/>
    <w:rsid w:val="005C2038"/>
    <w:rsid w:val="005D1F46"/>
    <w:rsid w:val="005D5AE5"/>
    <w:rsid w:val="005E583A"/>
    <w:rsid w:val="005E588E"/>
    <w:rsid w:val="005F1173"/>
    <w:rsid w:val="005F3C20"/>
    <w:rsid w:val="00604A5C"/>
    <w:rsid w:val="00604EEB"/>
    <w:rsid w:val="0060506E"/>
    <w:rsid w:val="00607F50"/>
    <w:rsid w:val="00612F03"/>
    <w:rsid w:val="006176D6"/>
    <w:rsid w:val="00621745"/>
    <w:rsid w:val="006262E7"/>
    <w:rsid w:val="00634AEF"/>
    <w:rsid w:val="00634F15"/>
    <w:rsid w:val="006357E9"/>
    <w:rsid w:val="00636E7D"/>
    <w:rsid w:val="00637BC2"/>
    <w:rsid w:val="00650B56"/>
    <w:rsid w:val="0065245C"/>
    <w:rsid w:val="0065402D"/>
    <w:rsid w:val="0067200C"/>
    <w:rsid w:val="006744F4"/>
    <w:rsid w:val="00676AA0"/>
    <w:rsid w:val="0067784D"/>
    <w:rsid w:val="00682E4B"/>
    <w:rsid w:val="00684291"/>
    <w:rsid w:val="00686BAC"/>
    <w:rsid w:val="0069661A"/>
    <w:rsid w:val="006979F2"/>
    <w:rsid w:val="006A603D"/>
    <w:rsid w:val="006A6B51"/>
    <w:rsid w:val="006B05E5"/>
    <w:rsid w:val="006B3648"/>
    <w:rsid w:val="006B6B43"/>
    <w:rsid w:val="006C0698"/>
    <w:rsid w:val="006C1BB5"/>
    <w:rsid w:val="006C2A56"/>
    <w:rsid w:val="006C564C"/>
    <w:rsid w:val="006C7CE5"/>
    <w:rsid w:val="006D2AC5"/>
    <w:rsid w:val="006D2D77"/>
    <w:rsid w:val="006D3827"/>
    <w:rsid w:val="006D5508"/>
    <w:rsid w:val="006E3861"/>
    <w:rsid w:val="006E5BA7"/>
    <w:rsid w:val="006E61DB"/>
    <w:rsid w:val="006F0DA4"/>
    <w:rsid w:val="006F18A0"/>
    <w:rsid w:val="006F4D18"/>
    <w:rsid w:val="006F5F67"/>
    <w:rsid w:val="006F7311"/>
    <w:rsid w:val="00701EB1"/>
    <w:rsid w:val="00702F3E"/>
    <w:rsid w:val="00703116"/>
    <w:rsid w:val="007037F4"/>
    <w:rsid w:val="00707C1D"/>
    <w:rsid w:val="00712999"/>
    <w:rsid w:val="00717C3B"/>
    <w:rsid w:val="00717D79"/>
    <w:rsid w:val="0072247F"/>
    <w:rsid w:val="0072521B"/>
    <w:rsid w:val="00730ED6"/>
    <w:rsid w:val="0073123C"/>
    <w:rsid w:val="00734C8F"/>
    <w:rsid w:val="00742D6F"/>
    <w:rsid w:val="007468E9"/>
    <w:rsid w:val="00747038"/>
    <w:rsid w:val="007550E6"/>
    <w:rsid w:val="007619C2"/>
    <w:rsid w:val="00761BB6"/>
    <w:rsid w:val="00762A1F"/>
    <w:rsid w:val="00765BC2"/>
    <w:rsid w:val="00772604"/>
    <w:rsid w:val="00776270"/>
    <w:rsid w:val="00781A5E"/>
    <w:rsid w:val="0078407B"/>
    <w:rsid w:val="00790CC6"/>
    <w:rsid w:val="00797B9F"/>
    <w:rsid w:val="007A13E9"/>
    <w:rsid w:val="007A1B22"/>
    <w:rsid w:val="007A7D01"/>
    <w:rsid w:val="007B33C2"/>
    <w:rsid w:val="007B6E17"/>
    <w:rsid w:val="007C0B61"/>
    <w:rsid w:val="007C2FE2"/>
    <w:rsid w:val="007C6729"/>
    <w:rsid w:val="007D451E"/>
    <w:rsid w:val="007D4A74"/>
    <w:rsid w:val="007E2140"/>
    <w:rsid w:val="007E551C"/>
    <w:rsid w:val="007E5E3D"/>
    <w:rsid w:val="007F1FC0"/>
    <w:rsid w:val="007F42C9"/>
    <w:rsid w:val="00802BB3"/>
    <w:rsid w:val="00803D7C"/>
    <w:rsid w:val="00806300"/>
    <w:rsid w:val="00810F36"/>
    <w:rsid w:val="008139D3"/>
    <w:rsid w:val="00816DDD"/>
    <w:rsid w:val="0082463A"/>
    <w:rsid w:val="00827597"/>
    <w:rsid w:val="00831AEA"/>
    <w:rsid w:val="00841899"/>
    <w:rsid w:val="008545FD"/>
    <w:rsid w:val="008558FA"/>
    <w:rsid w:val="008560EB"/>
    <w:rsid w:val="00856C0F"/>
    <w:rsid w:val="008664FF"/>
    <w:rsid w:val="00867DFA"/>
    <w:rsid w:val="0087219B"/>
    <w:rsid w:val="00881144"/>
    <w:rsid w:val="00881BF5"/>
    <w:rsid w:val="0088342C"/>
    <w:rsid w:val="00883FA8"/>
    <w:rsid w:val="00883FE3"/>
    <w:rsid w:val="0089672B"/>
    <w:rsid w:val="008A6535"/>
    <w:rsid w:val="008B0E66"/>
    <w:rsid w:val="008B47E9"/>
    <w:rsid w:val="008C08F3"/>
    <w:rsid w:val="008C0A4C"/>
    <w:rsid w:val="008C104E"/>
    <w:rsid w:val="008C2CF9"/>
    <w:rsid w:val="008C7EF1"/>
    <w:rsid w:val="008D66BA"/>
    <w:rsid w:val="008D71BB"/>
    <w:rsid w:val="008E081B"/>
    <w:rsid w:val="008E0CC8"/>
    <w:rsid w:val="008E15A2"/>
    <w:rsid w:val="008E1F54"/>
    <w:rsid w:val="008E3254"/>
    <w:rsid w:val="008E6732"/>
    <w:rsid w:val="008E6D7C"/>
    <w:rsid w:val="008F7455"/>
    <w:rsid w:val="008F77B5"/>
    <w:rsid w:val="00901B44"/>
    <w:rsid w:val="009162F6"/>
    <w:rsid w:val="009208B7"/>
    <w:rsid w:val="00923456"/>
    <w:rsid w:val="009345F8"/>
    <w:rsid w:val="00951B81"/>
    <w:rsid w:val="00952A6C"/>
    <w:rsid w:val="0096092B"/>
    <w:rsid w:val="00963222"/>
    <w:rsid w:val="00965D66"/>
    <w:rsid w:val="00967B81"/>
    <w:rsid w:val="00971EFC"/>
    <w:rsid w:val="00976496"/>
    <w:rsid w:val="00976CCF"/>
    <w:rsid w:val="00982ADF"/>
    <w:rsid w:val="00985379"/>
    <w:rsid w:val="00994025"/>
    <w:rsid w:val="00996FBA"/>
    <w:rsid w:val="009A166D"/>
    <w:rsid w:val="009A352F"/>
    <w:rsid w:val="009A4AF0"/>
    <w:rsid w:val="009A6309"/>
    <w:rsid w:val="009B2331"/>
    <w:rsid w:val="009B3D9C"/>
    <w:rsid w:val="009C2D34"/>
    <w:rsid w:val="009C7F46"/>
    <w:rsid w:val="009D26DF"/>
    <w:rsid w:val="009D71FB"/>
    <w:rsid w:val="009E0A24"/>
    <w:rsid w:val="009E0E77"/>
    <w:rsid w:val="009E79E0"/>
    <w:rsid w:val="009F61FE"/>
    <w:rsid w:val="00A0097B"/>
    <w:rsid w:val="00A02BFE"/>
    <w:rsid w:val="00A030B7"/>
    <w:rsid w:val="00A05CE0"/>
    <w:rsid w:val="00A10C25"/>
    <w:rsid w:val="00A13C07"/>
    <w:rsid w:val="00A1554F"/>
    <w:rsid w:val="00A157A6"/>
    <w:rsid w:val="00A238DE"/>
    <w:rsid w:val="00A24833"/>
    <w:rsid w:val="00A25691"/>
    <w:rsid w:val="00A258C2"/>
    <w:rsid w:val="00A26DD0"/>
    <w:rsid w:val="00A34E02"/>
    <w:rsid w:val="00A35F5D"/>
    <w:rsid w:val="00A36B1D"/>
    <w:rsid w:val="00A410D5"/>
    <w:rsid w:val="00A4196C"/>
    <w:rsid w:val="00A46AFC"/>
    <w:rsid w:val="00A471BF"/>
    <w:rsid w:val="00A52F96"/>
    <w:rsid w:val="00A60E97"/>
    <w:rsid w:val="00A6426D"/>
    <w:rsid w:val="00A75FF3"/>
    <w:rsid w:val="00A819A6"/>
    <w:rsid w:val="00A839FD"/>
    <w:rsid w:val="00A86572"/>
    <w:rsid w:val="00A8664C"/>
    <w:rsid w:val="00A9558D"/>
    <w:rsid w:val="00AA3930"/>
    <w:rsid w:val="00AA4361"/>
    <w:rsid w:val="00AA50D6"/>
    <w:rsid w:val="00AC060D"/>
    <w:rsid w:val="00AC4096"/>
    <w:rsid w:val="00AC495C"/>
    <w:rsid w:val="00AC67A5"/>
    <w:rsid w:val="00AC6ED3"/>
    <w:rsid w:val="00AD2082"/>
    <w:rsid w:val="00AD71DE"/>
    <w:rsid w:val="00AE1BD8"/>
    <w:rsid w:val="00AE568B"/>
    <w:rsid w:val="00AF5A70"/>
    <w:rsid w:val="00B00E57"/>
    <w:rsid w:val="00B110A1"/>
    <w:rsid w:val="00B13414"/>
    <w:rsid w:val="00B1379F"/>
    <w:rsid w:val="00B142D0"/>
    <w:rsid w:val="00B17AD1"/>
    <w:rsid w:val="00B215D3"/>
    <w:rsid w:val="00B2500D"/>
    <w:rsid w:val="00B26418"/>
    <w:rsid w:val="00B33650"/>
    <w:rsid w:val="00B41D3F"/>
    <w:rsid w:val="00B46AB7"/>
    <w:rsid w:val="00B46D48"/>
    <w:rsid w:val="00B51B3C"/>
    <w:rsid w:val="00B538F6"/>
    <w:rsid w:val="00B53B0A"/>
    <w:rsid w:val="00B53ED4"/>
    <w:rsid w:val="00B544D4"/>
    <w:rsid w:val="00B551B4"/>
    <w:rsid w:val="00B5558E"/>
    <w:rsid w:val="00B606C9"/>
    <w:rsid w:val="00B60A0B"/>
    <w:rsid w:val="00B62765"/>
    <w:rsid w:val="00B6649C"/>
    <w:rsid w:val="00B82E33"/>
    <w:rsid w:val="00B85ABB"/>
    <w:rsid w:val="00B90CA5"/>
    <w:rsid w:val="00B932D0"/>
    <w:rsid w:val="00B96F4E"/>
    <w:rsid w:val="00BA29AA"/>
    <w:rsid w:val="00BA344F"/>
    <w:rsid w:val="00BA6694"/>
    <w:rsid w:val="00BB533B"/>
    <w:rsid w:val="00BC0827"/>
    <w:rsid w:val="00BC157E"/>
    <w:rsid w:val="00BC48EF"/>
    <w:rsid w:val="00BC5D4E"/>
    <w:rsid w:val="00BD5157"/>
    <w:rsid w:val="00BE1EB1"/>
    <w:rsid w:val="00BE3C17"/>
    <w:rsid w:val="00BE5F5D"/>
    <w:rsid w:val="00BF0538"/>
    <w:rsid w:val="00BF07C9"/>
    <w:rsid w:val="00BF0886"/>
    <w:rsid w:val="00BF1B66"/>
    <w:rsid w:val="00BF22EC"/>
    <w:rsid w:val="00BF3781"/>
    <w:rsid w:val="00BF5509"/>
    <w:rsid w:val="00BF5523"/>
    <w:rsid w:val="00C142D7"/>
    <w:rsid w:val="00C16509"/>
    <w:rsid w:val="00C22499"/>
    <w:rsid w:val="00C26E13"/>
    <w:rsid w:val="00C3018E"/>
    <w:rsid w:val="00C304A0"/>
    <w:rsid w:val="00C310C5"/>
    <w:rsid w:val="00C41093"/>
    <w:rsid w:val="00C51BCF"/>
    <w:rsid w:val="00C5289C"/>
    <w:rsid w:val="00C565ED"/>
    <w:rsid w:val="00C639D4"/>
    <w:rsid w:val="00C66D28"/>
    <w:rsid w:val="00C73C50"/>
    <w:rsid w:val="00C7425A"/>
    <w:rsid w:val="00C821F8"/>
    <w:rsid w:val="00C87606"/>
    <w:rsid w:val="00C91301"/>
    <w:rsid w:val="00C96148"/>
    <w:rsid w:val="00CA3A0C"/>
    <w:rsid w:val="00CA782C"/>
    <w:rsid w:val="00CB1CB9"/>
    <w:rsid w:val="00CB2766"/>
    <w:rsid w:val="00CB573A"/>
    <w:rsid w:val="00CC0C68"/>
    <w:rsid w:val="00CC2F10"/>
    <w:rsid w:val="00CC7512"/>
    <w:rsid w:val="00CD16AB"/>
    <w:rsid w:val="00CD1A64"/>
    <w:rsid w:val="00CD4BA4"/>
    <w:rsid w:val="00CE0A24"/>
    <w:rsid w:val="00CF13E9"/>
    <w:rsid w:val="00D02B55"/>
    <w:rsid w:val="00D071CA"/>
    <w:rsid w:val="00D12E20"/>
    <w:rsid w:val="00D256D5"/>
    <w:rsid w:val="00D317E9"/>
    <w:rsid w:val="00D3322E"/>
    <w:rsid w:val="00D35B3A"/>
    <w:rsid w:val="00D43224"/>
    <w:rsid w:val="00D4389F"/>
    <w:rsid w:val="00D471CB"/>
    <w:rsid w:val="00D501D4"/>
    <w:rsid w:val="00D61D92"/>
    <w:rsid w:val="00D6219C"/>
    <w:rsid w:val="00D74CEE"/>
    <w:rsid w:val="00D75834"/>
    <w:rsid w:val="00D76D52"/>
    <w:rsid w:val="00D81443"/>
    <w:rsid w:val="00D84978"/>
    <w:rsid w:val="00D850C7"/>
    <w:rsid w:val="00D85E69"/>
    <w:rsid w:val="00D92DAF"/>
    <w:rsid w:val="00DA31C0"/>
    <w:rsid w:val="00DB23F8"/>
    <w:rsid w:val="00DB2F50"/>
    <w:rsid w:val="00DB4B9F"/>
    <w:rsid w:val="00DC0D12"/>
    <w:rsid w:val="00DC3ACB"/>
    <w:rsid w:val="00DD102F"/>
    <w:rsid w:val="00DD33A4"/>
    <w:rsid w:val="00DD4A2F"/>
    <w:rsid w:val="00DD7382"/>
    <w:rsid w:val="00DE2CCD"/>
    <w:rsid w:val="00DF312E"/>
    <w:rsid w:val="00DF5B6F"/>
    <w:rsid w:val="00DF652C"/>
    <w:rsid w:val="00DF772A"/>
    <w:rsid w:val="00E00779"/>
    <w:rsid w:val="00E0077C"/>
    <w:rsid w:val="00E00CC3"/>
    <w:rsid w:val="00E04047"/>
    <w:rsid w:val="00E12D3D"/>
    <w:rsid w:val="00E20684"/>
    <w:rsid w:val="00E20F3D"/>
    <w:rsid w:val="00E26BD4"/>
    <w:rsid w:val="00E2701E"/>
    <w:rsid w:val="00E30CAE"/>
    <w:rsid w:val="00E32C95"/>
    <w:rsid w:val="00E35EF5"/>
    <w:rsid w:val="00E43E33"/>
    <w:rsid w:val="00E5100F"/>
    <w:rsid w:val="00E54DBB"/>
    <w:rsid w:val="00E62595"/>
    <w:rsid w:val="00E64FC9"/>
    <w:rsid w:val="00E723DA"/>
    <w:rsid w:val="00E727BD"/>
    <w:rsid w:val="00E74372"/>
    <w:rsid w:val="00E76444"/>
    <w:rsid w:val="00E77A0F"/>
    <w:rsid w:val="00E806E9"/>
    <w:rsid w:val="00E84339"/>
    <w:rsid w:val="00E91FAD"/>
    <w:rsid w:val="00E960C6"/>
    <w:rsid w:val="00EA25ED"/>
    <w:rsid w:val="00EA75D5"/>
    <w:rsid w:val="00EB1ECD"/>
    <w:rsid w:val="00EB76BF"/>
    <w:rsid w:val="00EC3566"/>
    <w:rsid w:val="00EC6672"/>
    <w:rsid w:val="00EC6BB1"/>
    <w:rsid w:val="00EC7912"/>
    <w:rsid w:val="00ED0DB5"/>
    <w:rsid w:val="00ED4A98"/>
    <w:rsid w:val="00F06383"/>
    <w:rsid w:val="00F15A6D"/>
    <w:rsid w:val="00F20CA3"/>
    <w:rsid w:val="00F20DF7"/>
    <w:rsid w:val="00F22AFA"/>
    <w:rsid w:val="00F2412F"/>
    <w:rsid w:val="00F24B22"/>
    <w:rsid w:val="00F25227"/>
    <w:rsid w:val="00F31704"/>
    <w:rsid w:val="00F40AFC"/>
    <w:rsid w:val="00F52A12"/>
    <w:rsid w:val="00F5474E"/>
    <w:rsid w:val="00F54E69"/>
    <w:rsid w:val="00F553D1"/>
    <w:rsid w:val="00F56674"/>
    <w:rsid w:val="00F62696"/>
    <w:rsid w:val="00F6404A"/>
    <w:rsid w:val="00F65C8B"/>
    <w:rsid w:val="00F70FF7"/>
    <w:rsid w:val="00F7588A"/>
    <w:rsid w:val="00F80623"/>
    <w:rsid w:val="00F81EF9"/>
    <w:rsid w:val="00F85BEE"/>
    <w:rsid w:val="00F87F0D"/>
    <w:rsid w:val="00F94ECE"/>
    <w:rsid w:val="00F96317"/>
    <w:rsid w:val="00F97DF7"/>
    <w:rsid w:val="00FA2081"/>
    <w:rsid w:val="00FB197C"/>
    <w:rsid w:val="00FB1CBB"/>
    <w:rsid w:val="00FB42F9"/>
    <w:rsid w:val="00FB76E8"/>
    <w:rsid w:val="00FC613F"/>
    <w:rsid w:val="00FD33EB"/>
    <w:rsid w:val="00FD6A79"/>
    <w:rsid w:val="00FE5BC9"/>
    <w:rsid w:val="00FE6D8F"/>
    <w:rsid w:val="00FE7C2C"/>
    <w:rsid w:val="00FF2CCB"/>
    <w:rsid w:val="00F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9C290B"/>
  <w15:chartTrackingRefBased/>
  <w15:docId w15:val="{79F8ECFE-7FED-4419-A7F5-2615991B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Unresolved Mention"/>
    <w:uiPriority w:val="99"/>
    <w:semiHidden/>
    <w:unhideWhenUsed/>
    <w:rsid w:val="000C1CD7"/>
    <w:rPr>
      <w:color w:val="808080"/>
      <w:shd w:val="clear" w:color="auto" w:fill="E6E6E6"/>
    </w:rPr>
  </w:style>
  <w:style w:type="character" w:styleId="ae">
    <w:name w:val="Placeholder Text"/>
    <w:basedOn w:val="a0"/>
    <w:uiPriority w:val="99"/>
    <w:semiHidden/>
    <w:rsid w:val="00011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mage-net.org/challenges/LSVRC/201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5DFEC-B088-4D0A-937E-71A91762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6341</CharactersWithSpaces>
  <SharedDoc>false</SharedDoc>
  <HLinks>
    <vt:vector size="6" baseType="variant">
      <vt:variant>
        <vt:i4>1638496</vt:i4>
      </vt:variant>
      <vt:variant>
        <vt:i4>0</vt:i4>
      </vt:variant>
      <vt:variant>
        <vt:i4>0</vt:i4>
      </vt:variant>
      <vt:variant>
        <vt:i4>5</vt:i4>
      </vt:variant>
      <vt:variant>
        <vt:lpwstr>mailto:cmPark@sogang.or.kr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KimByoungjae</cp:lastModifiedBy>
  <cp:revision>74</cp:revision>
  <dcterms:created xsi:type="dcterms:W3CDTF">2017-12-26T07:01:00Z</dcterms:created>
  <dcterms:modified xsi:type="dcterms:W3CDTF">2017-12-26T10:51:00Z</dcterms:modified>
</cp:coreProperties>
</file>