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73F3C" w:rsidP="00D31D50">
      <w:pPr>
        <w:spacing w:line="22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-a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查看内核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操作系统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信息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head -n 1 /etc/issue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查看操作系统版本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# cat /proc/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cpuinfo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信息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hostname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查看计算机名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lspci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列出所有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PCI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设备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lsusb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列出所有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设备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lsmod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列出加载的内核模块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查看环境变量资源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free -m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查看内存使用量和交换区使用量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-h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查看各分区使用情况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# du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&gt;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查看指定目录的大小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MemTotal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/proc/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meminfo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查看内存总量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MemFree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/proc/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meminfo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查看空闲内存量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uptime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查看系统运行时间、用户数、负载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# cat /proc/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loadavg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查看系统负载磁盘和分区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mount | column -t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查看挂接的分区状态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fdisk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-l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查看所有分区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swapon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-s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查看所有交换分区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hdparm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/dev/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查看磁盘参数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仅适用于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设备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dmesg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IDE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查看启动时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设备检测状况网络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ifconfig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查看所有网络接口的属性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iptables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-L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查看防火墙设置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route -n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查看路由表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lntp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查看所有监听端口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查看所有已经建立的连接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-s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查看网络统计信息进程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查看所有进程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top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实时显示进程状态用户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w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查看活动用户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# id &lt;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用户名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&gt;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查看指定用户信息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last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查看用户登录日志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# cut -d: -f1 /etc/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passwd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查看系统所有用户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cut -d: -f1 /etc/group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查看系统所有组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crontab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-l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查看当前用户的计划任务服务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chkconfig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–list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列出所有系统服务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chkconfig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–list |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on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列出所有启动的系统服务程序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# rpm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查看所有安装的软件包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385" w:rsidRDefault="008D1385" w:rsidP="00173F3C">
      <w:pPr>
        <w:spacing w:after="0"/>
      </w:pPr>
      <w:r>
        <w:separator/>
      </w:r>
    </w:p>
  </w:endnote>
  <w:endnote w:type="continuationSeparator" w:id="0">
    <w:p w:rsidR="008D1385" w:rsidRDefault="008D1385" w:rsidP="00173F3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385" w:rsidRDefault="008D1385" w:rsidP="00173F3C">
      <w:pPr>
        <w:spacing w:after="0"/>
      </w:pPr>
      <w:r>
        <w:separator/>
      </w:r>
    </w:p>
  </w:footnote>
  <w:footnote w:type="continuationSeparator" w:id="0">
    <w:p w:rsidR="008D1385" w:rsidRDefault="008D1385" w:rsidP="00173F3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3F3C"/>
    <w:rsid w:val="00323B43"/>
    <w:rsid w:val="003D37D8"/>
    <w:rsid w:val="00426133"/>
    <w:rsid w:val="004358AB"/>
    <w:rsid w:val="008B7726"/>
    <w:rsid w:val="008D1385"/>
    <w:rsid w:val="00CB5E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F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F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F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F3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73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2015-10-10T03:18:00Z</dcterms:modified>
</cp:coreProperties>
</file>