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提供了与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Web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集成的支持，其通过一个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ShiroFilter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入口来拦截需要安全控制的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，然后进行相应的控制，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ShiroFilter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类似于如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Strut2/SpringMVC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这种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web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框架的前端控制器，其是安全控制的入口点，其负责读取配置（如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配置文件），然后判断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是否需要登录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权限等工作。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 xml:space="preserve">7.1 </w:t>
      </w:r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准备环境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、创建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webapp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应用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此处我们使用了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jetty-maven-plugin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tomcat7-maven-plugin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插件；这样可以直接使用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“mvn jetty:run”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或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“mvn tomcat7:run”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直接运行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webapp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了。然后通过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URLhttp://localhost:8080/chapter7/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访问即可。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2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、依赖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Servlet3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&lt;dependency&gt;  </w:t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&lt;groupId&gt;javax.servlet&lt;/groupId&gt;  </w:t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&lt;artifactId&gt;javax.servlet-api&lt;/artifactId&gt;  </w:t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&lt;version&gt;</w:t>
      </w:r>
      <w:r w:rsidRPr="00FE7692">
        <w:rPr>
          <w:rFonts w:ascii="Consolas" w:eastAsia="宋体" w:hAnsi="Consolas" w:cs="Consolas"/>
          <w:color w:val="C00000"/>
          <w:sz w:val="18"/>
        </w:rPr>
        <w:t>3.0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.</w:t>
      </w:r>
      <w:r w:rsidRPr="00FE7692">
        <w:rPr>
          <w:rFonts w:ascii="Consolas" w:eastAsia="宋体" w:hAnsi="Consolas" w:cs="Consolas"/>
          <w:color w:val="C00000"/>
          <w:sz w:val="18"/>
        </w:rPr>
        <w:t>1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&lt;/version&gt;  </w:t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&lt;scope&gt;provided&lt;/scope&gt;  </w:t>
      </w:r>
    </w:p>
    <w:p w:rsidR="00FE7692" w:rsidRPr="00FE7692" w:rsidRDefault="00FE7692" w:rsidP="00FE7692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&lt;/dependency&gt;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Servlet3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的知识可以参考</w:t>
      </w:r>
      <w:hyperlink r:id="rId7" w:history="1">
        <w:r w:rsidRPr="00FE7692">
          <w:rPr>
            <w:rFonts w:ascii="Helvetica" w:eastAsia="宋体" w:hAnsi="Helvetica" w:cs="Helvetica"/>
            <w:color w:val="E9650E"/>
            <w:sz w:val="21"/>
            <w:u w:val="single"/>
          </w:rPr>
          <w:t>https://github.com/zhangkaitao/servlet3-showcase</w:t>
        </w:r>
      </w:hyperlink>
      <w:r w:rsidRPr="00FE7692">
        <w:rPr>
          <w:rFonts w:ascii="Helvetica" w:eastAsia="宋体" w:hAnsi="Helvetica" w:cs="Helvetica"/>
          <w:color w:val="000000"/>
          <w:sz w:val="21"/>
          <w:szCs w:val="21"/>
        </w:rPr>
        <w:t>及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Servlet3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规范</w:t>
      </w:r>
      <w:hyperlink r:id="rId8" w:history="1">
        <w:r w:rsidRPr="00FE7692">
          <w:rPr>
            <w:rFonts w:ascii="Helvetica" w:eastAsia="宋体" w:hAnsi="Helvetica" w:cs="Helvetica"/>
            <w:color w:val="E9650E"/>
            <w:sz w:val="21"/>
            <w:u w:val="single"/>
          </w:rPr>
          <w:t>http://www.iteye.com/blogs/subjects/Servlet-3-1</w:t>
        </w:r>
      </w:hyperlink>
      <w:r w:rsidRPr="00FE769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shiro-web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&lt;dependency&gt;  </w:t>
      </w:r>
    </w:p>
    <w:p w:rsidR="00FE7692" w:rsidRPr="00FE7692" w:rsidRDefault="00FE7692" w:rsidP="00FE7692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&lt;groupId&gt;org.apache.shiro&lt;/groupId&gt;  </w:t>
      </w:r>
    </w:p>
    <w:p w:rsidR="00FE7692" w:rsidRPr="00FE7692" w:rsidRDefault="00FE7692" w:rsidP="00FE7692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&lt;artifactId&gt;shiro-web&lt;/artifactId&gt;  </w:t>
      </w:r>
    </w:p>
    <w:p w:rsidR="00FE7692" w:rsidRPr="00FE7692" w:rsidRDefault="00FE7692" w:rsidP="00FE7692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&lt;version&gt;</w:t>
      </w:r>
      <w:r w:rsidRPr="00FE7692">
        <w:rPr>
          <w:rFonts w:ascii="Consolas" w:eastAsia="宋体" w:hAnsi="Consolas" w:cs="Consolas"/>
          <w:color w:val="C00000"/>
          <w:sz w:val="18"/>
        </w:rPr>
        <w:t>1.2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.</w:t>
      </w:r>
      <w:r w:rsidRPr="00FE7692">
        <w:rPr>
          <w:rFonts w:ascii="Consolas" w:eastAsia="宋体" w:hAnsi="Consolas" w:cs="Consolas"/>
          <w:color w:val="C00000"/>
          <w:sz w:val="18"/>
        </w:rPr>
        <w:t>2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&lt;/version&gt;  </w:t>
      </w:r>
    </w:p>
    <w:p w:rsidR="00FE7692" w:rsidRPr="00FE7692" w:rsidRDefault="00FE7692" w:rsidP="00FE7692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&lt;/dependency&gt;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其他依赖请参考源码的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pom.xml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7.2 ShiroFilter</w:t>
      </w:r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入口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 1.1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及以前版本配置方式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&lt;filter&gt;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&lt;filter-name&gt;iniShiroFilter&lt;/filter-name&gt;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&gt;org.apache.shiro.web.servlet.IniShiroFilter&lt;/filter-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&lt;init-param&gt;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&lt;param-name&gt;configPath&lt;/param-name&gt;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&lt;param-value&gt;classpath:shiro.ini&lt;/param-value&gt;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&lt;/init-param&gt;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&lt;filter-mapping&gt;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&lt;filter-name&gt;iniShiroFilter&lt;/filter-name&gt;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&lt;url-pattern&gt;/*&lt;/url-pattern&gt;  </w:t>
      </w:r>
    </w:p>
    <w:p w:rsidR="00FE7692" w:rsidRPr="00FE7692" w:rsidRDefault="00FE7692" w:rsidP="00FE7692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&lt;/filter-mapping&gt;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、使用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IniShiroFilter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作为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安全控制的入口点，通过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url-pattern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指定需要安全的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、通过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configPath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配置文件位置，默认是先从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/WEB-INF/shiro.ini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加载，如果没有就默认加载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classpath:shiro.ini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，即默认相对于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web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应用上下文根路径；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3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、也可以通过如下方式直接内嵌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配置文件内容到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web.xml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&lt;init-param&gt;  </w:t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&lt;param-name&gt;config&lt;/param-name&gt;  </w:t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&lt;param-value&gt;  </w:t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ini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配置文件贴在这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&lt;/param-value&gt;  </w:t>
      </w:r>
    </w:p>
    <w:p w:rsidR="00FE7692" w:rsidRPr="00FE7692" w:rsidRDefault="00FE7692" w:rsidP="00FE7692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&lt;/init-param&gt;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2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 1.2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及以后版本的配置方式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 1.2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开始引入了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Environment/WebEnvironment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的概念，即由它们的实现提供相应的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SecurityManager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及其相应的依赖。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ShiroFilter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会自动找到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Environment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然后获取相应的依赖。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&lt;listener&gt;  </w:t>
      </w:r>
    </w:p>
    <w:p w:rsidR="00FE7692" w:rsidRPr="00FE7692" w:rsidRDefault="00FE7692" w:rsidP="00FE7692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&lt;listener-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&gt;org.apache.shiro.web.env.EnvironmentLoaderListener&lt;/listener-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&lt;/listener&gt;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通过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EnvironmentLoaderListener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来创建相应的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WebEnvironment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，并自动绑定到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ServletContext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，默认使用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IniWebEnvironment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实现。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可以通过如下配置修改默认实现及其加载的配置文件位置：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&lt;context-param&gt;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&lt;param-name&gt;shiroEnvironmentClass&lt;/param-name&gt;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&lt;param-value&gt;org.apache.shiro.web.env.IniWebEnvironment&lt;/param-value&gt;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&lt;/context-param&gt;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&lt;context-param&gt;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&lt;param-name&gt;shiroConfigLocations&lt;/param-name&gt;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&lt;param-value&gt;classpath:shiro.ini&lt;/param-value&gt;  </w:t>
      </w:r>
    </w:p>
    <w:p w:rsidR="00FE7692" w:rsidRPr="00FE7692" w:rsidRDefault="00FE7692" w:rsidP="00FE7692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&lt;/context-param&gt;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shiroConfigLocations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默认是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“/WEB-INF/shiro.ini”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IniWebEnvironment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默认是先从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/WEB-INF/shiro.ini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加载，如果没有就默认加载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classpath:shiro.ini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3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、与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Spring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集成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&lt;filter&gt;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&lt;filter-name&gt;shiroFilter&lt;/filter-name&gt;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&gt;org.springframework.web.filter.DelegatingFilterProxy&lt;/filter-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&lt;init-param&gt;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&lt;param-name&gt;targetFilterLifecycle&lt;/param-name&gt;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&lt;param-value&gt;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true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&lt;/param-value&gt;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&lt;/init-param&gt;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&lt;filter-mapping&gt;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&lt;filter-name&gt;shiroFilter&lt;/filter-name&gt;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&lt;url-pattern&gt;/*&lt;/url-pattern&gt;  </w:t>
      </w:r>
    </w:p>
    <w:p w:rsidR="00FE7692" w:rsidRPr="00FE7692" w:rsidRDefault="00FE7692" w:rsidP="00FE7692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&lt;/filter-mapping&gt;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DelegatingFilterProxy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作用是自动到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spring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容器查找名字为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shiroFilter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（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filter-name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）的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bean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并把所有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Filter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的操作委托给它。然后将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ShiroFilter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配置到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spring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容器即可：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&lt;bean id=</w:t>
      </w:r>
      <w:r w:rsidRPr="00FE7692">
        <w:rPr>
          <w:rFonts w:ascii="Consolas" w:eastAsia="宋体" w:hAnsi="Consolas" w:cs="Consolas"/>
          <w:color w:val="0000FF"/>
          <w:sz w:val="18"/>
        </w:rPr>
        <w:t>"shiroFilter"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FE7692">
        <w:rPr>
          <w:rFonts w:ascii="Consolas" w:eastAsia="宋体" w:hAnsi="Consolas" w:cs="Consolas"/>
          <w:color w:val="0000FF"/>
          <w:sz w:val="18"/>
        </w:rPr>
        <w:t>"org.apache.shiro.spring.web.ShiroFilterFactoryBean"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&gt;  </w:t>
      </w:r>
    </w:p>
    <w:p w:rsidR="00FE7692" w:rsidRPr="00FE7692" w:rsidRDefault="00FE7692" w:rsidP="00FE7692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&lt;property name=</w:t>
      </w:r>
      <w:r w:rsidRPr="00FE7692">
        <w:rPr>
          <w:rFonts w:ascii="Consolas" w:eastAsia="宋体" w:hAnsi="Consolas" w:cs="Consolas"/>
          <w:color w:val="0000FF"/>
          <w:sz w:val="18"/>
        </w:rPr>
        <w:t>"securityManager"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ref=</w:t>
      </w:r>
      <w:r w:rsidRPr="00FE7692">
        <w:rPr>
          <w:rFonts w:ascii="Consolas" w:eastAsia="宋体" w:hAnsi="Consolas" w:cs="Consolas"/>
          <w:color w:val="0000FF"/>
          <w:sz w:val="18"/>
        </w:rPr>
        <w:t>"securityManager"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/&gt;  </w:t>
      </w:r>
    </w:p>
    <w:p w:rsidR="00FE7692" w:rsidRPr="00FE7692" w:rsidRDefault="00FE7692" w:rsidP="00FE7692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&lt;!—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忽略其他，详见与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Spring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集成部分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--&gt;  </w:t>
      </w:r>
    </w:p>
    <w:p w:rsidR="00FE7692" w:rsidRPr="00FE7692" w:rsidRDefault="00FE7692" w:rsidP="00FE7692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&lt;/bean&gt;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最后不要忘了使用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org.springframework.web.context.ContextLoaderListener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加载这个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spring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配置文件即可。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因为我们现在的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版本是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1.2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的，因此之后的测试都是使用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1.2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的配置。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120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7.3 Web INI</w:t>
      </w:r>
      <w:r w:rsidRPr="00FE7692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配置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配置部分和之前的相比将多出对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部分的配置。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   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9" name="图片 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[main]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默认是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/login.jsp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authc.loginUrl=/login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roles.unauthorizedUrl=/unauthorized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perms.unauthorizedUrl=/unauthorized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[users]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zhang=</w:t>
      </w:r>
      <w:r w:rsidRPr="00FE7692">
        <w:rPr>
          <w:rFonts w:ascii="Consolas" w:eastAsia="宋体" w:hAnsi="Consolas" w:cs="Consolas"/>
          <w:color w:val="C00000"/>
          <w:sz w:val="18"/>
        </w:rPr>
        <w:t>123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,admin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wang=</w:t>
      </w:r>
      <w:r w:rsidRPr="00FE7692">
        <w:rPr>
          <w:rFonts w:ascii="Consolas" w:eastAsia="宋体" w:hAnsi="Consolas" w:cs="Consolas"/>
          <w:color w:val="C00000"/>
          <w:sz w:val="18"/>
        </w:rPr>
        <w:t>123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[roles]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lastRenderedPageBreak/>
        <w:t>admin=user:*,menu:*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[urls]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/login=anon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/unauthorized=anon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static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/**=anon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/authenticated=authc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/role=authc,roles[admin]  </w:t>
      </w:r>
    </w:p>
    <w:p w:rsidR="00FE7692" w:rsidRPr="00FE7692" w:rsidRDefault="00FE7692" w:rsidP="00FE7692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/permission=authc,perms[</w:t>
      </w:r>
      <w:r w:rsidRPr="00FE7692">
        <w:rPr>
          <w:rFonts w:ascii="Consolas" w:eastAsia="宋体" w:hAnsi="Consolas" w:cs="Consolas"/>
          <w:color w:val="0000FF"/>
          <w:sz w:val="18"/>
        </w:rPr>
        <w:t>"user:create"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]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其中最重要的就是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[urls]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部分的配置，其格式是：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 xml:space="preserve"> “url=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拦截器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参数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，拦截器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参数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]”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；即如果当前请求的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[urls]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部分的某个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模式，将会执行其配置的拦截器。比如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anon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拦截器表示匿名访问（即不需要登录即可访问）；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authc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拦截器表示需要身份认证通过后才能访问；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roles[admin]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拦截器表示需要有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admin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角色授权才能访问；而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perms["user:create"]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拦截器表示需要有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“user:create”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权限才能访问。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url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模式使用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Ant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风格模式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Ant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路径通配符支持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?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*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**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，注意通配符匹配不包括目录分隔符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“/”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：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?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：匹配一个字符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”/admin?”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将匹配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/admin1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，但不匹配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或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/admin2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*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：匹配零个或多个字符串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/admin*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将匹配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/admin123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，但不匹配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/admin/1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**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：匹配路径中的零个或多个路径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，如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/admin/**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将匹配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/admin/a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或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/admin/a/b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url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模式匹配顺序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模式匹配顺序是按照在配置中的声明顺序匹配，即从头开始使用第一个匹配的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模式对应的拦截器链。如：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0" name="图片 1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/bb/**=filter1  </w:t>
      </w:r>
    </w:p>
    <w:p w:rsidR="00FE7692" w:rsidRPr="00FE7692" w:rsidRDefault="00FE7692" w:rsidP="00FE7692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/bb/aa=filter2  </w:t>
      </w:r>
    </w:p>
    <w:p w:rsidR="00FE7692" w:rsidRPr="00FE7692" w:rsidRDefault="00FE7692" w:rsidP="00FE7692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/**=filter3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如果请求的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“/bb/aa”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，因为按照声明顺序进行匹配，那么将使用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filter1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进行拦截。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拦截器将在下一节详细介绍。接着我们来看看身份验证、授权及退出在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web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中如何实现。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、身份验证（登录）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、首先配置需要身份验证的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" name="图片 1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/authenticated=authc  </w:t>
      </w:r>
    </w:p>
    <w:p w:rsidR="00FE7692" w:rsidRPr="00FE7692" w:rsidRDefault="00FE7692" w:rsidP="00FE7692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/role=authc,roles[admin]  </w:t>
      </w:r>
    </w:p>
    <w:p w:rsidR="00FE7692" w:rsidRPr="00FE7692" w:rsidRDefault="00FE7692" w:rsidP="00FE7692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/permission=authc,perms[</w:t>
      </w:r>
      <w:r w:rsidRPr="00FE7692">
        <w:rPr>
          <w:rFonts w:ascii="Consolas" w:eastAsia="宋体" w:hAnsi="Consolas" w:cs="Consolas"/>
          <w:color w:val="0000FF"/>
          <w:sz w:val="18"/>
        </w:rPr>
        <w:t>"user:create"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]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即访问这些地址时会首先判断用户有没有登录，如果没有登录默会跳转到登录页面，默认是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/login.jsp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，可以通过在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[main]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部分通过如下配置修改：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" name="图片 1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lastRenderedPageBreak/>
        <w:t>authc.loginUrl=/login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1.2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、登录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Servlet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（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com.github.zhangkaitao.shiro.chapter7.web.servlet.LoginServlet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）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3" name="图片 1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646464"/>
          <w:sz w:val="18"/>
        </w:rPr>
        <w:t>@WebServlet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(name = </w:t>
      </w:r>
      <w:r w:rsidRPr="00FE7692">
        <w:rPr>
          <w:rFonts w:ascii="Consolas" w:eastAsia="宋体" w:hAnsi="Consolas" w:cs="Consolas"/>
          <w:color w:val="0000FF"/>
          <w:sz w:val="18"/>
        </w:rPr>
        <w:t>"loginServlet"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urlPatterns = </w:t>
      </w:r>
      <w:r w:rsidRPr="00FE7692">
        <w:rPr>
          <w:rFonts w:ascii="Consolas" w:eastAsia="宋体" w:hAnsi="Consolas" w:cs="Consolas"/>
          <w:color w:val="0000FF"/>
          <w:sz w:val="18"/>
        </w:rPr>
        <w:t>"/login"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LoginServlet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extends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HttpServlet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doGet(HttpServletRequest req, HttpServletResponse resp)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ServletException, IOException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"/WEB-INF/jsp/login.jsp"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doPost(HttpServletRequest req, HttpServletResponse resp)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ServletException, IOException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String error =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null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String username = req.getParameter(</w:t>
      </w:r>
      <w:r w:rsidRPr="00FE7692">
        <w:rPr>
          <w:rFonts w:ascii="Consolas" w:eastAsia="宋体" w:hAnsi="Consolas" w:cs="Consolas"/>
          <w:color w:val="0000FF"/>
          <w:sz w:val="18"/>
        </w:rPr>
        <w:t>"username"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String password = req.getParameter(</w:t>
      </w:r>
      <w:r w:rsidRPr="00FE7692">
        <w:rPr>
          <w:rFonts w:ascii="Consolas" w:eastAsia="宋体" w:hAnsi="Consolas" w:cs="Consolas"/>
          <w:color w:val="0000FF"/>
          <w:sz w:val="18"/>
        </w:rPr>
        <w:t>"password"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Subject subject = SecurityUtils.getSubject();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UsernamePasswordToken token =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UsernamePasswordToken(username, password);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try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subject.login(token);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catch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(UnknownAccountException e)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error =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用户名</w:t>
      </w:r>
      <w:r w:rsidRPr="00FE7692">
        <w:rPr>
          <w:rFonts w:ascii="Consolas" w:eastAsia="宋体" w:hAnsi="Consolas" w:cs="Consolas"/>
          <w:color w:val="0000FF"/>
          <w:sz w:val="18"/>
        </w:rPr>
        <w:t>/</w:t>
      </w:r>
      <w:r w:rsidRPr="00FE7692">
        <w:rPr>
          <w:rFonts w:ascii="Consolas" w:eastAsia="宋体" w:hAnsi="Consolas" w:cs="Consolas"/>
          <w:color w:val="0000FF"/>
          <w:sz w:val="18"/>
        </w:rPr>
        <w:t>密码错误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catch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(IncorrectCredentialsException e)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error =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用户名</w:t>
      </w:r>
      <w:r w:rsidRPr="00FE7692">
        <w:rPr>
          <w:rFonts w:ascii="Consolas" w:eastAsia="宋体" w:hAnsi="Consolas" w:cs="Consolas"/>
          <w:color w:val="0000FF"/>
          <w:sz w:val="18"/>
        </w:rPr>
        <w:t>/</w:t>
      </w:r>
      <w:r w:rsidRPr="00FE7692">
        <w:rPr>
          <w:rFonts w:ascii="Consolas" w:eastAsia="宋体" w:hAnsi="Consolas" w:cs="Consolas"/>
          <w:color w:val="0000FF"/>
          <w:sz w:val="18"/>
        </w:rPr>
        <w:t>密码错误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catch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(AuthenticationException e) {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FE7692">
        <w:rPr>
          <w:rFonts w:ascii="Consolas" w:eastAsia="宋体" w:hAnsi="Consolas" w:cs="Consolas"/>
          <w:color w:val="008200"/>
          <w:sz w:val="18"/>
        </w:rPr>
        <w:t>//</w:t>
      </w:r>
      <w:r w:rsidRPr="00FE7692">
        <w:rPr>
          <w:rFonts w:ascii="Consolas" w:eastAsia="宋体" w:hAnsi="Consolas" w:cs="Consolas"/>
          <w:color w:val="008200"/>
          <w:sz w:val="18"/>
        </w:rPr>
        <w:t>其他错误，比如锁定，如果想单独处理请单独</w:t>
      </w:r>
      <w:r w:rsidRPr="00FE7692">
        <w:rPr>
          <w:rFonts w:ascii="Consolas" w:eastAsia="宋体" w:hAnsi="Consolas" w:cs="Consolas"/>
          <w:color w:val="008200"/>
          <w:sz w:val="18"/>
        </w:rPr>
        <w:t>catch</w:t>
      </w:r>
      <w:r w:rsidRPr="00FE7692">
        <w:rPr>
          <w:rFonts w:ascii="Consolas" w:eastAsia="宋体" w:hAnsi="Consolas" w:cs="Consolas"/>
          <w:color w:val="008200"/>
          <w:sz w:val="18"/>
        </w:rPr>
        <w:t>处理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error =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其他错误：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+ e.getMessage();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(error !=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null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{</w:t>
      </w:r>
      <w:r w:rsidRPr="00FE7692">
        <w:rPr>
          <w:rFonts w:ascii="Consolas" w:eastAsia="宋体" w:hAnsi="Consolas" w:cs="Consolas"/>
          <w:color w:val="008200"/>
          <w:sz w:val="18"/>
        </w:rPr>
        <w:t>//</w:t>
      </w:r>
      <w:r w:rsidRPr="00FE7692">
        <w:rPr>
          <w:rFonts w:ascii="Consolas" w:eastAsia="宋体" w:hAnsi="Consolas" w:cs="Consolas"/>
          <w:color w:val="008200"/>
          <w:sz w:val="18"/>
        </w:rPr>
        <w:t>出错了，返回登录页面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req.setAttribute(</w:t>
      </w:r>
      <w:r w:rsidRPr="00FE7692">
        <w:rPr>
          <w:rFonts w:ascii="Consolas" w:eastAsia="宋体" w:hAnsi="Consolas" w:cs="Consolas"/>
          <w:color w:val="0000FF"/>
          <w:sz w:val="18"/>
        </w:rPr>
        <w:t>"error"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error);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"/WEB-INF/jsp/login.jsp"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else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{</w:t>
      </w:r>
      <w:r w:rsidRPr="00FE7692">
        <w:rPr>
          <w:rFonts w:ascii="Consolas" w:eastAsia="宋体" w:hAnsi="Consolas" w:cs="Consolas"/>
          <w:color w:val="008200"/>
          <w:sz w:val="18"/>
        </w:rPr>
        <w:t>//</w:t>
      </w:r>
      <w:r w:rsidRPr="00FE7692">
        <w:rPr>
          <w:rFonts w:ascii="Consolas" w:eastAsia="宋体" w:hAnsi="Consolas" w:cs="Consolas"/>
          <w:color w:val="008200"/>
          <w:sz w:val="18"/>
        </w:rPr>
        <w:t>登录成功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"/WEB-INF/jsp/loginSuccess.jsp"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}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doGet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请求时展示登录页面；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doPost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时进行登录，登录时收集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username/password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参数，然后提交给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Subject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进行登录。如果有错误再返回到登录页面；否则跳转到登录成功页面（此处应该返回到访问登录页面之前的那个页面，或者没有上一个页面时访问主页）。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lastRenderedPageBreak/>
        <w:t>3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JSP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页面请参考源码。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1.3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、测试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首先输入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http://localhost:8080/chapter7/login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进行登录，登录成功后接着可以访问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http://localhost:8080/chapter7/authenticated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来显示当前登录的用户：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4" name="图片 1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${subject.principal}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身份验证已通过。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当前实现的一个缺点就是，永远返回到同一个成功页面（比如首页），在实际项目中比如支付时如果没有登录将跳转到登录页面，登录成功后再跳回到支付页面；对于这种功能大家可以在登录时把当前请求保存下来，然后登录成功后再重定向到该请求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内置了登录（身份验证）的实现：基于表单的和基于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Basic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的验证，其通过拦截器实现。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2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、基于</w:t>
      </w: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Basic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的拦截器身份验证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2.1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shiro-basicfilterlogin.ini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配置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5" name="图片 1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[main]  </w:t>
      </w:r>
    </w:p>
    <w:p w:rsidR="00FE7692" w:rsidRPr="00FE7692" w:rsidRDefault="00FE7692" w:rsidP="00FE7692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authcBasic.applicationName=please login  </w:t>
      </w:r>
    </w:p>
    <w:p w:rsidR="00FE7692" w:rsidRPr="00FE7692" w:rsidRDefault="00FE7692" w:rsidP="00FE7692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………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省略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users  </w:t>
      </w:r>
    </w:p>
    <w:p w:rsidR="00FE7692" w:rsidRPr="00FE7692" w:rsidRDefault="00FE7692" w:rsidP="00FE7692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[urls]  </w:t>
      </w:r>
    </w:p>
    <w:p w:rsidR="00FE7692" w:rsidRPr="00FE7692" w:rsidRDefault="00FE7692" w:rsidP="00FE7692">
      <w:pPr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/role=authcBasic,roles[admin]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authcBasic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org.apache.shiro.web.filter.authc.BasicHttpAuthenticationFilter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类型的实例，其用于实现基于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Basic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的身份验证；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applicationName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用于弹出的登录框显示信息使用，如图：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24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>
        <w:rPr>
          <w:rFonts w:ascii="宋体" w:eastAsia="宋体" w:hAnsi="宋体" w:cs="Helvetica"/>
          <w:noProof/>
          <w:color w:val="000000"/>
          <w:sz w:val="21"/>
          <w:szCs w:val="21"/>
        </w:rPr>
        <w:drawing>
          <wp:inline distT="0" distB="0" distL="0" distR="0">
            <wp:extent cx="3228975" cy="2257425"/>
            <wp:effectExtent l="19050" t="0" r="9525" b="0"/>
            <wp:docPr id="16" name="图片 16" descr="http://dl2.iteye.com/upload/attachment/0094/3895/00e16ed3-afea-3614-926c-bdc2b09d5d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2.iteye.com/upload/attachment/0094/3895/00e16ed3-afea-3614-926c-bdc2b09d5d8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[urls]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部分配置了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地址需要走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authcBasic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拦截器，即如果访问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时还没有通过身份验证那么将弹出如上图的对话框进行登录，登录成功即可访问。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lastRenderedPageBreak/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2.2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web.xml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把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shiroConfigLocations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改为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shiro-basicfilterlogin.ini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2.3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、测试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输入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，会弹出之前的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Basic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验证对话框输入“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zhang/123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”即可登录成功进行访问。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3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、基于表单的拦截器身份验证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基于表单的拦截器身份验证和【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】类似，但是更简单，因为其已经实现了大部分登录逻辑；我们只需要指定：登录地址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登录失败后错误信息存哪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成功的地址即可。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3.1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shiro-formfilterlogin.ini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7" name="图片 1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[main]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authc.loginUrl=/formfilterlogin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authc.usernameParam=username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authc.passwordParam=password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authc.successUrl=/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authc.failureKeyAttribute=shiroLoginFailure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[urls]  </w:t>
      </w:r>
    </w:p>
    <w:p w:rsidR="00FE7692" w:rsidRPr="00FE7692" w:rsidRDefault="00FE7692" w:rsidP="00FE7692">
      <w:pPr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/role=authc,roles[admin]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、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authc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org.apache.shiro.web.filter.authc.FormAuthenticationFilter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类型的实例，其用于实现基于表单的身份验证；通过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loginUrl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指定当身份验证时的登录表单；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usernameParam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指定登录表单提交的用户名参数名；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passwordParam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指定登录表单提交的密码参数名；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successUrl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指定登录成功后重定向的默认地址（默认是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“/”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）（如果有上一个地址会自动重定向带该地址）；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failureKeyAttribute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指定登录失败时的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request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属性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key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（默认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shiroLoginFailure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）；这样可以在登录表单得到该错误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key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显示相应的错误消息；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3.2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web.xml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把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shiroConfigLocations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改为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shiro- formfilterlogin.ini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3.3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、登录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Servlet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8" name="图片 1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646464"/>
          <w:sz w:val="18"/>
        </w:rPr>
        <w:t>@WebServlet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(name = </w:t>
      </w:r>
      <w:r w:rsidRPr="00FE7692">
        <w:rPr>
          <w:rFonts w:ascii="Consolas" w:eastAsia="宋体" w:hAnsi="Consolas" w:cs="Consolas"/>
          <w:color w:val="0000FF"/>
          <w:sz w:val="18"/>
        </w:rPr>
        <w:t>"formFilterLoginServlet"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urlPatterns = </w:t>
      </w:r>
      <w:r w:rsidRPr="00FE7692">
        <w:rPr>
          <w:rFonts w:ascii="Consolas" w:eastAsia="宋体" w:hAnsi="Consolas" w:cs="Consolas"/>
          <w:color w:val="0000FF"/>
          <w:sz w:val="18"/>
        </w:rPr>
        <w:t>"/formfilterlogin"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FormFilterLoginServlet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extends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HttpServlet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doGet(HttpServletRequest req, HttpServletResponse resp)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ServletException, IOException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doPost(req, resp);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doPost(HttpServletRequest req, HttpServletResponse resp)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ServletException, IOException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String errorClassName = (String)req.getAttribute(</w:t>
      </w:r>
      <w:r w:rsidRPr="00FE7692">
        <w:rPr>
          <w:rFonts w:ascii="Consolas" w:eastAsia="宋体" w:hAnsi="Consolas" w:cs="Consolas"/>
          <w:color w:val="0000FF"/>
          <w:sz w:val="18"/>
        </w:rPr>
        <w:t>"shiroLoginFailure"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(UnknownAccountException.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.getName().equals(errorClassName))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req.setAttribute(</w:t>
      </w:r>
      <w:r w:rsidRPr="00FE7692">
        <w:rPr>
          <w:rFonts w:ascii="Consolas" w:eastAsia="宋体" w:hAnsi="Consolas" w:cs="Consolas"/>
          <w:color w:val="0000FF"/>
          <w:sz w:val="18"/>
        </w:rPr>
        <w:t>"error"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用户名</w:t>
      </w:r>
      <w:r w:rsidRPr="00FE7692">
        <w:rPr>
          <w:rFonts w:ascii="Consolas" w:eastAsia="宋体" w:hAnsi="Consolas" w:cs="Consolas"/>
          <w:color w:val="0000FF"/>
          <w:sz w:val="18"/>
        </w:rPr>
        <w:t>/</w:t>
      </w:r>
      <w:r w:rsidRPr="00FE7692">
        <w:rPr>
          <w:rFonts w:ascii="Consolas" w:eastAsia="宋体" w:hAnsi="Consolas" w:cs="Consolas"/>
          <w:color w:val="0000FF"/>
          <w:sz w:val="18"/>
        </w:rPr>
        <w:t>密码错误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else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(IncorrectCredentialsException.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.getName().equals(errorClassName))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req.setAttribute(</w:t>
      </w:r>
      <w:r w:rsidRPr="00FE7692">
        <w:rPr>
          <w:rFonts w:ascii="Consolas" w:eastAsia="宋体" w:hAnsi="Consolas" w:cs="Consolas"/>
          <w:color w:val="0000FF"/>
          <w:sz w:val="18"/>
        </w:rPr>
        <w:t>"error"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用户名</w:t>
      </w:r>
      <w:r w:rsidRPr="00FE7692">
        <w:rPr>
          <w:rFonts w:ascii="Consolas" w:eastAsia="宋体" w:hAnsi="Consolas" w:cs="Consolas"/>
          <w:color w:val="0000FF"/>
          <w:sz w:val="18"/>
        </w:rPr>
        <w:t>/</w:t>
      </w:r>
      <w:r w:rsidRPr="00FE7692">
        <w:rPr>
          <w:rFonts w:ascii="Consolas" w:eastAsia="宋体" w:hAnsi="Consolas" w:cs="Consolas"/>
          <w:color w:val="0000FF"/>
          <w:sz w:val="18"/>
        </w:rPr>
        <w:t>密码错误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else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(errorClassName !=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null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{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    req.setAttribute(</w:t>
      </w:r>
      <w:r w:rsidRPr="00FE7692">
        <w:rPr>
          <w:rFonts w:ascii="Consolas" w:eastAsia="宋体" w:hAnsi="Consolas" w:cs="Consolas"/>
          <w:color w:val="0000FF"/>
          <w:sz w:val="18"/>
        </w:rPr>
        <w:t>"error"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FF"/>
          <w:sz w:val="18"/>
        </w:rPr>
        <w:t>未知错误：</w:t>
      </w:r>
      <w:r w:rsidRPr="00FE7692">
        <w:rPr>
          <w:rFonts w:ascii="Consolas" w:eastAsia="宋体" w:hAnsi="Consolas" w:cs="Consolas"/>
          <w:color w:val="0000FF"/>
          <w:sz w:val="18"/>
        </w:rPr>
        <w:t>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+ errorClassName);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"/WEB-INF/jsp/formfilterlogin.jsp"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在登录Servlet中通过shiroLoginFailure得到authc登录失败时的异常类型名，然后根据此异常名来决定显示什么错误消息。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4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、测试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输入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，会跳转到“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/formfilterlogin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”登录表单，提交表单如果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authc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拦截器登录成功后，会直接重定向会之前的地址“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”；假设我们直接访问“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/formfilterlogin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”的话登录成功将直接到默认的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successUrl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4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、授权（角色</w:t>
      </w: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/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权限验证）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4.1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shiro.ini  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9" name="图片 1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[main]  </w:t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roles.unauthorizedUrl=/unauthorized  </w:t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perms.unauthorizedUrl=/unauthorized  </w:t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[urls]  </w:t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/role=authc,roles[admin]  </w:t>
      </w:r>
    </w:p>
    <w:p w:rsidR="00FE7692" w:rsidRPr="00FE7692" w:rsidRDefault="00FE7692" w:rsidP="00FE7692">
      <w:pPr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/permission=authc,perms[</w:t>
      </w:r>
      <w:r w:rsidRPr="00FE7692">
        <w:rPr>
          <w:rFonts w:ascii="Consolas" w:eastAsia="宋体" w:hAnsi="Consolas" w:cs="Consolas"/>
          <w:color w:val="0000FF"/>
          <w:sz w:val="18"/>
        </w:rPr>
        <w:t>"user:create"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]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通过unauthorizedUrl属性指定如果授权失败时重定向到的地址。roles是org.apache.shiro.web.filter.authz.RolesAuthorizationFilter类型的实例，通过参数指定访问时需要的角色，如“[admin]”，如果有多个使用“，”分割，且验证时是hasAllRole验证，即且的关系。Perms是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lastRenderedPageBreak/>
        <w:t>org.apache.shiro.web.filter.authz.PermissionsAuthorizationFilter类型的实例，和roles类似，只是验证权限字符串。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4.2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web.xml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把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shiroConfigLocations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改为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shiro.ini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4.3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RoleServlet/PermissionServlet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0" name="图片 2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646464"/>
          <w:sz w:val="18"/>
        </w:rPr>
        <w:t>@WebServlet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(name = </w:t>
      </w:r>
      <w:r w:rsidRPr="00FE7692">
        <w:rPr>
          <w:rFonts w:ascii="Consolas" w:eastAsia="宋体" w:hAnsi="Consolas" w:cs="Consolas"/>
          <w:color w:val="0000FF"/>
          <w:sz w:val="18"/>
        </w:rPr>
        <w:t>"permissionServlet"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urlPatterns = </w:t>
      </w:r>
      <w:r w:rsidRPr="00FE7692">
        <w:rPr>
          <w:rFonts w:ascii="Consolas" w:eastAsia="宋体" w:hAnsi="Consolas" w:cs="Consolas"/>
          <w:color w:val="0000FF"/>
          <w:sz w:val="18"/>
        </w:rPr>
        <w:t>"/permission"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PermissionServlet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extends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HttpServlet {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doGet(HttpServletRequest req, HttpServletResponse resp)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ServletException, IOException {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Subject subject = SecurityUtils.getSubject();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subject.checkPermission(</w:t>
      </w:r>
      <w:r w:rsidRPr="00FE7692">
        <w:rPr>
          <w:rFonts w:ascii="Consolas" w:eastAsia="宋体" w:hAnsi="Consolas" w:cs="Consolas"/>
          <w:color w:val="0000FF"/>
          <w:sz w:val="18"/>
        </w:rPr>
        <w:t>"user:create"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"/WEB-INF/jsp/hasPermission.jsp"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1" name="图片 2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646464"/>
          <w:sz w:val="18"/>
        </w:rPr>
        <w:t>@WebServlet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(name = </w:t>
      </w:r>
      <w:r w:rsidRPr="00FE7692">
        <w:rPr>
          <w:rFonts w:ascii="Consolas" w:eastAsia="宋体" w:hAnsi="Consolas" w:cs="Consolas"/>
          <w:color w:val="0000FF"/>
          <w:sz w:val="18"/>
        </w:rPr>
        <w:t>"roleServlet"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urlPatterns = </w:t>
      </w:r>
      <w:r w:rsidRPr="00FE7692">
        <w:rPr>
          <w:rFonts w:ascii="Consolas" w:eastAsia="宋体" w:hAnsi="Consolas" w:cs="Consolas"/>
          <w:color w:val="0000FF"/>
          <w:sz w:val="18"/>
        </w:rPr>
        <w:t>"/role"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RoleServlet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extends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HttpServlet {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color w:val="646464"/>
          <w:sz w:val="18"/>
        </w:rPr>
        <w:t>@Override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doGet(HttpServletRequest req, HttpServletResponse resp)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ServletException, IOException {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Subject subject = SecurityUtils.getSubject();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subject.checkRole(</w:t>
      </w:r>
      <w:r w:rsidRPr="00FE7692">
        <w:rPr>
          <w:rFonts w:ascii="Consolas" w:eastAsia="宋体" w:hAnsi="Consolas" w:cs="Consolas"/>
          <w:color w:val="0000FF"/>
          <w:sz w:val="18"/>
        </w:rPr>
        <w:t>"admin"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"/WEB-INF/jsp/hasRole.jsp"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}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4.4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、测试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首先访问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http://localhost:8080/chapter7/login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，使用帐号“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zhang/123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”进行登录，再访问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/role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或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/permission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时会跳转到成功页面（因为其授权成功了）；如果使用帐号“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wang/123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”登录成功后访问这两个地址会跳转到“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/unauthorized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”即没有授权页面。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8"/>
        </w:rPr>
        <w:t>5</w:t>
      </w:r>
      <w:r w:rsidRPr="00FE7692">
        <w:rPr>
          <w:rFonts w:ascii="宋体" w:eastAsia="宋体" w:hAnsi="宋体" w:cs="Helvetica" w:hint="eastAsia"/>
          <w:b/>
          <w:bCs/>
          <w:color w:val="000000"/>
          <w:sz w:val="28"/>
        </w:rPr>
        <w:t>、退出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5.1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shiro.ini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2" name="图片 2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[urls]  </w:t>
      </w:r>
    </w:p>
    <w:p w:rsidR="00FE7692" w:rsidRPr="00FE7692" w:rsidRDefault="00FE7692" w:rsidP="00FE7692">
      <w:pPr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/logout=anon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lastRenderedPageBreak/>
        <w:t>指定/logout使用anon拦截器即可，即不需要登录即可访问。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5.2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</w:t>
      </w: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LogoutServlet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3" name="图片 2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646464"/>
          <w:sz w:val="18"/>
        </w:rPr>
        <w:t>@WebServlet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(name = </w:t>
      </w:r>
      <w:r w:rsidRPr="00FE7692">
        <w:rPr>
          <w:rFonts w:ascii="Consolas" w:eastAsia="宋体" w:hAnsi="Consolas" w:cs="Consolas"/>
          <w:color w:val="0000FF"/>
          <w:sz w:val="18"/>
        </w:rPr>
        <w:t>"logoutServlet"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, urlPatterns = </w:t>
      </w:r>
      <w:r w:rsidRPr="00FE7692">
        <w:rPr>
          <w:rFonts w:ascii="Consolas" w:eastAsia="宋体" w:hAnsi="Consolas" w:cs="Consolas"/>
          <w:color w:val="0000FF"/>
          <w:sz w:val="18"/>
        </w:rPr>
        <w:t>"/logout"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LogoutServlet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extends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HttpServlet {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protected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doGet(HttpServletRequest req, HttpServletResponse resp)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FE7692">
        <w:rPr>
          <w:rFonts w:ascii="Consolas" w:eastAsia="宋体" w:hAnsi="Consolas" w:cs="Consolas"/>
          <w:b/>
          <w:bCs/>
          <w:color w:val="7F0055"/>
          <w:sz w:val="18"/>
        </w:rPr>
        <w:t>throws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 ServletException, IOException {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SecurityUtils.getSubject().logout();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    req.getRequestDispatcher(</w:t>
      </w:r>
      <w:r w:rsidRPr="00FE7692">
        <w:rPr>
          <w:rFonts w:ascii="Consolas" w:eastAsia="宋体" w:hAnsi="Consolas" w:cs="Consolas"/>
          <w:color w:val="0000FF"/>
          <w:sz w:val="18"/>
        </w:rPr>
        <w:t>"/WEB-INF/jsp/logoutSuccess.jsp"</w:t>
      </w:r>
      <w:r w:rsidRPr="00FE7692">
        <w:rPr>
          <w:rFonts w:ascii="Consolas" w:eastAsia="宋体" w:hAnsi="Consolas" w:cs="Consolas"/>
          <w:color w:val="000000"/>
          <w:sz w:val="18"/>
          <w:szCs w:val="18"/>
        </w:rPr>
        <w:t>).forward(req, resp);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E7692" w:rsidRPr="00FE7692" w:rsidRDefault="00FE7692" w:rsidP="00FE7692">
      <w:pPr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}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直接调用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Subject.logout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即可，退出成功后转发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重定向到相应页面即可。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b/>
          <w:bCs/>
          <w:color w:val="000000"/>
          <w:sz w:val="21"/>
        </w:rPr>
        <w:t>5.3</w:t>
      </w:r>
      <w:r w:rsidRPr="00FE7692">
        <w:rPr>
          <w:rFonts w:ascii="宋体" w:eastAsia="宋体" w:hAnsi="宋体" w:cs="Helvetica" w:hint="eastAsia"/>
          <w:b/>
          <w:bCs/>
          <w:color w:val="000000"/>
          <w:sz w:val="21"/>
        </w:rPr>
        <w:t>、测试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首先访问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http://localhost:8080/chapter7/login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，使用帐号“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zhang/123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”进行登录，登录成功后访问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/logout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即可退出。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也提供了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logout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拦截器用于退出，其是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org.apache.shiro.web.filter.authc.LogoutFilter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类型的实例，我们可以在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shiro.ini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配置文件中通过如下配置完成退出：</w:t>
      </w:r>
    </w:p>
    <w:p w:rsidR="00FE7692" w:rsidRPr="00FE7692" w:rsidRDefault="00FE7692" w:rsidP="00FE7692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E7692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E7692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4" name="图片 2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92" w:rsidRPr="00FE7692" w:rsidRDefault="00FE7692" w:rsidP="00FE7692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[main]  </w:t>
      </w:r>
    </w:p>
    <w:p w:rsidR="00FE7692" w:rsidRPr="00FE7692" w:rsidRDefault="00FE7692" w:rsidP="00FE7692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logout.redirectUrl=/login  </w:t>
      </w:r>
    </w:p>
    <w:p w:rsidR="00FE7692" w:rsidRPr="00FE7692" w:rsidRDefault="00FE7692" w:rsidP="00FE7692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E7692" w:rsidRPr="00FE7692" w:rsidRDefault="00FE7692" w:rsidP="00FE7692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[urls]  </w:t>
      </w:r>
    </w:p>
    <w:p w:rsidR="00FE7692" w:rsidRPr="00FE7692" w:rsidRDefault="00FE7692" w:rsidP="00FE7692">
      <w:pPr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E7692">
        <w:rPr>
          <w:rFonts w:ascii="Consolas" w:eastAsia="宋体" w:hAnsi="Consolas" w:cs="Consolas"/>
          <w:color w:val="000000"/>
          <w:sz w:val="18"/>
          <w:szCs w:val="18"/>
        </w:rPr>
        <w:t>/logout2=logout   </w:t>
      </w:r>
    </w:p>
    <w:p w:rsidR="00FE7692" w:rsidRPr="00FE7692" w:rsidRDefault="00FE7692" w:rsidP="00FE7692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通过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logout.redirectUrl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指定退出后重定向的地址；通过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/logout2=logout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指定退出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url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是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/logout2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。这样当我们登录成功后然后访问</w:t>
      </w:r>
      <w:r w:rsidRPr="00FE7692">
        <w:rPr>
          <w:rFonts w:ascii="Helvetica" w:eastAsia="宋体" w:hAnsi="Helvetica" w:cs="Helvetica"/>
          <w:color w:val="000000"/>
          <w:sz w:val="21"/>
          <w:szCs w:val="21"/>
        </w:rPr>
        <w:t>/logout2</w:t>
      </w:r>
      <w:r w:rsidRPr="00FE7692">
        <w:rPr>
          <w:rFonts w:ascii="宋体" w:eastAsia="宋体" w:hAnsi="宋体" w:cs="Helvetica" w:hint="eastAsia"/>
          <w:color w:val="000000"/>
          <w:sz w:val="21"/>
          <w:szCs w:val="21"/>
        </w:rPr>
        <w:t>即可退出。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21DF"/>
    <w:multiLevelType w:val="multilevel"/>
    <w:tmpl w:val="476A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F7382"/>
    <w:multiLevelType w:val="multilevel"/>
    <w:tmpl w:val="41C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FA73E3"/>
    <w:multiLevelType w:val="multilevel"/>
    <w:tmpl w:val="13C0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21D36"/>
    <w:multiLevelType w:val="multilevel"/>
    <w:tmpl w:val="CD0C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04E65"/>
    <w:multiLevelType w:val="multilevel"/>
    <w:tmpl w:val="8CF8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091A11"/>
    <w:multiLevelType w:val="multilevel"/>
    <w:tmpl w:val="65E0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F20300"/>
    <w:multiLevelType w:val="multilevel"/>
    <w:tmpl w:val="8B2A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7E35B8"/>
    <w:multiLevelType w:val="multilevel"/>
    <w:tmpl w:val="F072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E577D7"/>
    <w:multiLevelType w:val="multilevel"/>
    <w:tmpl w:val="AC1A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094DB2"/>
    <w:multiLevelType w:val="multilevel"/>
    <w:tmpl w:val="E0B2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84381B"/>
    <w:multiLevelType w:val="multilevel"/>
    <w:tmpl w:val="6140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6F0E8B"/>
    <w:multiLevelType w:val="multilevel"/>
    <w:tmpl w:val="49AC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226FAB"/>
    <w:multiLevelType w:val="multilevel"/>
    <w:tmpl w:val="9068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9D75BF"/>
    <w:multiLevelType w:val="multilevel"/>
    <w:tmpl w:val="C134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BF5328"/>
    <w:multiLevelType w:val="multilevel"/>
    <w:tmpl w:val="D7CA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7C55FE"/>
    <w:multiLevelType w:val="multilevel"/>
    <w:tmpl w:val="531E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ED307F"/>
    <w:multiLevelType w:val="multilevel"/>
    <w:tmpl w:val="7CF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3C06AD"/>
    <w:multiLevelType w:val="multilevel"/>
    <w:tmpl w:val="9860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27249C"/>
    <w:multiLevelType w:val="multilevel"/>
    <w:tmpl w:val="7C50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3A5570"/>
    <w:multiLevelType w:val="multilevel"/>
    <w:tmpl w:val="E896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A44F90"/>
    <w:multiLevelType w:val="multilevel"/>
    <w:tmpl w:val="1B38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EB623F"/>
    <w:multiLevelType w:val="multilevel"/>
    <w:tmpl w:val="B548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7F0E6A"/>
    <w:multiLevelType w:val="multilevel"/>
    <w:tmpl w:val="76DC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12"/>
  </w:num>
  <w:num w:numId="5">
    <w:abstractNumId w:val="8"/>
  </w:num>
  <w:num w:numId="6">
    <w:abstractNumId w:val="19"/>
  </w:num>
  <w:num w:numId="7">
    <w:abstractNumId w:val="5"/>
  </w:num>
  <w:num w:numId="8">
    <w:abstractNumId w:val="2"/>
  </w:num>
  <w:num w:numId="9">
    <w:abstractNumId w:val="11"/>
  </w:num>
  <w:num w:numId="10">
    <w:abstractNumId w:val="14"/>
  </w:num>
  <w:num w:numId="11">
    <w:abstractNumId w:val="3"/>
  </w:num>
  <w:num w:numId="12">
    <w:abstractNumId w:val="15"/>
  </w:num>
  <w:num w:numId="13">
    <w:abstractNumId w:val="6"/>
  </w:num>
  <w:num w:numId="14">
    <w:abstractNumId w:val="22"/>
  </w:num>
  <w:num w:numId="15">
    <w:abstractNumId w:val="20"/>
  </w:num>
  <w:num w:numId="16">
    <w:abstractNumId w:val="21"/>
  </w:num>
  <w:num w:numId="17">
    <w:abstractNumId w:val="9"/>
  </w:num>
  <w:num w:numId="18">
    <w:abstractNumId w:val="0"/>
  </w:num>
  <w:num w:numId="19">
    <w:abstractNumId w:val="10"/>
  </w:num>
  <w:num w:numId="20">
    <w:abstractNumId w:val="4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8780C"/>
    <w:rsid w:val="00FE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E769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692"/>
    <w:rPr>
      <w:rFonts w:ascii="宋体" w:eastAsia="宋体" w:hAnsi="宋体" w:cs="宋体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FE7692"/>
    <w:rPr>
      <w:b/>
      <w:bCs/>
    </w:rPr>
  </w:style>
  <w:style w:type="character" w:customStyle="1" w:styleId="apple-converted-space">
    <w:name w:val="apple-converted-space"/>
    <w:basedOn w:val="a0"/>
    <w:rsid w:val="00FE7692"/>
  </w:style>
  <w:style w:type="character" w:styleId="a4">
    <w:name w:val="Hyperlink"/>
    <w:basedOn w:val="a0"/>
    <w:uiPriority w:val="99"/>
    <w:semiHidden/>
    <w:unhideWhenUsed/>
    <w:rsid w:val="00FE7692"/>
    <w:rPr>
      <w:color w:val="0000FF"/>
      <w:u w:val="single"/>
    </w:rPr>
  </w:style>
  <w:style w:type="character" w:customStyle="1" w:styleId="number">
    <w:name w:val="number"/>
    <w:basedOn w:val="a0"/>
    <w:rsid w:val="00FE7692"/>
  </w:style>
  <w:style w:type="character" w:customStyle="1" w:styleId="keyword">
    <w:name w:val="keyword"/>
    <w:basedOn w:val="a0"/>
    <w:rsid w:val="00FE7692"/>
  </w:style>
  <w:style w:type="character" w:customStyle="1" w:styleId="string">
    <w:name w:val="string"/>
    <w:basedOn w:val="a0"/>
    <w:rsid w:val="00FE7692"/>
  </w:style>
  <w:style w:type="paragraph" w:styleId="a5">
    <w:name w:val="Normal (Web)"/>
    <w:basedOn w:val="a"/>
    <w:uiPriority w:val="99"/>
    <w:semiHidden/>
    <w:unhideWhenUsed/>
    <w:rsid w:val="00FE769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nnotation">
    <w:name w:val="annotation"/>
    <w:basedOn w:val="a0"/>
    <w:rsid w:val="00FE7692"/>
  </w:style>
  <w:style w:type="character" w:customStyle="1" w:styleId="comment">
    <w:name w:val="comment"/>
    <w:basedOn w:val="a0"/>
    <w:rsid w:val="00FE7692"/>
  </w:style>
  <w:style w:type="paragraph" w:styleId="a6">
    <w:name w:val="Balloon Text"/>
    <w:basedOn w:val="a"/>
    <w:link w:val="Char"/>
    <w:uiPriority w:val="99"/>
    <w:semiHidden/>
    <w:unhideWhenUsed/>
    <w:rsid w:val="00FE769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E76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7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43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994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986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51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784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894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39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35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1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14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64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95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66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70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6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48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599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894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27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06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71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33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Servlet-3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hangkaitao/servlet3-show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javascript:void(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</cp:revision>
  <dcterms:created xsi:type="dcterms:W3CDTF">2008-09-11T17:20:00Z</dcterms:created>
  <dcterms:modified xsi:type="dcterms:W3CDTF">2015-08-06T08:51:00Z</dcterms:modified>
</cp:coreProperties>
</file>