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455" w:type="dxa"/>
        <w:tblLook w:val="04A0" w:firstRow="1" w:lastRow="0" w:firstColumn="1" w:lastColumn="0" w:noHBand="0" w:noVBand="1"/>
      </w:tblPr>
      <w:tblGrid>
        <w:gridCol w:w="1274"/>
        <w:gridCol w:w="2937"/>
        <w:gridCol w:w="5594"/>
      </w:tblGrid>
      <w:tr w:rsidR="00531E5D" w14:paraId="276BE947" w14:textId="77777777" w:rsidTr="00B5763C">
        <w:tc>
          <w:tcPr>
            <w:tcW w:w="1274" w:type="dxa"/>
            <w:shd w:val="clear" w:color="auto" w:fill="000000" w:themeFill="text1"/>
          </w:tcPr>
          <w:p w14:paraId="6D205FB5" w14:textId="77777777" w:rsidR="00531E5D" w:rsidRPr="003B0FD9" w:rsidRDefault="00531E5D" w:rsidP="002B1F84">
            <w:pPr>
              <w:rPr>
                <w:rFonts w:ascii="Times New Roman" w:hAnsi="Times New Roman" w:cs="Times New Roman"/>
              </w:rPr>
            </w:pPr>
            <w:bookmarkStart w:id="0" w:name="_GoBack"/>
            <w:bookmarkEnd w:id="0"/>
            <w:r w:rsidRPr="003B0FD9">
              <w:rPr>
                <w:rFonts w:ascii="Times New Roman" w:hAnsi="Times New Roman" w:cs="Times New Roman"/>
              </w:rPr>
              <w:t>Time</w:t>
            </w:r>
          </w:p>
        </w:tc>
        <w:tc>
          <w:tcPr>
            <w:tcW w:w="2937" w:type="dxa"/>
            <w:shd w:val="clear" w:color="auto" w:fill="000000" w:themeFill="text1"/>
          </w:tcPr>
          <w:p w14:paraId="0E04A62E" w14:textId="77777777" w:rsidR="00531E5D" w:rsidRPr="003B0FD9" w:rsidRDefault="00531E5D" w:rsidP="002B1F84">
            <w:pPr>
              <w:rPr>
                <w:rFonts w:ascii="Times New Roman" w:hAnsi="Times New Roman" w:cs="Times New Roman"/>
              </w:rPr>
            </w:pPr>
            <w:r w:rsidRPr="003B0FD9">
              <w:rPr>
                <w:rFonts w:ascii="Times New Roman" w:hAnsi="Times New Roman" w:cs="Times New Roman"/>
              </w:rPr>
              <w:t>Activity</w:t>
            </w:r>
          </w:p>
        </w:tc>
        <w:tc>
          <w:tcPr>
            <w:tcW w:w="5594" w:type="dxa"/>
            <w:shd w:val="clear" w:color="auto" w:fill="000000" w:themeFill="text1"/>
          </w:tcPr>
          <w:p w14:paraId="6367FD43" w14:textId="77777777" w:rsidR="00531E5D" w:rsidRPr="003B0FD9" w:rsidRDefault="00531E5D" w:rsidP="002B1F84">
            <w:pPr>
              <w:rPr>
                <w:rFonts w:ascii="Times New Roman" w:hAnsi="Times New Roman" w:cs="Times New Roman"/>
              </w:rPr>
            </w:pPr>
            <w:r w:rsidRPr="003B0FD9">
              <w:rPr>
                <w:rFonts w:ascii="Times New Roman" w:hAnsi="Times New Roman" w:cs="Times New Roman"/>
              </w:rPr>
              <w:t>Details</w:t>
            </w:r>
          </w:p>
        </w:tc>
      </w:tr>
      <w:tr w:rsidR="00531E5D" w14:paraId="37E6B2A8" w14:textId="77777777" w:rsidTr="00B5763C">
        <w:tc>
          <w:tcPr>
            <w:tcW w:w="1274" w:type="dxa"/>
          </w:tcPr>
          <w:p w14:paraId="71E11EE2" w14:textId="77777777" w:rsidR="00531E5D" w:rsidRPr="003B0FD9" w:rsidRDefault="00531E5D" w:rsidP="002B1F84">
            <w:pPr>
              <w:rPr>
                <w:rFonts w:ascii="Times New Roman" w:hAnsi="Times New Roman" w:cs="Times New Roman"/>
              </w:rPr>
            </w:pPr>
            <w:r>
              <w:rPr>
                <w:rFonts w:ascii="Times New Roman" w:hAnsi="Times New Roman" w:cs="Times New Roman"/>
              </w:rPr>
              <w:t>1</w:t>
            </w:r>
            <w:r w:rsidRPr="003B0FD9">
              <w:rPr>
                <w:rFonts w:ascii="Times New Roman" w:hAnsi="Times New Roman" w:cs="Times New Roman"/>
              </w:rPr>
              <w:t>5 min</w:t>
            </w:r>
          </w:p>
        </w:tc>
        <w:tc>
          <w:tcPr>
            <w:tcW w:w="2937" w:type="dxa"/>
          </w:tcPr>
          <w:p w14:paraId="646AB8FD" w14:textId="77777777" w:rsidR="00531E5D" w:rsidRPr="003B0FD9" w:rsidRDefault="00531E5D" w:rsidP="002B1F84">
            <w:pPr>
              <w:rPr>
                <w:rFonts w:ascii="Times New Roman" w:hAnsi="Times New Roman" w:cs="Times New Roman"/>
              </w:rPr>
            </w:pPr>
            <w:r w:rsidRPr="003B0FD9">
              <w:rPr>
                <w:rFonts w:ascii="Times New Roman" w:hAnsi="Times New Roman" w:cs="Times New Roman"/>
              </w:rPr>
              <w:t>Introduction and setup</w:t>
            </w:r>
          </w:p>
        </w:tc>
        <w:tc>
          <w:tcPr>
            <w:tcW w:w="5594" w:type="dxa"/>
          </w:tcPr>
          <w:p w14:paraId="713FCEA0" w14:textId="61158F8C" w:rsidR="00531E5D" w:rsidRPr="003B0FD9" w:rsidRDefault="00531E5D" w:rsidP="002B1F84">
            <w:pPr>
              <w:rPr>
                <w:rFonts w:ascii="Times New Roman" w:hAnsi="Times New Roman" w:cs="Times New Roman"/>
              </w:rPr>
            </w:pPr>
            <w:r>
              <w:rPr>
                <w:rFonts w:ascii="Times New Roman" w:hAnsi="Times New Roman" w:cs="Times New Roman"/>
              </w:rPr>
              <w:t xml:space="preserve">Get logged into App Inventor, </w:t>
            </w:r>
            <w:proofErr w:type="gramStart"/>
            <w:r w:rsidR="00B5763C">
              <w:rPr>
                <w:rFonts w:ascii="Times New Roman" w:hAnsi="Times New Roman" w:cs="Times New Roman"/>
              </w:rPr>
              <w:t>Ensure</w:t>
            </w:r>
            <w:proofErr w:type="gramEnd"/>
            <w:r>
              <w:rPr>
                <w:rFonts w:ascii="Times New Roman" w:hAnsi="Times New Roman" w:cs="Times New Roman"/>
              </w:rPr>
              <w:t xml:space="preserve"> sure everyone is connected to the internet</w:t>
            </w:r>
          </w:p>
        </w:tc>
      </w:tr>
      <w:tr w:rsidR="00531E5D" w14:paraId="1491DB31" w14:textId="77777777" w:rsidTr="00B5763C">
        <w:tc>
          <w:tcPr>
            <w:tcW w:w="1274" w:type="dxa"/>
          </w:tcPr>
          <w:p w14:paraId="2860AB7A" w14:textId="2E5F4829" w:rsidR="00531E5D" w:rsidRDefault="002973AC" w:rsidP="002B1F84">
            <w:pPr>
              <w:rPr>
                <w:rFonts w:ascii="Times New Roman" w:hAnsi="Times New Roman" w:cs="Times New Roman"/>
              </w:rPr>
            </w:pPr>
            <w:r>
              <w:rPr>
                <w:rFonts w:ascii="Times New Roman" w:hAnsi="Times New Roman" w:cs="Times New Roman"/>
              </w:rPr>
              <w:t>3</w:t>
            </w:r>
            <w:r w:rsidR="00D852CE">
              <w:rPr>
                <w:rFonts w:ascii="Times New Roman" w:hAnsi="Times New Roman" w:cs="Times New Roman"/>
              </w:rPr>
              <w:t>5</w:t>
            </w:r>
            <w:r w:rsidR="00531E5D">
              <w:rPr>
                <w:rFonts w:ascii="Times New Roman" w:hAnsi="Times New Roman" w:cs="Times New Roman"/>
              </w:rPr>
              <w:t xml:space="preserve"> min</w:t>
            </w:r>
          </w:p>
        </w:tc>
        <w:tc>
          <w:tcPr>
            <w:tcW w:w="2937" w:type="dxa"/>
          </w:tcPr>
          <w:p w14:paraId="1F9F35FF" w14:textId="1A84CF79" w:rsidR="00531E5D" w:rsidRPr="003B0FD9" w:rsidRDefault="008D370A" w:rsidP="002B1F84">
            <w:pPr>
              <w:rPr>
                <w:rFonts w:ascii="Times New Roman" w:hAnsi="Times New Roman" w:cs="Times New Roman"/>
              </w:rPr>
            </w:pPr>
            <w:r>
              <w:rPr>
                <w:rFonts w:ascii="Times New Roman" w:hAnsi="Times New Roman" w:cs="Times New Roman"/>
              </w:rPr>
              <w:t>Workshop: Final projects</w:t>
            </w:r>
          </w:p>
        </w:tc>
        <w:tc>
          <w:tcPr>
            <w:tcW w:w="5594" w:type="dxa"/>
          </w:tcPr>
          <w:p w14:paraId="2E7DB0A2" w14:textId="77777777" w:rsidR="00531E5D" w:rsidRDefault="008D370A" w:rsidP="002B1F84">
            <w:pPr>
              <w:rPr>
                <w:rFonts w:ascii="Times New Roman" w:hAnsi="Times New Roman" w:cs="Times New Roman"/>
                <w:b/>
              </w:rPr>
            </w:pPr>
            <w:r>
              <w:rPr>
                <w:rFonts w:ascii="Times New Roman" w:hAnsi="Times New Roman" w:cs="Times New Roman"/>
                <w:b/>
              </w:rPr>
              <w:t>Keep working on the final projects:</w:t>
            </w:r>
          </w:p>
          <w:p w14:paraId="7895595A" w14:textId="04F36C47" w:rsidR="008D370A" w:rsidRPr="003A40F4" w:rsidRDefault="003A40F4" w:rsidP="002B1F84">
            <w:pPr>
              <w:rPr>
                <w:rFonts w:ascii="Times New Roman" w:hAnsi="Times New Roman" w:cs="Times New Roman"/>
              </w:rPr>
            </w:pPr>
            <w:r>
              <w:rPr>
                <w:rFonts w:ascii="Times New Roman" w:hAnsi="Times New Roman" w:cs="Times New Roman"/>
              </w:rPr>
              <w:t xml:space="preserve">Open lab time where the students will have the chance to make more progress on their </w:t>
            </w:r>
            <w:r w:rsidR="008B574B">
              <w:rPr>
                <w:rFonts w:ascii="Times New Roman" w:hAnsi="Times New Roman" w:cs="Times New Roman"/>
              </w:rPr>
              <w:t xml:space="preserve">final projects. The instructor will help fix bugs and </w:t>
            </w:r>
            <w:r w:rsidR="008A2415">
              <w:rPr>
                <w:rFonts w:ascii="Times New Roman" w:hAnsi="Times New Roman" w:cs="Times New Roman"/>
              </w:rPr>
              <w:t>ask them questions to help them through logic problems.</w:t>
            </w:r>
          </w:p>
        </w:tc>
      </w:tr>
      <w:tr w:rsidR="00531E5D" w14:paraId="26FD6EB4" w14:textId="77777777" w:rsidTr="00B5763C">
        <w:tc>
          <w:tcPr>
            <w:tcW w:w="1274" w:type="dxa"/>
          </w:tcPr>
          <w:p w14:paraId="3A92A644" w14:textId="0D5E1F5B" w:rsidR="00531E5D" w:rsidRPr="003B0FD9" w:rsidRDefault="00364D1A" w:rsidP="002B1F84">
            <w:pPr>
              <w:rPr>
                <w:rFonts w:ascii="Times New Roman" w:hAnsi="Times New Roman" w:cs="Times New Roman"/>
              </w:rPr>
            </w:pPr>
            <w:r>
              <w:rPr>
                <w:rFonts w:ascii="Times New Roman" w:hAnsi="Times New Roman" w:cs="Times New Roman"/>
              </w:rPr>
              <w:t>30</w:t>
            </w:r>
            <w:r w:rsidR="00A41D4B">
              <w:rPr>
                <w:rFonts w:ascii="Times New Roman" w:hAnsi="Times New Roman" w:cs="Times New Roman"/>
              </w:rPr>
              <w:t xml:space="preserve"> min</w:t>
            </w:r>
          </w:p>
        </w:tc>
        <w:tc>
          <w:tcPr>
            <w:tcW w:w="2937" w:type="dxa"/>
          </w:tcPr>
          <w:p w14:paraId="270152C6" w14:textId="47C018AE" w:rsidR="00531E5D" w:rsidRPr="003B0FD9" w:rsidRDefault="008A2415" w:rsidP="002B1F84">
            <w:pPr>
              <w:rPr>
                <w:rFonts w:ascii="Times New Roman" w:hAnsi="Times New Roman" w:cs="Times New Roman"/>
              </w:rPr>
            </w:pPr>
            <w:r>
              <w:rPr>
                <w:rFonts w:ascii="Times New Roman" w:hAnsi="Times New Roman" w:cs="Times New Roman"/>
              </w:rPr>
              <w:t xml:space="preserve">Mini-Lesson: </w:t>
            </w:r>
            <w:r w:rsidR="008261B6">
              <w:rPr>
                <w:rFonts w:ascii="Times New Roman" w:hAnsi="Times New Roman" w:cs="Times New Roman"/>
              </w:rPr>
              <w:t>Multiple Screens</w:t>
            </w:r>
          </w:p>
        </w:tc>
        <w:tc>
          <w:tcPr>
            <w:tcW w:w="5594" w:type="dxa"/>
          </w:tcPr>
          <w:p w14:paraId="0FC8D76F" w14:textId="368F15C5" w:rsidR="003F4985" w:rsidRPr="008261B6" w:rsidRDefault="008A2415" w:rsidP="002B1F84">
            <w:pPr>
              <w:rPr>
                <w:rFonts w:ascii="Times New Roman" w:hAnsi="Times New Roman" w:cs="Times New Roman"/>
                <w:b/>
              </w:rPr>
            </w:pPr>
            <w:r>
              <w:rPr>
                <w:rFonts w:ascii="Times New Roman" w:hAnsi="Times New Roman" w:cs="Times New Roman"/>
                <w:b/>
              </w:rPr>
              <w:t>Short, Structured lesson on</w:t>
            </w:r>
            <w:r w:rsidR="003012B2">
              <w:rPr>
                <w:rFonts w:ascii="Times New Roman" w:hAnsi="Times New Roman" w:cs="Times New Roman"/>
                <w:b/>
              </w:rPr>
              <w:t xml:space="preserve"> how </w:t>
            </w:r>
            <w:r w:rsidR="008261B6">
              <w:rPr>
                <w:rFonts w:ascii="Times New Roman" w:hAnsi="Times New Roman" w:cs="Times New Roman"/>
                <w:b/>
              </w:rPr>
              <w:t>using multiple screens</w:t>
            </w:r>
            <w:r w:rsidR="003012B2">
              <w:rPr>
                <w:rFonts w:ascii="Times New Roman" w:hAnsi="Times New Roman" w:cs="Times New Roman"/>
                <w:b/>
              </w:rPr>
              <w:t xml:space="preserve"> works in </w:t>
            </w:r>
            <w:proofErr w:type="spellStart"/>
            <w:r w:rsidR="003012B2">
              <w:rPr>
                <w:rFonts w:ascii="Times New Roman" w:hAnsi="Times New Roman" w:cs="Times New Roman"/>
                <w:b/>
              </w:rPr>
              <w:t>AppInventor</w:t>
            </w:r>
            <w:proofErr w:type="spellEnd"/>
          </w:p>
        </w:tc>
      </w:tr>
      <w:tr w:rsidR="00B93E75" w14:paraId="6C2852BA" w14:textId="77777777" w:rsidTr="00B5763C">
        <w:tc>
          <w:tcPr>
            <w:tcW w:w="1274" w:type="dxa"/>
          </w:tcPr>
          <w:p w14:paraId="638CBDC4" w14:textId="0EC04AE3" w:rsidR="00B93E75" w:rsidRPr="003B0FD9" w:rsidRDefault="00B93E75" w:rsidP="00B93E75">
            <w:pPr>
              <w:rPr>
                <w:rFonts w:ascii="Times New Roman" w:hAnsi="Times New Roman" w:cs="Times New Roman"/>
              </w:rPr>
            </w:pPr>
            <w:r>
              <w:rPr>
                <w:rFonts w:ascii="Times New Roman" w:hAnsi="Times New Roman" w:cs="Times New Roman"/>
              </w:rPr>
              <w:t>3</w:t>
            </w:r>
            <w:r w:rsidR="00D852CE">
              <w:rPr>
                <w:rFonts w:ascii="Times New Roman" w:hAnsi="Times New Roman" w:cs="Times New Roman"/>
              </w:rPr>
              <w:t>5</w:t>
            </w:r>
            <w:r>
              <w:rPr>
                <w:rFonts w:ascii="Times New Roman" w:hAnsi="Times New Roman" w:cs="Times New Roman"/>
              </w:rPr>
              <w:t xml:space="preserve"> min</w:t>
            </w:r>
          </w:p>
        </w:tc>
        <w:tc>
          <w:tcPr>
            <w:tcW w:w="2937" w:type="dxa"/>
          </w:tcPr>
          <w:p w14:paraId="2958E1E5" w14:textId="2319DEF5" w:rsidR="00B93E75" w:rsidRPr="003B0FD9" w:rsidRDefault="00B93E75" w:rsidP="00B93E75">
            <w:pPr>
              <w:rPr>
                <w:rFonts w:ascii="Times New Roman" w:hAnsi="Times New Roman" w:cs="Times New Roman"/>
              </w:rPr>
            </w:pPr>
            <w:r>
              <w:rPr>
                <w:rFonts w:ascii="Times New Roman" w:hAnsi="Times New Roman" w:cs="Times New Roman"/>
              </w:rPr>
              <w:t>Workshop: Final projects</w:t>
            </w:r>
          </w:p>
        </w:tc>
        <w:tc>
          <w:tcPr>
            <w:tcW w:w="5594" w:type="dxa"/>
          </w:tcPr>
          <w:p w14:paraId="39E28358" w14:textId="77777777" w:rsidR="00B93E75" w:rsidRDefault="00B93E75" w:rsidP="00B93E75">
            <w:pPr>
              <w:rPr>
                <w:rFonts w:ascii="Times New Roman" w:hAnsi="Times New Roman" w:cs="Times New Roman"/>
                <w:b/>
              </w:rPr>
            </w:pPr>
            <w:r>
              <w:rPr>
                <w:rFonts w:ascii="Times New Roman" w:hAnsi="Times New Roman" w:cs="Times New Roman"/>
                <w:b/>
              </w:rPr>
              <w:t>Keep working on the final projects:</w:t>
            </w:r>
          </w:p>
          <w:p w14:paraId="51DED1ED" w14:textId="41D592B9" w:rsidR="00B93E75" w:rsidRPr="003B0FD9" w:rsidRDefault="00B93E75" w:rsidP="00B93E75">
            <w:pPr>
              <w:rPr>
                <w:rFonts w:ascii="Times New Roman" w:hAnsi="Times New Roman" w:cs="Times New Roman"/>
              </w:rPr>
            </w:pPr>
            <w:r>
              <w:rPr>
                <w:rFonts w:ascii="Times New Roman" w:hAnsi="Times New Roman" w:cs="Times New Roman"/>
              </w:rPr>
              <w:t>Open lab time where the students will have the chance to make more progress on their final projects. The instructor will help fix bugs and ask them questions to help them through logic problems.</w:t>
            </w:r>
          </w:p>
        </w:tc>
      </w:tr>
      <w:tr w:rsidR="00B93E75" w14:paraId="64F563DE" w14:textId="77777777" w:rsidTr="00B5763C">
        <w:tc>
          <w:tcPr>
            <w:tcW w:w="1274" w:type="dxa"/>
          </w:tcPr>
          <w:p w14:paraId="61FA9D68" w14:textId="5F97C2DF" w:rsidR="00B93E75" w:rsidRPr="003B0FD9" w:rsidRDefault="00364D1A" w:rsidP="00B93E75">
            <w:pPr>
              <w:rPr>
                <w:rFonts w:ascii="Times New Roman" w:hAnsi="Times New Roman" w:cs="Times New Roman"/>
              </w:rPr>
            </w:pPr>
            <w:r>
              <w:rPr>
                <w:rFonts w:ascii="Times New Roman" w:hAnsi="Times New Roman" w:cs="Times New Roman"/>
              </w:rPr>
              <w:t>30</w:t>
            </w:r>
            <w:r w:rsidR="006D66CC">
              <w:rPr>
                <w:rFonts w:ascii="Times New Roman" w:hAnsi="Times New Roman" w:cs="Times New Roman"/>
              </w:rPr>
              <w:t xml:space="preserve"> </w:t>
            </w:r>
            <w:r w:rsidR="00B93E75">
              <w:rPr>
                <w:rFonts w:ascii="Times New Roman" w:hAnsi="Times New Roman" w:cs="Times New Roman"/>
              </w:rPr>
              <w:t>min</w:t>
            </w:r>
          </w:p>
        </w:tc>
        <w:tc>
          <w:tcPr>
            <w:tcW w:w="2937" w:type="dxa"/>
          </w:tcPr>
          <w:p w14:paraId="66759817" w14:textId="47678426" w:rsidR="00B93E75" w:rsidRPr="003B0FD9" w:rsidRDefault="00B93E75" w:rsidP="00B93E75">
            <w:pPr>
              <w:rPr>
                <w:rFonts w:ascii="Times New Roman" w:hAnsi="Times New Roman" w:cs="Times New Roman"/>
              </w:rPr>
            </w:pPr>
            <w:r>
              <w:rPr>
                <w:rFonts w:ascii="Times New Roman" w:hAnsi="Times New Roman" w:cs="Times New Roman"/>
              </w:rPr>
              <w:t>S</w:t>
            </w:r>
            <w:r w:rsidR="006D66CC">
              <w:rPr>
                <w:rFonts w:ascii="Times New Roman" w:hAnsi="Times New Roman" w:cs="Times New Roman"/>
              </w:rPr>
              <w:t>nack and Stretching break</w:t>
            </w:r>
          </w:p>
        </w:tc>
        <w:tc>
          <w:tcPr>
            <w:tcW w:w="5594" w:type="dxa"/>
          </w:tcPr>
          <w:p w14:paraId="07445ECC" w14:textId="56757E98" w:rsidR="00B93E75" w:rsidRPr="00FB721C" w:rsidRDefault="006D66CC" w:rsidP="00B93E75">
            <w:pPr>
              <w:rPr>
                <w:rFonts w:ascii="Times New Roman" w:hAnsi="Times New Roman" w:cs="Times New Roman"/>
              </w:rPr>
            </w:pPr>
            <w:r>
              <w:rPr>
                <w:rFonts w:ascii="Times New Roman" w:hAnsi="Times New Roman" w:cs="Times New Roman"/>
                <w:b/>
              </w:rPr>
              <w:t xml:space="preserve">Go down for a snack, restroom, and </w:t>
            </w:r>
            <w:r w:rsidR="00195C4B">
              <w:rPr>
                <w:rFonts w:ascii="Times New Roman" w:hAnsi="Times New Roman" w:cs="Times New Roman"/>
                <w:b/>
              </w:rPr>
              <w:t>a break.</w:t>
            </w:r>
          </w:p>
        </w:tc>
      </w:tr>
      <w:tr w:rsidR="00074C53" w14:paraId="6BEC8625" w14:textId="77777777" w:rsidTr="007E5A33">
        <w:tc>
          <w:tcPr>
            <w:tcW w:w="1274" w:type="dxa"/>
          </w:tcPr>
          <w:p w14:paraId="2090DA40" w14:textId="057436C3" w:rsidR="00074C53" w:rsidRPr="003B0FD9" w:rsidRDefault="00074C53" w:rsidP="007E5A33">
            <w:pPr>
              <w:rPr>
                <w:rFonts w:ascii="Times New Roman" w:hAnsi="Times New Roman" w:cs="Times New Roman"/>
              </w:rPr>
            </w:pPr>
            <w:r>
              <w:rPr>
                <w:rFonts w:ascii="Times New Roman" w:hAnsi="Times New Roman" w:cs="Times New Roman"/>
              </w:rPr>
              <w:t>3</w:t>
            </w:r>
            <w:r w:rsidR="00D852CE">
              <w:rPr>
                <w:rFonts w:ascii="Times New Roman" w:hAnsi="Times New Roman" w:cs="Times New Roman"/>
              </w:rPr>
              <w:t>5</w:t>
            </w:r>
            <w:r>
              <w:rPr>
                <w:rFonts w:ascii="Times New Roman" w:hAnsi="Times New Roman" w:cs="Times New Roman"/>
              </w:rPr>
              <w:t xml:space="preserve"> min</w:t>
            </w:r>
          </w:p>
        </w:tc>
        <w:tc>
          <w:tcPr>
            <w:tcW w:w="2937" w:type="dxa"/>
          </w:tcPr>
          <w:p w14:paraId="701186B0" w14:textId="77777777" w:rsidR="00074C53" w:rsidRPr="003B0FD9" w:rsidRDefault="00074C53" w:rsidP="007E5A33">
            <w:pPr>
              <w:rPr>
                <w:rFonts w:ascii="Times New Roman" w:hAnsi="Times New Roman" w:cs="Times New Roman"/>
              </w:rPr>
            </w:pPr>
            <w:r>
              <w:rPr>
                <w:rFonts w:ascii="Times New Roman" w:hAnsi="Times New Roman" w:cs="Times New Roman"/>
              </w:rPr>
              <w:t>Workshop: Final projects</w:t>
            </w:r>
          </w:p>
        </w:tc>
        <w:tc>
          <w:tcPr>
            <w:tcW w:w="5594" w:type="dxa"/>
          </w:tcPr>
          <w:p w14:paraId="6B690C0A" w14:textId="77777777" w:rsidR="00074C53" w:rsidRDefault="00074C53" w:rsidP="007E5A33">
            <w:pPr>
              <w:rPr>
                <w:rFonts w:ascii="Times New Roman" w:hAnsi="Times New Roman" w:cs="Times New Roman"/>
                <w:b/>
              </w:rPr>
            </w:pPr>
            <w:r>
              <w:rPr>
                <w:rFonts w:ascii="Times New Roman" w:hAnsi="Times New Roman" w:cs="Times New Roman"/>
                <w:b/>
              </w:rPr>
              <w:t>Keep working on the final projects:</w:t>
            </w:r>
          </w:p>
          <w:p w14:paraId="37FFD072" w14:textId="77777777" w:rsidR="00074C53" w:rsidRPr="003B0FD9" w:rsidRDefault="00074C53" w:rsidP="007E5A33">
            <w:pPr>
              <w:rPr>
                <w:rFonts w:ascii="Times New Roman" w:hAnsi="Times New Roman" w:cs="Times New Roman"/>
              </w:rPr>
            </w:pPr>
            <w:r>
              <w:rPr>
                <w:rFonts w:ascii="Times New Roman" w:hAnsi="Times New Roman" w:cs="Times New Roman"/>
              </w:rPr>
              <w:t>Open lab time where the students will have the chance to make more progress on their final projects. The instructor will help fix bugs and ask them questions to help them through logic problems.</w:t>
            </w:r>
          </w:p>
        </w:tc>
      </w:tr>
    </w:tbl>
    <w:p w14:paraId="3505187C" w14:textId="77777777" w:rsidR="00531E5D" w:rsidRPr="003B0FD9" w:rsidRDefault="00531E5D" w:rsidP="00531E5D">
      <w:pPr>
        <w:rPr>
          <w:rFonts w:ascii="Times New Roman" w:hAnsi="Times New Roman" w:cs="Times New Roman"/>
        </w:rPr>
      </w:pPr>
    </w:p>
    <w:p w14:paraId="1F8928E9" w14:textId="6DE842CA" w:rsidR="00531E5D" w:rsidRDefault="00531E5D" w:rsidP="00531E5D">
      <w:pPr>
        <w:rPr>
          <w:rFonts w:ascii="Times New Roman" w:hAnsi="Times New Roman" w:cs="Times New Roman"/>
        </w:rPr>
      </w:pPr>
      <w:r w:rsidRPr="003B0FD9">
        <w:rPr>
          <w:rFonts w:ascii="Times New Roman" w:hAnsi="Times New Roman" w:cs="Times New Roman"/>
        </w:rPr>
        <w:t>Topics:</w:t>
      </w:r>
      <w:r>
        <w:rPr>
          <w:rFonts w:ascii="Times New Roman" w:hAnsi="Times New Roman" w:cs="Times New Roman"/>
        </w:rPr>
        <w:t xml:space="preserve"> </w:t>
      </w:r>
      <w:r w:rsidR="008261B6">
        <w:rPr>
          <w:rFonts w:ascii="Times New Roman" w:hAnsi="Times New Roman" w:cs="Times New Roman"/>
        </w:rPr>
        <w:t>Multiple Screens</w:t>
      </w:r>
    </w:p>
    <w:p w14:paraId="6BF340A4" w14:textId="77777777" w:rsidR="00531E5D" w:rsidRDefault="00531E5D" w:rsidP="00531E5D">
      <w:pPr>
        <w:rPr>
          <w:rFonts w:ascii="Times New Roman" w:hAnsi="Times New Roman" w:cs="Times New Roman"/>
          <w:b/>
        </w:rPr>
      </w:pPr>
      <w:r>
        <w:rPr>
          <w:rFonts w:ascii="Times New Roman" w:hAnsi="Times New Roman" w:cs="Times New Roman"/>
          <w:b/>
        </w:rPr>
        <w:t xml:space="preserve">Extensions: </w:t>
      </w:r>
    </w:p>
    <w:p w14:paraId="6E03D726" w14:textId="06307C28" w:rsidR="00531E5D" w:rsidRPr="003A1134" w:rsidRDefault="008261B6" w:rsidP="00531E5D">
      <w:pPr>
        <w:rPr>
          <w:rFonts w:ascii="Times New Roman" w:hAnsi="Times New Roman" w:cs="Times New Roman"/>
        </w:rPr>
      </w:pPr>
      <w:r>
        <w:rPr>
          <w:rFonts w:ascii="Times New Roman" w:hAnsi="Times New Roman" w:cs="Times New Roman"/>
        </w:rPr>
        <w:t>Continue working on final project; If finished, start a game or fun project the student is interested in.</w:t>
      </w:r>
    </w:p>
    <w:p w14:paraId="2461CB83" w14:textId="77777777" w:rsidR="003E5365" w:rsidRDefault="003E5365"/>
    <w:sectPr w:rsidR="003E536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44D1D" w14:textId="77777777" w:rsidR="00CF6C15" w:rsidRDefault="00CF6C15">
      <w:pPr>
        <w:spacing w:after="0" w:line="240" w:lineRule="auto"/>
      </w:pPr>
      <w:r>
        <w:separator/>
      </w:r>
    </w:p>
  </w:endnote>
  <w:endnote w:type="continuationSeparator" w:id="0">
    <w:p w14:paraId="0297594C" w14:textId="77777777" w:rsidR="00CF6C15" w:rsidRDefault="00CF6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C8402" w14:textId="77777777" w:rsidR="00CF6C15" w:rsidRDefault="00CF6C15">
      <w:pPr>
        <w:spacing w:after="0" w:line="240" w:lineRule="auto"/>
      </w:pPr>
      <w:r>
        <w:separator/>
      </w:r>
    </w:p>
  </w:footnote>
  <w:footnote w:type="continuationSeparator" w:id="0">
    <w:p w14:paraId="6D59FB3E" w14:textId="77777777" w:rsidR="00CF6C15" w:rsidRDefault="00CF6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BE357" w14:textId="77777777" w:rsidR="00EF2AE9" w:rsidRPr="00EF2AE9" w:rsidRDefault="00A41D4B">
    <w:pPr>
      <w:pStyle w:val="Header"/>
      <w:rPr>
        <w:rFonts w:ascii="Times New Roman" w:hAnsi="Times New Roman" w:cs="Times New Roman"/>
      </w:rPr>
    </w:pPr>
    <w:r>
      <w:rPr>
        <w:rFonts w:ascii="Times New Roman" w:hAnsi="Times New Roman" w:cs="Times New Roman"/>
      </w:rPr>
      <w:t>Jan 26, 2019</w:t>
    </w:r>
    <w:r>
      <w:rPr>
        <w:rFonts w:ascii="Times New Roman" w:hAnsi="Times New Roman" w:cs="Times New Roman"/>
      </w:rPr>
      <w:tab/>
    </w:r>
    <w:r>
      <w:rPr>
        <w:rFonts w:ascii="Times New Roman" w:hAnsi="Times New Roman" w:cs="Times New Roman"/>
      </w:rPr>
      <w:tab/>
      <w:t>Cullen O’Hara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5D"/>
    <w:rsid w:val="00074C53"/>
    <w:rsid w:val="00195C4B"/>
    <w:rsid w:val="001C699A"/>
    <w:rsid w:val="002973AC"/>
    <w:rsid w:val="003012B2"/>
    <w:rsid w:val="00364D1A"/>
    <w:rsid w:val="003A40F4"/>
    <w:rsid w:val="003C3716"/>
    <w:rsid w:val="003E5365"/>
    <w:rsid w:val="003F4985"/>
    <w:rsid w:val="00531E5D"/>
    <w:rsid w:val="006D66CC"/>
    <w:rsid w:val="008261B6"/>
    <w:rsid w:val="008A2415"/>
    <w:rsid w:val="008B574B"/>
    <w:rsid w:val="008D370A"/>
    <w:rsid w:val="0092277B"/>
    <w:rsid w:val="00A41D4B"/>
    <w:rsid w:val="00B5763C"/>
    <w:rsid w:val="00B93E75"/>
    <w:rsid w:val="00CF6C15"/>
    <w:rsid w:val="00D1103C"/>
    <w:rsid w:val="00D852CE"/>
    <w:rsid w:val="00EF3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24E2"/>
  <w15:chartTrackingRefBased/>
  <w15:docId w15:val="{E0D863CF-3C1F-4E95-A3EC-2A3B5F45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1E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1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 O'Hara</dc:creator>
  <cp:keywords/>
  <dc:description/>
  <cp:lastModifiedBy>Cullen O'Hara</cp:lastModifiedBy>
  <cp:revision>2</cp:revision>
  <dcterms:created xsi:type="dcterms:W3CDTF">2020-01-06T22:23:00Z</dcterms:created>
  <dcterms:modified xsi:type="dcterms:W3CDTF">2020-01-06T22:23:00Z</dcterms:modified>
</cp:coreProperties>
</file>