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72" w:rsidRDefault="008E1572" w:rsidP="008E1572">
      <w:pPr>
        <w:spacing w:after="200" w:line="276" w:lineRule="auto"/>
        <w:rPr>
          <w:rFonts w:ascii="Arial" w:hAnsi="Arial" w:cs="Arial"/>
          <w:b/>
          <w:sz w:val="32"/>
          <w:szCs w:val="32"/>
          <w:u w:val="single"/>
        </w:rPr>
      </w:pPr>
    </w:p>
    <w:p w:rsidR="008E1572" w:rsidRDefault="008E1572" w:rsidP="008E1572">
      <w:pPr>
        <w:spacing w:after="0"/>
        <w:rPr>
          <w:rFonts w:ascii="Arial" w:hAnsi="Arial" w:cs="Arial"/>
          <w:b/>
          <w:sz w:val="32"/>
          <w:szCs w:val="32"/>
          <w:u w:val="single"/>
        </w:rPr>
      </w:pPr>
    </w:p>
    <w:p w:rsidR="008E1572" w:rsidRPr="0068607E" w:rsidRDefault="008E1572" w:rsidP="008E1572">
      <w:pPr>
        <w:spacing w:after="0"/>
        <w:rPr>
          <w:rFonts w:ascii="Arial" w:hAnsi="Arial" w:cs="Arial"/>
          <w:b/>
          <w:bCs/>
          <w:sz w:val="32"/>
          <w:szCs w:val="32"/>
          <w:u w:val="single"/>
        </w:rPr>
      </w:pPr>
      <w:r w:rsidRPr="0068607E">
        <w:rPr>
          <w:rFonts w:ascii="Arial" w:hAnsi="Arial" w:cs="Arial"/>
          <w:b/>
          <w:sz w:val="32"/>
          <w:szCs w:val="32"/>
          <w:u w:val="single"/>
        </w:rPr>
        <w:t xml:space="preserve">CHAPTER </w:t>
      </w:r>
      <w:r>
        <w:rPr>
          <w:rFonts w:ascii="Arial" w:hAnsi="Arial" w:cs="Arial"/>
          <w:b/>
          <w:sz w:val="32"/>
          <w:szCs w:val="32"/>
          <w:u w:val="single"/>
        </w:rPr>
        <w:t>9</w:t>
      </w:r>
      <w:r w:rsidRPr="0068607E">
        <w:rPr>
          <w:rFonts w:ascii="Arial" w:hAnsi="Arial" w:cs="Arial"/>
          <w:b/>
          <w:sz w:val="32"/>
          <w:szCs w:val="32"/>
          <w:u w:val="single"/>
        </w:rPr>
        <w:t xml:space="preserve"> |    </w:t>
      </w:r>
      <w:r w:rsidRPr="0068607E">
        <w:rPr>
          <w:rFonts w:ascii="Arial" w:hAnsi="Arial" w:cs="Arial"/>
          <w:b/>
          <w:bCs/>
          <w:sz w:val="32"/>
          <w:szCs w:val="32"/>
          <w:u w:val="single"/>
        </w:rPr>
        <w:t>Conclusion</w:t>
      </w:r>
    </w:p>
    <w:p w:rsidR="008E1572" w:rsidRDefault="008E1572" w:rsidP="008E1572">
      <w:pPr>
        <w:spacing w:after="0"/>
        <w:rPr>
          <w:rFonts w:ascii="Arial" w:hAnsi="Arial" w:cs="Arial"/>
          <w:b/>
          <w:bCs/>
          <w:sz w:val="32"/>
          <w:szCs w:val="32"/>
        </w:rPr>
      </w:pPr>
    </w:p>
    <w:p w:rsidR="008E1572" w:rsidRPr="00431E85" w:rsidRDefault="008E1572" w:rsidP="008E1572">
      <w:pPr>
        <w:pStyle w:val="ListParagraph"/>
        <w:numPr>
          <w:ilvl w:val="0"/>
          <w:numId w:val="1"/>
        </w:numPr>
        <w:autoSpaceDE w:val="0"/>
        <w:autoSpaceDN w:val="0"/>
        <w:adjustRightInd w:val="0"/>
        <w:spacing w:after="0" w:line="240" w:lineRule="auto"/>
        <w:rPr>
          <w:bCs/>
          <w:szCs w:val="24"/>
        </w:rPr>
      </w:pPr>
      <w:r w:rsidRPr="00431E85">
        <w:rPr>
          <w:bCs/>
          <w:szCs w:val="24"/>
        </w:rPr>
        <w:t>Thus, by carrying out above activities, we came to know about the limitations in existing systems and hence tried to solve them in best possible way to satisfy all the unmet needs of the user. This was possible because of the prior art search activity due to which we got in-depth knowledge about the components and technologies to be used in our system.</w:t>
      </w:r>
    </w:p>
    <w:p w:rsidR="008E1572" w:rsidRPr="00431E85" w:rsidRDefault="008E1572" w:rsidP="008E1572">
      <w:pPr>
        <w:autoSpaceDE w:val="0"/>
        <w:autoSpaceDN w:val="0"/>
        <w:adjustRightInd w:val="0"/>
        <w:spacing w:after="0" w:line="240" w:lineRule="auto"/>
        <w:rPr>
          <w:bCs/>
          <w:szCs w:val="24"/>
        </w:rPr>
      </w:pPr>
    </w:p>
    <w:p w:rsidR="008E1572" w:rsidRPr="00431E85" w:rsidRDefault="008E1572" w:rsidP="008E1572">
      <w:pPr>
        <w:pStyle w:val="ListParagraph"/>
        <w:numPr>
          <w:ilvl w:val="0"/>
          <w:numId w:val="1"/>
        </w:numPr>
        <w:spacing w:line="240" w:lineRule="auto"/>
        <w:rPr>
          <w:szCs w:val="24"/>
        </w:rPr>
      </w:pPr>
      <w:r w:rsidRPr="00431E85">
        <w:rPr>
          <w:szCs w:val="24"/>
        </w:rPr>
        <w:t>It is essential for project to understand the requirements of the project in terms of functional requirements, non-functional requirements, technicality, resources, timelines, information availability, delivery expectations and costs. At the same lime, it is equally or more important to communicate this understanding to the client upfront and advise the client of the assumptions.</w:t>
      </w:r>
    </w:p>
    <w:p w:rsidR="008E1572" w:rsidRPr="00431E85" w:rsidRDefault="008E1572" w:rsidP="008E1572">
      <w:pPr>
        <w:pStyle w:val="ListParagraph"/>
        <w:rPr>
          <w:szCs w:val="24"/>
        </w:rPr>
      </w:pPr>
    </w:p>
    <w:p w:rsidR="008E1572" w:rsidRPr="00431E85" w:rsidRDefault="008E1572" w:rsidP="008E1572">
      <w:pPr>
        <w:pStyle w:val="ListParagraph"/>
        <w:spacing w:line="240" w:lineRule="auto"/>
        <w:ind w:left="1440" w:firstLine="0"/>
        <w:rPr>
          <w:szCs w:val="24"/>
        </w:rPr>
      </w:pPr>
    </w:p>
    <w:p w:rsidR="008E1572" w:rsidRPr="00431E85" w:rsidRDefault="008E1572" w:rsidP="008E1572">
      <w:pPr>
        <w:pStyle w:val="ListParagraph"/>
        <w:numPr>
          <w:ilvl w:val="0"/>
          <w:numId w:val="1"/>
        </w:numPr>
        <w:spacing w:line="240" w:lineRule="auto"/>
        <w:rPr>
          <w:szCs w:val="24"/>
        </w:rPr>
      </w:pPr>
      <w:r w:rsidRPr="00431E85">
        <w:rPr>
          <w:szCs w:val="24"/>
        </w:rPr>
        <w:t>We have also made several representation or diagrams of our project for analysis and ease.</w:t>
      </w:r>
    </w:p>
    <w:p w:rsidR="008E1572" w:rsidRPr="00431E85" w:rsidRDefault="008E1572" w:rsidP="008E1572">
      <w:pPr>
        <w:pStyle w:val="ListParagraph"/>
        <w:spacing w:line="240" w:lineRule="auto"/>
        <w:ind w:left="1440" w:firstLine="0"/>
        <w:rPr>
          <w:szCs w:val="24"/>
        </w:rPr>
      </w:pPr>
    </w:p>
    <w:p w:rsidR="008E1572" w:rsidRPr="00431E85" w:rsidRDefault="008E1572" w:rsidP="008E1572">
      <w:pPr>
        <w:pStyle w:val="ListParagraph"/>
        <w:numPr>
          <w:ilvl w:val="0"/>
          <w:numId w:val="1"/>
        </w:numPr>
        <w:tabs>
          <w:tab w:val="center" w:pos="4513"/>
        </w:tabs>
        <w:spacing w:line="240" w:lineRule="auto"/>
        <w:rPr>
          <w:szCs w:val="24"/>
        </w:rPr>
      </w:pPr>
      <w:r w:rsidRPr="00431E85">
        <w:rPr>
          <w:szCs w:val="24"/>
        </w:rPr>
        <w:t>We studied and implemented the project canvas and prepared a project report.</w:t>
      </w:r>
    </w:p>
    <w:p w:rsidR="008E1572" w:rsidRPr="00431E85" w:rsidRDefault="008E1572" w:rsidP="008E1572">
      <w:pPr>
        <w:tabs>
          <w:tab w:val="center" w:pos="4513"/>
        </w:tabs>
        <w:spacing w:line="240" w:lineRule="auto"/>
        <w:ind w:firstLine="4535"/>
        <w:rPr>
          <w:szCs w:val="24"/>
        </w:rPr>
      </w:pPr>
    </w:p>
    <w:p w:rsidR="008E1572" w:rsidRDefault="008E1572" w:rsidP="008E1572">
      <w:pPr>
        <w:tabs>
          <w:tab w:val="center" w:pos="4513"/>
        </w:tabs>
        <w:spacing w:line="240" w:lineRule="auto"/>
        <w:rPr>
          <w:szCs w:val="24"/>
        </w:rPr>
      </w:pPr>
      <w:r w:rsidRPr="00431E85">
        <w:rPr>
          <w:szCs w:val="24"/>
        </w:rPr>
        <w:t>So, we studied about how we can implement this website for the betterment of client and its customers.</w:t>
      </w: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Default="008E1572" w:rsidP="008E1572">
      <w:pPr>
        <w:tabs>
          <w:tab w:val="center" w:pos="4513"/>
        </w:tabs>
        <w:spacing w:line="240" w:lineRule="auto"/>
        <w:rPr>
          <w:szCs w:val="24"/>
        </w:rPr>
      </w:pPr>
    </w:p>
    <w:p w:rsidR="008E1572" w:rsidRPr="0068607E" w:rsidRDefault="008E1572" w:rsidP="008E1572">
      <w:pPr>
        <w:spacing w:after="200" w:line="276" w:lineRule="auto"/>
        <w:ind w:left="0" w:firstLine="0"/>
        <w:rPr>
          <w:rFonts w:ascii="Arial" w:hAnsi="Arial" w:cs="Arial"/>
          <w:b/>
          <w:bCs/>
          <w:sz w:val="32"/>
          <w:szCs w:val="32"/>
          <w:u w:val="single"/>
        </w:rPr>
      </w:pPr>
      <w:r>
        <w:rPr>
          <w:rFonts w:ascii="Arial" w:hAnsi="Arial" w:cs="Arial"/>
          <w:b/>
          <w:sz w:val="32"/>
          <w:szCs w:val="32"/>
          <w:u w:val="single"/>
        </w:rPr>
        <w:t>CHAPTER 10</w:t>
      </w:r>
      <w:r w:rsidRPr="0068607E">
        <w:rPr>
          <w:rFonts w:ascii="Arial" w:hAnsi="Arial" w:cs="Arial"/>
          <w:b/>
          <w:sz w:val="32"/>
          <w:szCs w:val="32"/>
          <w:u w:val="single"/>
        </w:rPr>
        <w:t xml:space="preserve"> |    </w:t>
      </w:r>
      <w:r w:rsidRPr="0068607E">
        <w:rPr>
          <w:rFonts w:ascii="Arial" w:hAnsi="Arial" w:cs="Arial"/>
          <w:b/>
          <w:bCs/>
          <w:sz w:val="32"/>
          <w:szCs w:val="32"/>
          <w:u w:val="single"/>
        </w:rPr>
        <w:t>8</w:t>
      </w:r>
      <w:r w:rsidRPr="0068607E">
        <w:rPr>
          <w:rFonts w:ascii="Arial" w:hAnsi="Arial" w:cs="Arial"/>
          <w:b/>
          <w:bCs/>
          <w:sz w:val="32"/>
          <w:szCs w:val="32"/>
          <w:u w:val="single"/>
          <w:vertAlign w:val="superscript"/>
        </w:rPr>
        <w:t>th</w:t>
      </w:r>
      <w:r w:rsidRPr="0068607E">
        <w:rPr>
          <w:rFonts w:ascii="Arial" w:hAnsi="Arial" w:cs="Arial"/>
          <w:b/>
          <w:bCs/>
          <w:sz w:val="32"/>
          <w:szCs w:val="32"/>
          <w:u w:val="single"/>
        </w:rPr>
        <w:t xml:space="preserve"> Semester Planning</w:t>
      </w:r>
    </w:p>
    <w:p w:rsidR="008E1572" w:rsidRDefault="008E1572" w:rsidP="008E1572">
      <w:pPr>
        <w:spacing w:after="200" w:line="276" w:lineRule="auto"/>
        <w:rPr>
          <w:rFonts w:ascii="Arial" w:hAnsi="Arial" w:cs="Arial"/>
          <w:szCs w:val="24"/>
        </w:rPr>
      </w:pPr>
    </w:p>
    <w:p w:rsidR="008E1572" w:rsidRPr="00431E85" w:rsidRDefault="008E1572" w:rsidP="008E1572">
      <w:pPr>
        <w:pStyle w:val="ListParagraph"/>
        <w:numPr>
          <w:ilvl w:val="0"/>
          <w:numId w:val="2"/>
        </w:numPr>
        <w:spacing w:after="200" w:line="276" w:lineRule="auto"/>
        <w:rPr>
          <w:szCs w:val="24"/>
        </w:rPr>
      </w:pPr>
      <w:r w:rsidRPr="00431E85">
        <w:rPr>
          <w:szCs w:val="24"/>
        </w:rPr>
        <w:t>This below timeline chart shows the expected work to be performed in 8</w:t>
      </w:r>
      <w:r w:rsidRPr="00431E85">
        <w:rPr>
          <w:szCs w:val="24"/>
          <w:vertAlign w:val="superscript"/>
        </w:rPr>
        <w:t>th</w:t>
      </w:r>
      <w:r w:rsidRPr="00431E85">
        <w:rPr>
          <w:szCs w:val="24"/>
        </w:rPr>
        <w:t xml:space="preserve"> semester.</w:t>
      </w:r>
    </w:p>
    <w:p w:rsidR="008E1572" w:rsidRPr="00E57782" w:rsidRDefault="008E1572" w:rsidP="008E1572">
      <w:pPr>
        <w:spacing w:after="200" w:line="276" w:lineRule="auto"/>
        <w:rPr>
          <w:rFonts w:ascii="Arial" w:hAnsi="Arial" w:cs="Arial"/>
          <w:szCs w:val="24"/>
        </w:rPr>
      </w:pPr>
    </w:p>
    <w:p w:rsidR="008E1572" w:rsidRDefault="008E1572" w:rsidP="008E1572">
      <w:pPr>
        <w:spacing w:after="200" w:line="276" w:lineRule="auto"/>
        <w:rPr>
          <w:rFonts w:ascii="Arial" w:hAnsi="Arial" w:cs="Arial"/>
          <w:sz w:val="32"/>
          <w:szCs w:val="32"/>
        </w:rPr>
      </w:pPr>
      <w:r>
        <w:rPr>
          <w:noProof/>
        </w:rPr>
        <w:drawing>
          <wp:inline distT="0" distB="0" distL="0" distR="0" wp14:anchorId="6520CCC7" wp14:editId="365CCB0E">
            <wp:extent cx="5668541" cy="360273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7" t="1295" r="1122" b="2233"/>
                    <a:stretch/>
                  </pic:blipFill>
                  <pic:spPr bwMode="auto">
                    <a:xfrm>
                      <a:off x="0" y="0"/>
                      <a:ext cx="5683584" cy="3612297"/>
                    </a:xfrm>
                    <a:prstGeom prst="rect">
                      <a:avLst/>
                    </a:prstGeom>
                    <a:ln>
                      <a:noFill/>
                    </a:ln>
                    <a:extLst>
                      <a:ext uri="{53640926-AAD7-44D8-BBD7-CCE9431645EC}">
                        <a14:shadowObscured xmlns:a14="http://schemas.microsoft.com/office/drawing/2010/main"/>
                      </a:ext>
                    </a:extLst>
                  </pic:spPr>
                </pic:pic>
              </a:graphicData>
            </a:graphic>
          </wp:inline>
        </w:drawing>
      </w:r>
    </w:p>
    <w:p w:rsidR="008E1572" w:rsidRPr="00431E85" w:rsidRDefault="008E1572" w:rsidP="008E1572">
      <w:pPr>
        <w:tabs>
          <w:tab w:val="center" w:pos="4513"/>
        </w:tabs>
        <w:spacing w:line="240" w:lineRule="auto"/>
        <w:rPr>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tabs>
          <w:tab w:val="center" w:pos="4513"/>
        </w:tabs>
        <w:spacing w:line="240" w:lineRule="auto"/>
        <w:rPr>
          <w:rFonts w:ascii="Arial" w:hAnsi="Arial" w:cs="Arial"/>
          <w:szCs w:val="24"/>
        </w:rPr>
      </w:pPr>
    </w:p>
    <w:p w:rsidR="008E1572" w:rsidRDefault="008E1572" w:rsidP="008E1572">
      <w:pPr>
        <w:spacing w:after="200" w:line="276" w:lineRule="auto"/>
        <w:ind w:left="0" w:firstLine="0"/>
        <w:rPr>
          <w:rFonts w:ascii="Arial" w:hAnsi="Arial" w:cs="Arial"/>
          <w:b/>
          <w:bCs/>
          <w:sz w:val="32"/>
          <w:szCs w:val="32"/>
        </w:rPr>
      </w:pPr>
      <w:r>
        <w:rPr>
          <w:rFonts w:ascii="Arial" w:hAnsi="Arial" w:cs="Arial"/>
          <w:b/>
          <w:sz w:val="32"/>
          <w:szCs w:val="32"/>
          <w:u w:val="single"/>
        </w:rPr>
        <w:t xml:space="preserve"> CHAPTER 11</w:t>
      </w:r>
      <w:r w:rsidRPr="0068607E">
        <w:rPr>
          <w:rFonts w:ascii="Arial" w:hAnsi="Arial" w:cs="Arial"/>
          <w:b/>
          <w:sz w:val="32"/>
          <w:szCs w:val="32"/>
          <w:u w:val="single"/>
        </w:rPr>
        <w:t xml:space="preserve"> |    </w:t>
      </w:r>
      <w:r>
        <w:rPr>
          <w:rFonts w:ascii="Arial" w:hAnsi="Arial" w:cs="Arial"/>
          <w:b/>
          <w:sz w:val="32"/>
          <w:szCs w:val="32"/>
          <w:u w:val="single"/>
        </w:rPr>
        <w:t>References</w:t>
      </w:r>
    </w:p>
    <w:p w:rsidR="008E1572" w:rsidRPr="000638B5" w:rsidRDefault="008E1572" w:rsidP="008E1572">
      <w:pPr>
        <w:pStyle w:val="ListParagraph"/>
        <w:tabs>
          <w:tab w:val="center" w:pos="4513"/>
        </w:tabs>
        <w:spacing w:line="240" w:lineRule="auto"/>
        <w:ind w:left="1343" w:firstLine="0"/>
        <w:rPr>
          <w:rFonts w:ascii="Arial" w:hAnsi="Arial" w:cs="Arial"/>
          <w:b/>
          <w:bCs/>
          <w:sz w:val="32"/>
          <w:szCs w:val="32"/>
        </w:rPr>
      </w:pPr>
    </w:p>
    <w:p w:rsidR="008E1572" w:rsidRPr="00AA0D00" w:rsidRDefault="008E1572" w:rsidP="008E1572">
      <w:pPr>
        <w:pStyle w:val="ListParagraph"/>
        <w:numPr>
          <w:ilvl w:val="0"/>
          <w:numId w:val="3"/>
        </w:numPr>
        <w:spacing w:after="0" w:line="480" w:lineRule="auto"/>
        <w:ind w:left="990"/>
        <w:rPr>
          <w:rFonts w:ascii="Arial" w:hAnsi="Arial" w:cs="Arial"/>
          <w:szCs w:val="24"/>
        </w:rPr>
      </w:pPr>
      <w:hyperlink r:id="rId6" w:tgtFrame="_blank" w:history="1">
        <w:r w:rsidRPr="00AA0D00">
          <w:rPr>
            <w:rStyle w:val="Hyperlink"/>
            <w:rFonts w:ascii="Arial" w:hAnsi="Arial" w:cs="Arial"/>
            <w:szCs w:val="24"/>
          </w:rPr>
          <w:t>http://www.tradexl.com/pro-search.php?keywords=Pharma+Distributor</w:t>
        </w:r>
      </w:hyperlink>
    </w:p>
    <w:p w:rsidR="008E1572" w:rsidRPr="00AA0D00" w:rsidRDefault="008E1572" w:rsidP="008E1572">
      <w:pPr>
        <w:pStyle w:val="ListParagraph"/>
        <w:numPr>
          <w:ilvl w:val="0"/>
          <w:numId w:val="3"/>
        </w:numPr>
        <w:spacing w:line="480" w:lineRule="auto"/>
        <w:ind w:left="990"/>
        <w:rPr>
          <w:rFonts w:ascii="Arial" w:hAnsi="Arial" w:cs="Arial"/>
          <w:szCs w:val="24"/>
        </w:rPr>
      </w:pPr>
      <w:hyperlink r:id="rId7" w:tgtFrame="_blank" w:history="1">
        <w:r w:rsidRPr="00AA0D00">
          <w:rPr>
            <w:rStyle w:val="Hyperlink"/>
            <w:rFonts w:ascii="Arial" w:hAnsi="Arial" w:cs="Arial"/>
            <w:szCs w:val="24"/>
          </w:rPr>
          <w:t>http://paraspharmadistributors.com/index.php?firm=pars</w:t>
        </w:r>
      </w:hyperlink>
    </w:p>
    <w:p w:rsidR="008E1572" w:rsidRPr="00AA0D00" w:rsidRDefault="008E1572" w:rsidP="008E1572">
      <w:pPr>
        <w:pStyle w:val="ListParagraph"/>
        <w:numPr>
          <w:ilvl w:val="0"/>
          <w:numId w:val="2"/>
        </w:numPr>
        <w:spacing w:line="240" w:lineRule="auto"/>
        <w:ind w:left="270"/>
        <w:rPr>
          <w:szCs w:val="24"/>
        </w:rPr>
      </w:pPr>
      <w:r w:rsidRPr="00AA0D00">
        <w:rPr>
          <w:szCs w:val="24"/>
        </w:rPr>
        <w:t>For learning the tools, we referred</w:t>
      </w:r>
    </w:p>
    <w:p w:rsidR="008E1572" w:rsidRPr="00431E85" w:rsidRDefault="008E1572" w:rsidP="008E1572">
      <w:pPr>
        <w:spacing w:line="240" w:lineRule="auto"/>
        <w:rPr>
          <w:szCs w:val="24"/>
        </w:rPr>
      </w:pPr>
    </w:p>
    <w:p w:rsidR="008E1572" w:rsidRPr="00AA0D00" w:rsidRDefault="008E1572" w:rsidP="008E1572">
      <w:pPr>
        <w:pStyle w:val="ListParagraph"/>
        <w:numPr>
          <w:ilvl w:val="0"/>
          <w:numId w:val="4"/>
        </w:numPr>
        <w:spacing w:after="0" w:line="480" w:lineRule="auto"/>
        <w:rPr>
          <w:rFonts w:ascii="Arial" w:hAnsi="Arial" w:cs="Arial"/>
          <w:szCs w:val="24"/>
        </w:rPr>
      </w:pPr>
      <w:hyperlink r:id="rId8" w:tgtFrame="_blank" w:history="1">
        <w:r w:rsidRPr="00AA0D00">
          <w:rPr>
            <w:rStyle w:val="Hyperlink"/>
            <w:rFonts w:ascii="Arial" w:hAnsi="Arial" w:cs="Arial"/>
            <w:szCs w:val="24"/>
          </w:rPr>
          <w:t>http://www.tutorialspoint.com/asp.net_mvc/</w:t>
        </w:r>
      </w:hyperlink>
    </w:p>
    <w:p w:rsidR="008E1572" w:rsidRPr="00AA0D00" w:rsidRDefault="008E1572" w:rsidP="008E1572">
      <w:pPr>
        <w:pStyle w:val="ListParagraph"/>
        <w:numPr>
          <w:ilvl w:val="0"/>
          <w:numId w:val="4"/>
        </w:numPr>
        <w:spacing w:after="0" w:line="480" w:lineRule="auto"/>
        <w:rPr>
          <w:rFonts w:ascii="Arial" w:hAnsi="Arial" w:cs="Arial"/>
          <w:szCs w:val="24"/>
        </w:rPr>
      </w:pPr>
      <w:hyperlink r:id="rId9" w:tgtFrame="_blank" w:history="1">
        <w:r w:rsidRPr="00AA0D00">
          <w:rPr>
            <w:rStyle w:val="Hyperlink"/>
            <w:rFonts w:ascii="Arial" w:hAnsi="Arial" w:cs="Arial"/>
            <w:szCs w:val="24"/>
          </w:rPr>
          <w:t>https://www.udacity.com/courses/android</w:t>
        </w:r>
      </w:hyperlink>
    </w:p>
    <w:p w:rsidR="008E1572" w:rsidRPr="00AA0D00" w:rsidRDefault="008E1572" w:rsidP="008E1572">
      <w:pPr>
        <w:pStyle w:val="ListParagraph"/>
        <w:numPr>
          <w:ilvl w:val="0"/>
          <w:numId w:val="4"/>
        </w:numPr>
        <w:spacing w:after="0" w:line="480" w:lineRule="auto"/>
        <w:rPr>
          <w:rFonts w:ascii="Arial" w:hAnsi="Arial" w:cs="Arial"/>
          <w:szCs w:val="24"/>
        </w:rPr>
      </w:pPr>
      <w:hyperlink r:id="rId10" w:tgtFrame="_blank" w:history="1">
        <w:r w:rsidRPr="00AA0D00">
          <w:rPr>
            <w:rStyle w:val="Hyperlink"/>
            <w:rFonts w:ascii="Arial" w:hAnsi="Arial" w:cs="Arial"/>
            <w:szCs w:val="24"/>
          </w:rPr>
          <w:t>https://www.w3schools.com/jquery/</w:t>
        </w:r>
      </w:hyperlink>
      <w:r w:rsidRPr="00AA0D00">
        <w:rPr>
          <w:rFonts w:ascii="Arial" w:hAnsi="Arial" w:cs="Arial"/>
          <w:szCs w:val="24"/>
        </w:rPr>
        <w:t xml:space="preserve"> </w:t>
      </w:r>
      <w:hyperlink r:id="rId11" w:tgtFrame="_blank" w:history="1">
        <w:r w:rsidRPr="00AA0D00">
          <w:rPr>
            <w:rStyle w:val="Hyperlink"/>
            <w:rFonts w:ascii="Arial" w:hAnsi="Arial" w:cs="Arial"/>
            <w:szCs w:val="24"/>
          </w:rPr>
          <w:t>https://www.tutorialspoint.com/asp.net_mvc/index.htm</w:t>
        </w:r>
      </w:hyperlink>
    </w:p>
    <w:p w:rsidR="008E1572" w:rsidRDefault="008E1572" w:rsidP="008E1572">
      <w:pPr>
        <w:spacing w:line="240" w:lineRule="auto"/>
        <w:ind w:left="0" w:firstLine="0"/>
        <w:rPr>
          <w:szCs w:val="24"/>
        </w:rPr>
      </w:pPr>
    </w:p>
    <w:p w:rsidR="008E1572" w:rsidRPr="002E1F1C" w:rsidRDefault="008E1572" w:rsidP="008E1572">
      <w:pPr>
        <w:spacing w:line="240" w:lineRule="auto"/>
        <w:ind w:left="0" w:firstLine="0"/>
        <w:rPr>
          <w:szCs w:val="24"/>
        </w:rPr>
      </w:pPr>
    </w:p>
    <w:p w:rsidR="000517FB" w:rsidRDefault="000517FB">
      <w:bookmarkStart w:id="0" w:name="_GoBack"/>
      <w:bookmarkEnd w:id="0"/>
    </w:p>
    <w:sectPr w:rsidR="000517FB" w:rsidSect="006F1C64">
      <w:headerReference w:type="even" r:id="rId12"/>
      <w:headerReference w:type="default" r:id="rId13"/>
      <w:footerReference w:type="even" r:id="rId14"/>
      <w:footerReference w:type="default" r:id="rId15"/>
      <w:headerReference w:type="first" r:id="rId16"/>
      <w:footerReference w:type="first" r:id="rId17"/>
      <w:pgSz w:w="12240" w:h="15840"/>
      <w:pgMar w:top="1492" w:right="1263" w:bottom="1688"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970820"/>
      <w:docPartObj>
        <w:docPartGallery w:val="Page Numbers (Bottom of Page)"/>
        <w:docPartUnique/>
      </w:docPartObj>
    </w:sdtPr>
    <w:sdtEndPr>
      <w:rPr>
        <w:noProof/>
      </w:rPr>
    </w:sdtEndPr>
    <w:sdtContent>
      <w:p w:rsidR="00947CEA" w:rsidRDefault="008E1572">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rsidR="00A947DE" w:rsidRDefault="008E1572"/>
  <w:p w:rsidR="00000000" w:rsidRDefault="008E15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107404"/>
      <w:docPartObj>
        <w:docPartGallery w:val="Page Numbers (Bottom of Page)"/>
        <w:docPartUnique/>
      </w:docPartObj>
    </w:sdtPr>
    <w:sdtEndPr>
      <w:rPr>
        <w:noProof/>
      </w:rPr>
    </w:sdtEndPr>
    <w:sdtContent>
      <w:p w:rsidR="00947CEA" w:rsidRDefault="008E157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A947DE" w:rsidRDefault="008E1572"/>
  <w:p w:rsidR="00000000" w:rsidRDefault="008E157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7DE" w:rsidRDefault="008E1572">
    <w:pPr>
      <w:spacing w:after="0" w:line="276" w:lineRule="auto"/>
      <w:ind w:lef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7DE" w:rsidRDefault="008E1572">
    <w:pPr>
      <w:spacing w:after="0" w:line="276" w:lineRule="auto"/>
      <w:ind w:left="0" w:firstLine="0"/>
      <w:jc w:val="left"/>
    </w:pPr>
  </w:p>
  <w:p w:rsidR="00A947DE" w:rsidRDefault="008E1572"/>
  <w:p w:rsidR="00000000" w:rsidRDefault="008E157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7DE" w:rsidRDefault="008E1572">
    <w:pPr>
      <w:spacing w:after="0" w:line="276" w:lineRule="auto"/>
      <w:ind w:left="0" w:firstLine="0"/>
      <w:jc w:val="left"/>
    </w:pPr>
  </w:p>
  <w:p w:rsidR="00A947DE" w:rsidRDefault="008E1572"/>
  <w:p w:rsidR="00000000" w:rsidRDefault="008E157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7DE" w:rsidRDefault="008E1572">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59E"/>
    <w:multiLevelType w:val="hybridMultilevel"/>
    <w:tmpl w:val="EDD6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91EA9"/>
    <w:multiLevelType w:val="hybridMultilevel"/>
    <w:tmpl w:val="BD88AEB0"/>
    <w:lvl w:ilvl="0" w:tplc="0409000D">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
    <w:nsid w:val="393574E9"/>
    <w:multiLevelType w:val="hybridMultilevel"/>
    <w:tmpl w:val="9EBC2BA6"/>
    <w:lvl w:ilvl="0" w:tplc="0409000D">
      <w:start w:val="1"/>
      <w:numFmt w:val="bullet"/>
      <w:lvlText w:val=""/>
      <w:lvlJc w:val="left"/>
      <w:pPr>
        <w:ind w:left="1343" w:hanging="360"/>
      </w:pPr>
      <w:rPr>
        <w:rFonts w:ascii="Wingdings" w:hAnsi="Wingdings" w:hint="default"/>
      </w:rPr>
    </w:lvl>
    <w:lvl w:ilvl="1" w:tplc="04090003" w:tentative="1">
      <w:start w:val="1"/>
      <w:numFmt w:val="bullet"/>
      <w:lvlText w:val="o"/>
      <w:lvlJc w:val="left"/>
      <w:pPr>
        <w:ind w:left="2063" w:hanging="360"/>
      </w:pPr>
      <w:rPr>
        <w:rFonts w:ascii="Courier New" w:hAnsi="Courier New" w:cs="Courier New" w:hint="default"/>
      </w:rPr>
    </w:lvl>
    <w:lvl w:ilvl="2" w:tplc="04090005" w:tentative="1">
      <w:start w:val="1"/>
      <w:numFmt w:val="bullet"/>
      <w:lvlText w:val=""/>
      <w:lvlJc w:val="left"/>
      <w:pPr>
        <w:ind w:left="2783" w:hanging="360"/>
      </w:pPr>
      <w:rPr>
        <w:rFonts w:ascii="Wingdings" w:hAnsi="Wingdings" w:hint="default"/>
      </w:rPr>
    </w:lvl>
    <w:lvl w:ilvl="3" w:tplc="04090001" w:tentative="1">
      <w:start w:val="1"/>
      <w:numFmt w:val="bullet"/>
      <w:lvlText w:val=""/>
      <w:lvlJc w:val="left"/>
      <w:pPr>
        <w:ind w:left="3503" w:hanging="360"/>
      </w:pPr>
      <w:rPr>
        <w:rFonts w:ascii="Symbol" w:hAnsi="Symbol" w:hint="default"/>
      </w:rPr>
    </w:lvl>
    <w:lvl w:ilvl="4" w:tplc="04090003" w:tentative="1">
      <w:start w:val="1"/>
      <w:numFmt w:val="bullet"/>
      <w:lvlText w:val="o"/>
      <w:lvlJc w:val="left"/>
      <w:pPr>
        <w:ind w:left="4223" w:hanging="360"/>
      </w:pPr>
      <w:rPr>
        <w:rFonts w:ascii="Courier New" w:hAnsi="Courier New" w:cs="Courier New" w:hint="default"/>
      </w:rPr>
    </w:lvl>
    <w:lvl w:ilvl="5" w:tplc="04090005" w:tentative="1">
      <w:start w:val="1"/>
      <w:numFmt w:val="bullet"/>
      <w:lvlText w:val=""/>
      <w:lvlJc w:val="left"/>
      <w:pPr>
        <w:ind w:left="4943" w:hanging="360"/>
      </w:pPr>
      <w:rPr>
        <w:rFonts w:ascii="Wingdings" w:hAnsi="Wingdings" w:hint="default"/>
      </w:rPr>
    </w:lvl>
    <w:lvl w:ilvl="6" w:tplc="04090001" w:tentative="1">
      <w:start w:val="1"/>
      <w:numFmt w:val="bullet"/>
      <w:lvlText w:val=""/>
      <w:lvlJc w:val="left"/>
      <w:pPr>
        <w:ind w:left="5663" w:hanging="360"/>
      </w:pPr>
      <w:rPr>
        <w:rFonts w:ascii="Symbol" w:hAnsi="Symbol" w:hint="default"/>
      </w:rPr>
    </w:lvl>
    <w:lvl w:ilvl="7" w:tplc="04090003" w:tentative="1">
      <w:start w:val="1"/>
      <w:numFmt w:val="bullet"/>
      <w:lvlText w:val="o"/>
      <w:lvlJc w:val="left"/>
      <w:pPr>
        <w:ind w:left="6383" w:hanging="360"/>
      </w:pPr>
      <w:rPr>
        <w:rFonts w:ascii="Courier New" w:hAnsi="Courier New" w:cs="Courier New" w:hint="default"/>
      </w:rPr>
    </w:lvl>
    <w:lvl w:ilvl="8" w:tplc="04090005" w:tentative="1">
      <w:start w:val="1"/>
      <w:numFmt w:val="bullet"/>
      <w:lvlText w:val=""/>
      <w:lvlJc w:val="left"/>
      <w:pPr>
        <w:ind w:left="7103" w:hanging="360"/>
      </w:pPr>
      <w:rPr>
        <w:rFonts w:ascii="Wingdings" w:hAnsi="Wingdings" w:hint="default"/>
      </w:rPr>
    </w:lvl>
  </w:abstractNum>
  <w:abstractNum w:abstractNumId="3">
    <w:nsid w:val="64485FCC"/>
    <w:multiLevelType w:val="hybridMultilevel"/>
    <w:tmpl w:val="9C503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72"/>
    <w:rsid w:val="000517FB"/>
    <w:rsid w:val="008E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307B1-8DF0-44C1-A8BC-E5C871D7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572"/>
    <w:pPr>
      <w:spacing w:after="14" w:line="243" w:lineRule="auto"/>
      <w:ind w:left="63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72"/>
    <w:pPr>
      <w:ind w:left="720"/>
      <w:contextualSpacing/>
    </w:pPr>
  </w:style>
  <w:style w:type="character" w:styleId="Hyperlink">
    <w:name w:val="Hyperlink"/>
    <w:basedOn w:val="DefaultParagraphFont"/>
    <w:uiPriority w:val="99"/>
    <w:unhideWhenUsed/>
    <w:rsid w:val="008E1572"/>
    <w:rPr>
      <w:color w:val="0000FF"/>
      <w:u w:val="single"/>
    </w:rPr>
  </w:style>
  <w:style w:type="paragraph" w:styleId="Footer">
    <w:name w:val="footer"/>
    <w:basedOn w:val="Normal"/>
    <w:link w:val="FooterChar"/>
    <w:uiPriority w:val="99"/>
    <w:unhideWhenUsed/>
    <w:rsid w:val="008E157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8E1572"/>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sp.net_mv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raspharmadistributors.com/index.php?firm=par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hyperlink" Target="http://www.tradexl.com/pro-search.php?keywords=Pharma+Distributor" TargetMode="External"/><Relationship Id="rId11" Type="http://schemas.openxmlformats.org/officeDocument/2006/relationships/hyperlink" Target="https://www.tutorialspoint.com/asp.net_mvc/index.htm" TargetMode="External"/><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hyperlink" Target="https://www.w3schools.com/jque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dacity.com/courses/andro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Chanpura</dc:creator>
  <cp:keywords/>
  <dc:description/>
  <cp:lastModifiedBy>Raj Chanpura</cp:lastModifiedBy>
  <cp:revision>1</cp:revision>
  <dcterms:created xsi:type="dcterms:W3CDTF">2018-04-10T08:32:00Z</dcterms:created>
  <dcterms:modified xsi:type="dcterms:W3CDTF">2018-04-10T08:34:00Z</dcterms:modified>
</cp:coreProperties>
</file>