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68" w:rsidRPr="005A5983" w:rsidRDefault="00764668" w:rsidP="00FF357C">
      <w:pPr>
        <w:pStyle w:val="a5"/>
        <w:numPr>
          <w:ilvl w:val="0"/>
          <w:numId w:val="5"/>
        </w:numPr>
        <w:spacing w:line="360" w:lineRule="auto"/>
        <w:rPr>
          <w:rFonts w:ascii="楷体" w:eastAsia="楷体" w:hAnsi="楷体" w:hint="eastAsia"/>
          <w:b/>
          <w:sz w:val="28"/>
          <w:szCs w:val="28"/>
        </w:rPr>
      </w:pPr>
      <w:proofErr w:type="spellStart"/>
      <w:r w:rsidRPr="005A5983">
        <w:rPr>
          <w:rFonts w:ascii="楷体" w:eastAsia="楷体" w:hAnsi="楷体" w:hint="eastAsia"/>
          <w:b/>
          <w:sz w:val="28"/>
          <w:szCs w:val="28"/>
        </w:rPr>
        <w:t>Otus</w:t>
      </w:r>
      <w:proofErr w:type="spellEnd"/>
      <w:r w:rsidRPr="005A5983">
        <w:rPr>
          <w:rFonts w:ascii="楷体" w:eastAsia="楷体" w:hAnsi="楷体" w:hint="eastAsia"/>
          <w:b/>
          <w:sz w:val="28"/>
          <w:szCs w:val="28"/>
        </w:rPr>
        <w:t>单阙值算法</w:t>
      </w:r>
    </w:p>
    <w:p w:rsidR="005A5983" w:rsidRDefault="00DA4C20" w:rsidP="00FF357C">
      <w:pPr>
        <w:pStyle w:val="a5"/>
        <w:numPr>
          <w:ilvl w:val="0"/>
          <w:numId w:val="6"/>
        </w:numPr>
        <w:spacing w:line="360" w:lineRule="auto"/>
        <w:jc w:val="both"/>
        <w:rPr>
          <w:rFonts w:ascii="楷体" w:eastAsia="楷体" w:hAnsi="楷体" w:hint="eastAsia"/>
          <w:sz w:val="24"/>
          <w:szCs w:val="24"/>
        </w:rPr>
      </w:pPr>
      <w:proofErr w:type="spellStart"/>
      <w:r w:rsidRPr="00945272">
        <w:rPr>
          <w:rFonts w:ascii="楷体" w:eastAsia="楷体" w:hAnsi="楷体"/>
          <w:sz w:val="24"/>
          <w:szCs w:val="24"/>
        </w:rPr>
        <w:t>Otus</w:t>
      </w:r>
      <w:proofErr w:type="spellEnd"/>
      <w:r w:rsidRPr="00945272">
        <w:rPr>
          <w:rFonts w:ascii="楷体" w:eastAsia="楷体" w:hAnsi="楷体"/>
          <w:sz w:val="24"/>
          <w:szCs w:val="24"/>
        </w:rPr>
        <w:t xml:space="preserve"> </w:t>
      </w:r>
      <w:r w:rsidR="005A5983">
        <w:rPr>
          <w:rFonts w:ascii="楷体" w:eastAsia="楷体" w:hAnsi="楷体"/>
          <w:sz w:val="24"/>
          <w:szCs w:val="24"/>
        </w:rPr>
        <w:t>算法原理</w:t>
      </w:r>
    </w:p>
    <w:p w:rsidR="00945272" w:rsidRDefault="00DA4C20" w:rsidP="005A5983">
      <w:pPr>
        <w:pStyle w:val="a5"/>
        <w:spacing w:line="360" w:lineRule="auto"/>
        <w:ind w:left="360"/>
        <w:jc w:val="both"/>
        <w:rPr>
          <w:rFonts w:ascii="楷体" w:eastAsia="楷体" w:hAnsi="楷体" w:hint="eastAsia"/>
          <w:sz w:val="24"/>
          <w:szCs w:val="24"/>
        </w:rPr>
      </w:pPr>
      <w:r w:rsidRPr="00945272">
        <w:rPr>
          <w:rFonts w:ascii="楷体" w:eastAsia="楷体" w:hAnsi="楷体"/>
          <w:sz w:val="24"/>
          <w:szCs w:val="24"/>
        </w:rPr>
        <w:t>根据图像的灰度特性，将图像分成</w:t>
      </w:r>
      <w:r w:rsidRPr="00945272">
        <w:rPr>
          <w:rFonts w:ascii="楷体" w:eastAsia="楷体" w:hAnsi="楷体"/>
          <w:sz w:val="24"/>
          <w:szCs w:val="24"/>
        </w:rPr>
        <w:t>2</w:t>
      </w:r>
      <w:r w:rsidRPr="00945272">
        <w:rPr>
          <w:rFonts w:ascii="楷体" w:eastAsia="楷体" w:hAnsi="楷体"/>
          <w:sz w:val="24"/>
          <w:szCs w:val="24"/>
        </w:rPr>
        <w:t>个</w:t>
      </w:r>
      <w:r w:rsidR="00FF357C" w:rsidRPr="00945272">
        <w:rPr>
          <w:rFonts w:ascii="楷体" w:eastAsia="楷体" w:hAnsi="楷体"/>
          <w:sz w:val="24"/>
          <w:szCs w:val="24"/>
        </w:rPr>
        <w:t>类，这两个</w:t>
      </w:r>
      <w:r w:rsidRPr="00945272">
        <w:rPr>
          <w:rFonts w:ascii="楷体" w:eastAsia="楷体" w:hAnsi="楷体"/>
          <w:sz w:val="24"/>
          <w:szCs w:val="24"/>
        </w:rPr>
        <w:t>类之间的</w:t>
      </w:r>
      <w:proofErr w:type="gramStart"/>
      <w:r w:rsidRPr="00945272">
        <w:rPr>
          <w:rFonts w:ascii="楷体" w:eastAsia="楷体" w:hAnsi="楷体"/>
          <w:sz w:val="24"/>
          <w:szCs w:val="24"/>
        </w:rPr>
        <w:t>类间方差越</w:t>
      </w:r>
      <w:proofErr w:type="gramEnd"/>
      <w:r w:rsidRPr="00945272">
        <w:rPr>
          <w:rFonts w:ascii="楷体" w:eastAsia="楷体" w:hAnsi="楷体"/>
          <w:sz w:val="24"/>
          <w:szCs w:val="24"/>
        </w:rPr>
        <w:t>大，这些类之间的差别就越大，此时分割的错分概率也为最小。</w:t>
      </w:r>
      <w:r w:rsidR="00FF357C" w:rsidRPr="00945272">
        <w:rPr>
          <w:rFonts w:ascii="楷体" w:eastAsia="楷体" w:hAnsi="楷体"/>
          <w:sz w:val="24"/>
          <w:szCs w:val="24"/>
        </w:rPr>
        <w:t>因方差是灰度分布均匀性的一种度量,</w:t>
      </w:r>
      <w:proofErr w:type="gramStart"/>
      <w:r w:rsidR="00FF357C" w:rsidRPr="00945272">
        <w:rPr>
          <w:rFonts w:ascii="楷体" w:eastAsia="楷体" w:hAnsi="楷体"/>
          <w:sz w:val="24"/>
          <w:szCs w:val="24"/>
        </w:rPr>
        <w:t>方差值</w:t>
      </w:r>
      <w:proofErr w:type="gramEnd"/>
      <w:r w:rsidR="00FF357C" w:rsidRPr="00945272">
        <w:rPr>
          <w:rFonts w:ascii="楷体" w:eastAsia="楷体" w:hAnsi="楷体"/>
          <w:sz w:val="24"/>
          <w:szCs w:val="24"/>
        </w:rPr>
        <w:t>越大,说明构成图像的两部分差别越大,当部分目标</w:t>
      </w:r>
      <w:proofErr w:type="gramStart"/>
      <w:r w:rsidR="00FF357C" w:rsidRPr="00945272">
        <w:rPr>
          <w:rFonts w:ascii="楷体" w:eastAsia="楷体" w:hAnsi="楷体"/>
          <w:sz w:val="24"/>
          <w:szCs w:val="24"/>
        </w:rPr>
        <w:t>错分为</w:t>
      </w:r>
      <w:proofErr w:type="gramEnd"/>
      <w:r w:rsidR="00FF357C" w:rsidRPr="00945272">
        <w:rPr>
          <w:rFonts w:ascii="楷体" w:eastAsia="楷体" w:hAnsi="楷体"/>
          <w:sz w:val="24"/>
          <w:szCs w:val="24"/>
        </w:rPr>
        <w:t>背景或部分背景</w:t>
      </w:r>
      <w:proofErr w:type="gramStart"/>
      <w:r w:rsidR="00FF357C" w:rsidRPr="00945272">
        <w:rPr>
          <w:rFonts w:ascii="楷体" w:eastAsia="楷体" w:hAnsi="楷体"/>
          <w:sz w:val="24"/>
          <w:szCs w:val="24"/>
        </w:rPr>
        <w:t>错分为</w:t>
      </w:r>
      <w:proofErr w:type="gramEnd"/>
      <w:r w:rsidR="00FF357C" w:rsidRPr="00945272">
        <w:rPr>
          <w:rFonts w:ascii="楷体" w:eastAsia="楷体" w:hAnsi="楷体"/>
          <w:sz w:val="24"/>
          <w:szCs w:val="24"/>
        </w:rPr>
        <w:t>目标都会导致两部分差别变小，因此</w:t>
      </w:r>
      <w:proofErr w:type="gramStart"/>
      <w:r w:rsidR="00FF357C" w:rsidRPr="00945272">
        <w:rPr>
          <w:rFonts w:ascii="楷体" w:eastAsia="楷体" w:hAnsi="楷体"/>
          <w:sz w:val="24"/>
          <w:szCs w:val="24"/>
        </w:rPr>
        <w:t>使类间方差</w:t>
      </w:r>
      <w:proofErr w:type="gramEnd"/>
      <w:r w:rsidR="00FF357C" w:rsidRPr="00945272">
        <w:rPr>
          <w:rFonts w:ascii="楷体" w:eastAsia="楷体" w:hAnsi="楷体"/>
          <w:sz w:val="24"/>
          <w:szCs w:val="24"/>
        </w:rPr>
        <w:t>最大的分割意味着错分概率最小。</w:t>
      </w:r>
    </w:p>
    <w:p w:rsidR="00945272" w:rsidRPr="00945272" w:rsidRDefault="00FF357C" w:rsidP="00945272">
      <w:pPr>
        <w:pStyle w:val="a5"/>
        <w:spacing w:line="360" w:lineRule="auto"/>
        <w:ind w:left="360"/>
        <w:jc w:val="both"/>
        <w:rPr>
          <w:rFonts w:ascii="楷体" w:eastAsia="楷体" w:hAnsi="楷体" w:hint="eastAsia"/>
          <w:sz w:val="24"/>
          <w:szCs w:val="24"/>
        </w:rPr>
      </w:pPr>
      <w:r w:rsidRPr="00945272">
        <w:rPr>
          <w:rFonts w:ascii="楷体" w:eastAsia="楷体" w:hAnsi="楷体" w:hint="eastAsia"/>
          <w:sz w:val="24"/>
          <w:szCs w:val="24"/>
          <w:lang w:val="en-US"/>
        </w:rPr>
        <w:t>于是我们寻找一个</w:t>
      </w:r>
      <w:r w:rsidR="00DA4C20" w:rsidRPr="00945272">
        <w:rPr>
          <w:rFonts w:ascii="楷体" w:eastAsia="楷体" w:hAnsi="楷体"/>
          <w:sz w:val="24"/>
          <w:szCs w:val="24"/>
        </w:rPr>
        <w:t>阈值</w:t>
      </w:r>
      <w:r w:rsidR="00DA4C20" w:rsidRPr="00945272">
        <w:rPr>
          <w:rFonts w:ascii="楷体" w:eastAsia="楷体" w:hAnsi="楷体"/>
          <w:sz w:val="24"/>
          <w:szCs w:val="24"/>
        </w:rPr>
        <w:t>t</w:t>
      </w:r>
      <w:r w:rsidRPr="00945272">
        <w:rPr>
          <w:rFonts w:ascii="楷体" w:eastAsia="楷体" w:hAnsi="楷体" w:hint="eastAsia"/>
          <w:sz w:val="24"/>
          <w:szCs w:val="24"/>
        </w:rPr>
        <w:t>，</w:t>
      </w:r>
      <w:r w:rsidR="00945272" w:rsidRPr="00945272">
        <w:rPr>
          <w:rFonts w:ascii="楷体" w:eastAsia="楷体" w:hAnsi="楷体" w:hint="eastAsia"/>
          <w:sz w:val="24"/>
          <w:szCs w:val="24"/>
        </w:rPr>
        <w:t>使得类内方差最小，等价</w:t>
      </w:r>
      <w:proofErr w:type="gramStart"/>
      <w:r w:rsidR="00945272" w:rsidRPr="00945272">
        <w:rPr>
          <w:rFonts w:ascii="楷体" w:eastAsia="楷体" w:hAnsi="楷体" w:hint="eastAsia"/>
          <w:sz w:val="24"/>
          <w:szCs w:val="24"/>
        </w:rPr>
        <w:t>于类间</w:t>
      </w:r>
      <w:proofErr w:type="gramEnd"/>
      <w:r w:rsidR="00945272" w:rsidRPr="00945272">
        <w:rPr>
          <w:rFonts w:ascii="楷体" w:eastAsia="楷体" w:hAnsi="楷体" w:hint="eastAsia"/>
          <w:sz w:val="24"/>
          <w:szCs w:val="24"/>
        </w:rPr>
        <w:t>方差最大：</w:t>
      </w:r>
    </w:p>
    <w:p w:rsidR="00945272" w:rsidRDefault="00945272" w:rsidP="00945272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0825" cy="476250"/>
            <wp:effectExtent l="0" t="0" r="0" b="0"/>
            <wp:docPr id="1" name="图片 1" descr="C:\Users\qian\AppData\Roaming\Tencent\Users\563174213\QQ\WinTemp\RichOle\9U$LS$IT8ZZF3RUOPPJG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\AppData\Roaming\Tencent\Users\563174213\QQ\WinTemp\RichOle\9U$LS$IT8ZZF3RUOPPJGA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72" w:rsidRDefault="00945272" w:rsidP="00945272">
      <w:pPr>
        <w:tabs>
          <w:tab w:val="clear" w:pos="708"/>
        </w:tabs>
        <w:suppressAutoHyphens w:val="0"/>
        <w:spacing w:after="0" w:line="240" w:lineRule="auto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noProof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F2568F" wp14:editId="5AEF7E72">
            <wp:extent cx="4248150" cy="504825"/>
            <wp:effectExtent l="0" t="0" r="0" b="0"/>
            <wp:docPr id="2" name="图片 2" descr="C:\Users\qian\AppData\Roaming\Tencent\Users\563174213\QQ\WinTemp\RichOle\H19@A391D`S}1355FBO@B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\AppData\Roaming\Tencent\Users\563174213\QQ\WinTemp\RichOle\H19@A391D`S}1355FBO@BY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72" w:rsidRDefault="00945272" w:rsidP="00945272">
      <w:pPr>
        <w:spacing w:line="360" w:lineRule="auto"/>
        <w:ind w:left="708"/>
        <w:jc w:val="both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:rsidR="007E01FB" w:rsidRDefault="00DA4C20" w:rsidP="007E01FB">
      <w:pPr>
        <w:spacing w:line="360" w:lineRule="auto"/>
        <w:ind w:left="708"/>
        <w:jc w:val="both"/>
        <w:rPr>
          <w:rFonts w:ascii="楷体" w:eastAsia="楷体" w:hAnsi="楷体" w:hint="eastAsia"/>
          <w:sz w:val="24"/>
          <w:szCs w:val="24"/>
        </w:rPr>
      </w:pPr>
      <w:r w:rsidRPr="00FF357C">
        <w:rPr>
          <w:rFonts w:ascii="楷体" w:eastAsia="楷体" w:hAnsi="楷体"/>
          <w:sz w:val="24"/>
          <w:szCs w:val="24"/>
        </w:rPr>
        <w:t>分割出的前景和背景两部分构成了整幅图像，而前景取值</w:t>
      </w:r>
      <w:r w:rsidRPr="00FF357C">
        <w:rPr>
          <w:rFonts w:ascii="楷体" w:eastAsia="楷体" w:hAnsi="楷体"/>
          <w:sz w:val="24"/>
          <w:szCs w:val="24"/>
        </w:rPr>
        <w:t>u0</w:t>
      </w:r>
      <w:r w:rsidRPr="00FF357C">
        <w:rPr>
          <w:rFonts w:ascii="楷体" w:eastAsia="楷体" w:hAnsi="楷体"/>
          <w:sz w:val="24"/>
          <w:szCs w:val="24"/>
        </w:rPr>
        <w:t>，概率为</w:t>
      </w:r>
      <w:r w:rsidRPr="00FF357C">
        <w:rPr>
          <w:rFonts w:ascii="楷体" w:eastAsia="楷体" w:hAnsi="楷体"/>
          <w:sz w:val="24"/>
          <w:szCs w:val="24"/>
        </w:rPr>
        <w:t>w0</w:t>
      </w:r>
      <w:r w:rsidRPr="00FF357C">
        <w:rPr>
          <w:rFonts w:ascii="楷体" w:eastAsia="楷体" w:hAnsi="楷体"/>
          <w:sz w:val="24"/>
          <w:szCs w:val="24"/>
        </w:rPr>
        <w:t>，背景取值</w:t>
      </w:r>
      <w:r w:rsidRPr="00FF357C">
        <w:rPr>
          <w:rFonts w:ascii="楷体" w:eastAsia="楷体" w:hAnsi="楷体"/>
          <w:sz w:val="24"/>
          <w:szCs w:val="24"/>
        </w:rPr>
        <w:t>u1</w:t>
      </w:r>
      <w:r w:rsidRPr="00FF357C">
        <w:rPr>
          <w:rFonts w:ascii="楷体" w:eastAsia="楷体" w:hAnsi="楷体"/>
          <w:sz w:val="24"/>
          <w:szCs w:val="24"/>
        </w:rPr>
        <w:t>，概率为</w:t>
      </w:r>
      <w:r w:rsidRPr="00FF357C">
        <w:rPr>
          <w:rFonts w:ascii="楷体" w:eastAsia="楷体" w:hAnsi="楷体"/>
          <w:sz w:val="24"/>
          <w:szCs w:val="24"/>
        </w:rPr>
        <w:t>w1</w:t>
      </w:r>
      <w:r w:rsidRPr="00FF357C">
        <w:rPr>
          <w:rFonts w:ascii="楷体" w:eastAsia="楷体" w:hAnsi="楷体"/>
          <w:sz w:val="24"/>
          <w:szCs w:val="24"/>
        </w:rPr>
        <w:t>，总均值为</w:t>
      </w:r>
      <w:r w:rsidRPr="00FF357C">
        <w:rPr>
          <w:rFonts w:ascii="楷体" w:eastAsia="楷体" w:hAnsi="楷体"/>
          <w:sz w:val="24"/>
          <w:szCs w:val="24"/>
        </w:rPr>
        <w:t>u</w:t>
      </w:r>
      <w:r w:rsidRPr="00FF357C">
        <w:rPr>
          <w:rFonts w:ascii="楷体" w:eastAsia="楷体" w:hAnsi="楷体"/>
          <w:sz w:val="24"/>
          <w:szCs w:val="24"/>
        </w:rPr>
        <w:t>，</w:t>
      </w:r>
    </w:p>
    <w:p w:rsidR="007E01FB" w:rsidRPr="007E01FB" w:rsidRDefault="00945272" w:rsidP="007E01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C00FDF" wp14:editId="622D9F92">
            <wp:extent cx="2619375" cy="641202"/>
            <wp:effectExtent l="0" t="0" r="0" b="0"/>
            <wp:docPr id="3" name="图片 3" descr="C:\Users\qian\AppData\Roaming\Tencent\Users\563174213\QQ\WinTemp\RichOle\1U5LERWAF}F05CQN23{0~}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an\AppData\Roaming\Tencent\Users\563174213\QQ\WinTemp\RichOle\1U5LERWAF}F05CQN23{0~}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1FB" w:rsidRPr="007E01FB">
        <w:t xml:space="preserve"> </w:t>
      </w:r>
      <w:r w:rsidR="007E01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90775" cy="534885"/>
            <wp:effectExtent l="0" t="0" r="0" b="0"/>
            <wp:docPr id="8" name="图片 8" descr="C:\Users\qian\AppData\Roaming\Tencent\Users\563174213\QQ\WinTemp\RichOle\ZTK2_1NTBOWJF8IP`Q[NE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qian\AppData\Roaming\Tencent\Users\563174213\QQ\WinTemp\RichOle\ZTK2_1NTBOWJF8IP`Q[NE9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72" w:rsidRPr="00945272" w:rsidRDefault="00945272" w:rsidP="007E01FB">
      <w:pPr>
        <w:tabs>
          <w:tab w:val="clear" w:pos="708"/>
        </w:tabs>
        <w:suppressAutoHyphens w:val="0"/>
        <w:spacing w:after="0" w:line="24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 w:rsidRPr="00945272">
        <w:rPr>
          <w:rFonts w:ascii="楷体" w:eastAsia="楷体" w:hAnsi="楷体" w:cs="Times New Roman" w:hint="eastAsia"/>
          <w:sz w:val="24"/>
          <w:szCs w:val="24"/>
        </w:rPr>
        <w:t>因为</w:t>
      </w:r>
    </w:p>
    <w:p w:rsidR="00945272" w:rsidRPr="00945272" w:rsidRDefault="00945272" w:rsidP="00945272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楷体" w:eastAsia="楷体" w:hAnsi="楷体" w:cs="Times New Roman" w:hint="eastAsia"/>
          <w:sz w:val="24"/>
          <w:szCs w:val="24"/>
        </w:rPr>
      </w:pPr>
      <w:r w:rsidRPr="00945272">
        <w:rPr>
          <w:rFonts w:ascii="楷体" w:eastAsia="楷体" w:hAnsi="楷体" w:cs="Times New Roman"/>
          <w:noProof/>
          <w:sz w:val="24"/>
          <w:szCs w:val="24"/>
        </w:rPr>
        <w:drawing>
          <wp:inline distT="0" distB="0" distL="0" distR="0" wp14:anchorId="49457655" wp14:editId="08D987C1">
            <wp:extent cx="3248025" cy="361950"/>
            <wp:effectExtent l="0" t="0" r="0" b="0"/>
            <wp:docPr id="4" name="图片 4" descr="C:\Users\qian\AppData\Roaming\Tencent\Users\563174213\QQ\WinTemp\RichOle\BUWDWELG_[%9147}SRQL%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ian\AppData\Roaming\Tencent\Users\563174213\QQ\WinTemp\RichOle\BUWDWELG_[%9147}SRQL%J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72" w:rsidRDefault="00945272" w:rsidP="00945272">
      <w:pPr>
        <w:tabs>
          <w:tab w:val="clear" w:pos="708"/>
        </w:tabs>
        <w:suppressAutoHyphens w:val="0"/>
        <w:spacing w:after="0" w:line="240" w:lineRule="auto"/>
        <w:ind w:left="708"/>
        <w:jc w:val="both"/>
        <w:rPr>
          <w:rFonts w:ascii="楷体" w:eastAsia="楷体" w:hAnsi="楷体" w:cs="Times New Roman" w:hint="eastAsia"/>
          <w:sz w:val="24"/>
          <w:szCs w:val="24"/>
        </w:rPr>
      </w:pPr>
    </w:p>
    <w:p w:rsidR="00945272" w:rsidRPr="00945272" w:rsidRDefault="00945272" w:rsidP="00945272">
      <w:pPr>
        <w:tabs>
          <w:tab w:val="clear" w:pos="708"/>
        </w:tabs>
        <w:suppressAutoHyphens w:val="0"/>
        <w:spacing w:after="0" w:line="240" w:lineRule="auto"/>
        <w:ind w:left="708"/>
        <w:jc w:val="both"/>
        <w:rPr>
          <w:rFonts w:ascii="楷体" w:eastAsia="楷体" w:hAnsi="楷体" w:cs="Times New Roman" w:hint="eastAsia"/>
          <w:sz w:val="24"/>
          <w:szCs w:val="24"/>
        </w:rPr>
      </w:pPr>
      <w:r w:rsidRPr="00945272">
        <w:rPr>
          <w:rFonts w:ascii="楷体" w:eastAsia="楷体" w:hAnsi="楷体" w:cs="Times New Roman" w:hint="eastAsia"/>
          <w:sz w:val="24"/>
          <w:szCs w:val="24"/>
        </w:rPr>
        <w:t>可以推导出：</w:t>
      </w:r>
    </w:p>
    <w:p w:rsidR="00945272" w:rsidRPr="00945272" w:rsidRDefault="00945272" w:rsidP="00945272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325" cy="1181100"/>
            <wp:effectExtent l="0" t="0" r="0" b="0"/>
            <wp:docPr id="5" name="图片 5" descr="C:\Users\qian\AppData\Roaming\Tencent\Users\563174213\QQ\WinTemp\RichOle\L39IRXVUR@MRHA$CBMQ%%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ian\AppData\Roaming\Tencent\Users\563174213\QQ\WinTemp\RichOle\L39IRXVUR@MRHA$CBMQ%%D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72" w:rsidRPr="00945272" w:rsidRDefault="00945272" w:rsidP="00945272">
      <w:pPr>
        <w:tabs>
          <w:tab w:val="clear" w:pos="708"/>
        </w:tabs>
        <w:suppressAutoHyphens w:val="0"/>
        <w:spacing w:after="0" w:line="240" w:lineRule="auto"/>
        <w:jc w:val="both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:rsidR="00945272" w:rsidRDefault="00945272" w:rsidP="00FF357C">
      <w:pPr>
        <w:spacing w:line="360" w:lineRule="auto"/>
        <w:jc w:val="both"/>
        <w:rPr>
          <w:rFonts w:ascii="楷体" w:eastAsia="楷体" w:hAnsi="楷体" w:hint="eastAsia"/>
          <w:sz w:val="24"/>
          <w:szCs w:val="24"/>
        </w:rPr>
      </w:pPr>
      <w:r w:rsidRPr="00945272">
        <w:rPr>
          <w:rFonts w:ascii="楷体" w:eastAsia="楷体" w:hAnsi="楷体" w:hint="eastAsia"/>
          <w:sz w:val="24"/>
          <w:szCs w:val="24"/>
        </w:rPr>
        <w:t xml:space="preserve">2. </w:t>
      </w:r>
      <w:r>
        <w:rPr>
          <w:rFonts w:ascii="楷体" w:eastAsia="楷体" w:hAnsi="楷体" w:hint="eastAsia"/>
          <w:sz w:val="24"/>
          <w:szCs w:val="24"/>
        </w:rPr>
        <w:t>算法实现步骤</w:t>
      </w:r>
    </w:p>
    <w:p w:rsidR="007E01FB" w:rsidRDefault="007E01FB" w:rsidP="00FF357C">
      <w:pPr>
        <w:pStyle w:val="a5"/>
        <w:numPr>
          <w:ilvl w:val="0"/>
          <w:numId w:val="1"/>
        </w:numPr>
        <w:spacing w:line="360" w:lineRule="auto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  <w:lang w:val="en-US"/>
        </w:rPr>
        <w:t>计算图像的直方图，并保存每一个像素灰度值出现的概率</w:t>
      </w:r>
      <w:r w:rsidR="00C60A67">
        <w:rPr>
          <w:rFonts w:ascii="楷体" w:eastAsia="楷体" w:hAnsi="楷体" w:hint="eastAsia"/>
          <w:sz w:val="24"/>
          <w:szCs w:val="24"/>
          <w:lang w:val="en-US"/>
        </w:rPr>
        <w:t>；</w:t>
      </w:r>
    </w:p>
    <w:p w:rsidR="00FC604E" w:rsidRPr="00FF357C" w:rsidRDefault="007E01FB" w:rsidP="00FF357C">
      <w:pPr>
        <w:pStyle w:val="a5"/>
        <w:numPr>
          <w:ilvl w:val="0"/>
          <w:numId w:val="1"/>
        </w:numPr>
        <w:spacing w:line="360" w:lineRule="auto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做遍历</w:t>
      </w:r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/>
          <w:sz w:val="24"/>
          <w:szCs w:val="24"/>
        </w:rPr>
        <w:t>使阙值</w:t>
      </w:r>
      <w:proofErr w:type="gramEnd"/>
      <w:r w:rsidR="00DA4C20" w:rsidRPr="00FF357C">
        <w:rPr>
          <w:rFonts w:ascii="楷体" w:eastAsia="楷体" w:hAnsi="楷体"/>
          <w:sz w:val="24"/>
          <w:szCs w:val="24"/>
        </w:rPr>
        <w:t>T</w:t>
      </w:r>
      <w:r w:rsidR="00DA4C20" w:rsidRPr="00FF357C">
        <w:rPr>
          <w:rFonts w:ascii="楷体" w:eastAsia="楷体" w:hAnsi="楷体"/>
          <w:sz w:val="24"/>
          <w:szCs w:val="24"/>
        </w:rPr>
        <w:t>从图像的最小灰度</w:t>
      </w:r>
      <w:proofErr w:type="gramStart"/>
      <w:r w:rsidR="00DA4C20" w:rsidRPr="00FF357C">
        <w:rPr>
          <w:rFonts w:ascii="楷体" w:eastAsia="楷体" w:hAnsi="楷体"/>
          <w:sz w:val="24"/>
          <w:szCs w:val="24"/>
        </w:rPr>
        <w:t>值开始</w:t>
      </w:r>
      <w:proofErr w:type="gramEnd"/>
      <w:r w:rsidR="00DA4C20" w:rsidRPr="00FF357C">
        <w:rPr>
          <w:rFonts w:ascii="楷体" w:eastAsia="楷体" w:hAnsi="楷体"/>
          <w:sz w:val="24"/>
          <w:szCs w:val="24"/>
        </w:rPr>
        <w:t>遍历，直到图像的最大灰度值；</w:t>
      </w:r>
    </w:p>
    <w:p w:rsidR="00FC604E" w:rsidRPr="00FF357C" w:rsidRDefault="00C60A67" w:rsidP="00FF357C">
      <w:pPr>
        <w:pStyle w:val="a5"/>
        <w:numPr>
          <w:ilvl w:val="0"/>
          <w:numId w:val="1"/>
        </w:numPr>
        <w:spacing w:line="360" w:lineRule="auto"/>
        <w:jc w:val="both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做循环</w:t>
      </w:r>
      <w:r>
        <w:rPr>
          <w:rFonts w:ascii="楷体" w:eastAsia="楷体" w:hAnsi="楷体" w:hint="eastAsia"/>
          <w:sz w:val="24"/>
          <w:szCs w:val="24"/>
        </w:rPr>
        <w:t>并计算，</w:t>
      </w:r>
      <w:r w:rsidR="00DA4C20" w:rsidRPr="00FF357C">
        <w:rPr>
          <w:rFonts w:ascii="楷体" w:eastAsia="楷体" w:hAnsi="楷体"/>
          <w:sz w:val="24"/>
          <w:szCs w:val="24"/>
        </w:rPr>
        <w:t>将所有</w:t>
      </w:r>
      <w:r w:rsidR="00DA4C20" w:rsidRPr="00FF357C">
        <w:rPr>
          <w:rFonts w:ascii="楷体" w:eastAsia="楷体" w:hAnsi="楷体"/>
          <w:sz w:val="24"/>
          <w:szCs w:val="24"/>
        </w:rPr>
        <w:t>I&gt;= T</w:t>
      </w:r>
      <w:r w:rsidR="00DA4C20" w:rsidRPr="00FF357C">
        <w:rPr>
          <w:rFonts w:ascii="楷体" w:eastAsia="楷体" w:hAnsi="楷体"/>
          <w:sz w:val="24"/>
          <w:szCs w:val="24"/>
        </w:rPr>
        <w:t>的为</w:t>
      </w:r>
      <w:r>
        <w:rPr>
          <w:rFonts w:ascii="楷体" w:eastAsia="楷体" w:hAnsi="楷体"/>
          <w:sz w:val="24"/>
          <w:szCs w:val="24"/>
        </w:rPr>
        <w:t>class</w:t>
      </w:r>
      <w:r w:rsidR="00DA4C20" w:rsidRPr="00FF357C">
        <w:rPr>
          <w:rFonts w:ascii="楷体" w:eastAsia="楷体" w:hAnsi="楷体"/>
          <w:sz w:val="24"/>
          <w:szCs w:val="24"/>
        </w:rPr>
        <w:t>1</w:t>
      </w:r>
      <w:r w:rsidR="00DA4C20" w:rsidRPr="00FF357C">
        <w:rPr>
          <w:rFonts w:ascii="楷体" w:eastAsia="楷体" w:hAnsi="楷体"/>
          <w:sz w:val="24"/>
          <w:szCs w:val="24"/>
        </w:rPr>
        <w:t>，</w:t>
      </w:r>
      <w:r w:rsidR="00DA4C20" w:rsidRPr="00FF357C">
        <w:rPr>
          <w:rFonts w:ascii="楷体" w:eastAsia="楷体" w:hAnsi="楷体"/>
          <w:sz w:val="24"/>
          <w:szCs w:val="24"/>
        </w:rPr>
        <w:t>I&lt;T</w:t>
      </w:r>
      <w:r w:rsidR="00DA4C20" w:rsidRPr="00FF357C">
        <w:rPr>
          <w:rFonts w:ascii="楷体" w:eastAsia="楷体" w:hAnsi="楷体"/>
          <w:sz w:val="24"/>
          <w:szCs w:val="24"/>
        </w:rPr>
        <w:t>的为</w:t>
      </w:r>
      <w:r>
        <w:rPr>
          <w:rFonts w:ascii="楷体" w:eastAsia="楷体" w:hAnsi="楷体"/>
          <w:sz w:val="24"/>
          <w:szCs w:val="24"/>
        </w:rPr>
        <w:t>class</w:t>
      </w:r>
      <w:r w:rsidR="00DA4C20" w:rsidRPr="00FF357C">
        <w:rPr>
          <w:rFonts w:ascii="楷体" w:eastAsia="楷体" w:hAnsi="楷体"/>
          <w:sz w:val="24"/>
          <w:szCs w:val="24"/>
        </w:rPr>
        <w:t>2</w:t>
      </w:r>
      <w:r w:rsidR="00DA4C20" w:rsidRPr="00FF357C">
        <w:rPr>
          <w:rFonts w:ascii="楷体" w:eastAsia="楷体" w:hAnsi="楷体"/>
          <w:sz w:val="24"/>
          <w:szCs w:val="24"/>
        </w:rPr>
        <w:t>。</w:t>
      </w:r>
      <w:r w:rsidR="00DA4C20" w:rsidRPr="00FF357C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分别算出</w:t>
      </w:r>
      <w:r w:rsidR="00DA4C20" w:rsidRPr="00FF357C">
        <w:rPr>
          <w:rFonts w:ascii="楷体" w:eastAsia="楷体" w:hAnsi="楷体"/>
          <w:sz w:val="24"/>
          <w:szCs w:val="24"/>
        </w:rPr>
        <w:t>两个类在整个图像中</w:t>
      </w:r>
      <w:r w:rsidR="00DA4C20" w:rsidRPr="00FF357C">
        <w:rPr>
          <w:rFonts w:ascii="楷体" w:eastAsia="楷体" w:hAnsi="楷体"/>
          <w:sz w:val="24"/>
          <w:szCs w:val="24"/>
        </w:rPr>
        <w:t>所占百分比</w:t>
      </w:r>
      <w:r w:rsidR="00DA4C20" w:rsidRPr="00FF357C">
        <w:rPr>
          <w:rFonts w:ascii="楷体" w:eastAsia="楷体" w:hAnsi="楷体"/>
          <w:sz w:val="24"/>
          <w:szCs w:val="24"/>
        </w:rPr>
        <w:t>w1</w:t>
      </w:r>
      <w:r w:rsidR="00DA4C20" w:rsidRPr="00FF357C">
        <w:rPr>
          <w:rFonts w:ascii="楷体" w:eastAsia="楷体" w:hAnsi="楷体"/>
          <w:sz w:val="24"/>
          <w:szCs w:val="24"/>
        </w:rPr>
        <w:t>，</w:t>
      </w:r>
      <w:r w:rsidR="00DA4C20" w:rsidRPr="00FF357C">
        <w:rPr>
          <w:rFonts w:ascii="楷体" w:eastAsia="楷体" w:hAnsi="楷体"/>
          <w:sz w:val="24"/>
          <w:szCs w:val="24"/>
        </w:rPr>
        <w:t xml:space="preserve">w2 </w:t>
      </w:r>
      <w:r w:rsidR="00DA4C20" w:rsidRPr="00FF357C">
        <w:rPr>
          <w:rFonts w:ascii="楷体" w:eastAsia="楷体" w:hAnsi="楷体"/>
          <w:sz w:val="24"/>
          <w:szCs w:val="24"/>
        </w:rPr>
        <w:t>和平均灰度值</w:t>
      </w:r>
      <w:r w:rsidR="00DA4C20" w:rsidRPr="00FF357C">
        <w:rPr>
          <w:rFonts w:ascii="楷体" w:eastAsia="楷体" w:hAnsi="楷体"/>
          <w:sz w:val="24"/>
          <w:szCs w:val="24"/>
        </w:rPr>
        <w:t xml:space="preserve"> u1</w:t>
      </w:r>
      <w:r w:rsidR="00DA4C20" w:rsidRPr="00FF357C">
        <w:rPr>
          <w:rFonts w:ascii="楷体" w:eastAsia="楷体" w:hAnsi="楷体"/>
          <w:sz w:val="24"/>
          <w:szCs w:val="24"/>
        </w:rPr>
        <w:t>，</w:t>
      </w:r>
      <w:r w:rsidR="00DA4C20" w:rsidRPr="00FF357C">
        <w:rPr>
          <w:rFonts w:ascii="楷体" w:eastAsia="楷体" w:hAnsi="楷体"/>
          <w:sz w:val="24"/>
          <w:szCs w:val="24"/>
        </w:rPr>
        <w:t>u2</w:t>
      </w:r>
      <w:r w:rsidR="00DA4C20" w:rsidRPr="00FF357C">
        <w:rPr>
          <w:rFonts w:ascii="楷体" w:eastAsia="楷体" w:hAnsi="楷体"/>
          <w:sz w:val="24"/>
          <w:szCs w:val="24"/>
        </w:rPr>
        <w:t>；</w:t>
      </w:r>
    </w:p>
    <w:p w:rsidR="00FC604E" w:rsidRPr="00FF357C" w:rsidRDefault="00DA4C20" w:rsidP="00FF357C">
      <w:pPr>
        <w:pStyle w:val="a5"/>
        <w:numPr>
          <w:ilvl w:val="0"/>
          <w:numId w:val="1"/>
        </w:numPr>
        <w:spacing w:line="360" w:lineRule="auto"/>
        <w:jc w:val="both"/>
        <w:rPr>
          <w:rFonts w:ascii="楷体" w:eastAsia="楷体" w:hAnsi="楷体"/>
          <w:sz w:val="24"/>
          <w:szCs w:val="24"/>
        </w:rPr>
      </w:pPr>
      <w:r w:rsidRPr="00FF357C">
        <w:rPr>
          <w:rFonts w:ascii="楷体" w:eastAsia="楷体" w:hAnsi="楷体"/>
          <w:sz w:val="24"/>
          <w:szCs w:val="24"/>
        </w:rPr>
        <w:t>计算整个图像的平均灰度值</w:t>
      </w:r>
      <w:proofErr w:type="spellStart"/>
      <w:r w:rsidRPr="00FF357C">
        <w:rPr>
          <w:rFonts w:ascii="楷体" w:eastAsia="楷体" w:hAnsi="楷体"/>
          <w:sz w:val="24"/>
          <w:szCs w:val="24"/>
        </w:rPr>
        <w:t>Imean</w:t>
      </w:r>
      <w:proofErr w:type="spellEnd"/>
      <w:r w:rsidRPr="00FF357C">
        <w:rPr>
          <w:rFonts w:ascii="楷体" w:eastAsia="楷体" w:hAnsi="楷体"/>
          <w:sz w:val="24"/>
          <w:szCs w:val="24"/>
        </w:rPr>
        <w:t>和方差</w:t>
      </w:r>
      <w:r w:rsidRPr="00FF357C">
        <w:rPr>
          <w:rFonts w:ascii="楷体" w:eastAsia="楷体" w:hAnsi="楷体"/>
          <w:sz w:val="24"/>
          <w:szCs w:val="24"/>
        </w:rPr>
        <w:t>var</w:t>
      </w:r>
      <w:r w:rsidRPr="00FF357C">
        <w:rPr>
          <w:rFonts w:ascii="楷体" w:eastAsia="楷体" w:hAnsi="楷体"/>
          <w:sz w:val="24"/>
          <w:szCs w:val="24"/>
        </w:rPr>
        <w:t>；</w:t>
      </w:r>
    </w:p>
    <w:p w:rsidR="00C60A67" w:rsidRDefault="00C60A67" w:rsidP="00C60A67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C60A67">
        <w:rPr>
          <w:rFonts w:ascii="楷体" w:eastAsia="楷体" w:hAnsi="楷体"/>
          <w:sz w:val="24"/>
          <w:szCs w:val="24"/>
        </w:rPr>
        <w:t>T遍历了后，得到最佳seuil，使得类间方差最大值</w:t>
      </w:r>
      <w:r w:rsidRPr="00C60A67">
        <w:rPr>
          <w:rFonts w:ascii="Times New Roman" w:eastAsiaTheme="minorEastAsia" w:hAnsi="Times New Roman" w:cs="Times New Roman" w:hint="eastAsia"/>
          <w:noProof/>
          <w:sz w:val="24"/>
          <w:szCs w:val="24"/>
        </w:rPr>
        <w:t xml:space="preserve"> sigma2B</w:t>
      </w:r>
      <w:r w:rsidRPr="00C60A67">
        <w:rPr>
          <w:rFonts w:ascii="Times New Roman" w:eastAsiaTheme="minorEastAsia" w:hAnsi="Times New Roman" w:cs="Times New Roman" w:hint="eastAsia"/>
          <w:noProof/>
          <w:sz w:val="24"/>
          <w:szCs w:val="24"/>
        </w:rPr>
        <w:t>。</w:t>
      </w:r>
    </w:p>
    <w:p w:rsidR="005A5983" w:rsidRDefault="005A5983" w:rsidP="005A5983">
      <w:pPr>
        <w:pStyle w:val="a5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:rsidR="005A5983" w:rsidRDefault="005A5983" w:rsidP="00400071">
      <w:pPr>
        <w:pStyle w:val="a5"/>
        <w:numPr>
          <w:ilvl w:val="0"/>
          <w:numId w:val="8"/>
        </w:numPr>
        <w:spacing w:line="360" w:lineRule="auto"/>
        <w:rPr>
          <w:rFonts w:ascii="楷体" w:eastAsia="楷体" w:hAnsi="楷体"/>
          <w:b/>
          <w:sz w:val="28"/>
          <w:szCs w:val="28"/>
        </w:rPr>
      </w:pPr>
      <w:proofErr w:type="spellStart"/>
      <w:r w:rsidRPr="005A5983">
        <w:rPr>
          <w:rFonts w:ascii="楷体" w:eastAsia="楷体" w:hAnsi="楷体" w:hint="eastAsia"/>
          <w:b/>
          <w:sz w:val="28"/>
          <w:szCs w:val="28"/>
        </w:rPr>
        <w:t>Otus</w:t>
      </w:r>
      <w:proofErr w:type="spellEnd"/>
      <w:r w:rsidRPr="005A5983">
        <w:rPr>
          <w:rFonts w:ascii="楷体" w:eastAsia="楷体" w:hAnsi="楷体" w:hint="eastAsia"/>
          <w:b/>
          <w:sz w:val="28"/>
          <w:szCs w:val="28"/>
        </w:rPr>
        <w:t>多阙值</w:t>
      </w:r>
      <w:r w:rsidRPr="005A5983">
        <w:rPr>
          <w:rFonts w:ascii="楷体" w:eastAsia="楷体" w:hAnsi="楷体" w:hint="eastAsia"/>
          <w:b/>
          <w:sz w:val="28"/>
          <w:szCs w:val="28"/>
        </w:rPr>
        <w:t>算法</w:t>
      </w:r>
    </w:p>
    <w:p w:rsidR="005A5983" w:rsidRDefault="005A5983" w:rsidP="00400071">
      <w:pPr>
        <w:spacing w:line="360" w:lineRule="auto"/>
        <w:jc w:val="both"/>
        <w:rPr>
          <w:rFonts w:ascii="楷体" w:eastAsia="楷体" w:hAnsi="楷体" w:hint="eastAsia"/>
          <w:sz w:val="24"/>
          <w:szCs w:val="24"/>
          <w:lang w:val="en-US"/>
        </w:rPr>
      </w:pPr>
      <w:r w:rsidRPr="005A5983">
        <w:rPr>
          <w:rFonts w:ascii="楷体" w:eastAsia="楷体" w:hAnsi="楷体" w:hint="eastAsia"/>
          <w:sz w:val="24"/>
          <w:szCs w:val="24"/>
        </w:rPr>
        <w:t>1.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proofErr w:type="spellStart"/>
      <w:r>
        <w:rPr>
          <w:rFonts w:ascii="楷体" w:eastAsia="楷体" w:hAnsi="楷体"/>
          <w:sz w:val="24"/>
          <w:szCs w:val="24"/>
        </w:rPr>
        <w:t>Otus</w:t>
      </w:r>
      <w:proofErr w:type="spellEnd"/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  <w:lang w:val="en-US"/>
        </w:rPr>
        <w:t>多阙值分割原理</w:t>
      </w:r>
    </w:p>
    <w:p w:rsidR="00402E3E" w:rsidRDefault="00402E3E" w:rsidP="00400071">
      <w:pPr>
        <w:spacing w:line="360" w:lineRule="auto"/>
        <w:jc w:val="both"/>
        <w:rPr>
          <w:rFonts w:ascii="楷体" w:eastAsia="楷体" w:hAnsi="楷体" w:cs="宋体" w:hint="eastAsia"/>
          <w:sz w:val="24"/>
          <w:szCs w:val="24"/>
          <w:lang w:val="en-US"/>
        </w:rPr>
      </w:pPr>
      <w:r>
        <w:rPr>
          <w:rFonts w:ascii="楷体" w:eastAsia="楷体" w:hAnsi="楷体" w:hint="eastAsia"/>
          <w:sz w:val="24"/>
          <w:szCs w:val="24"/>
          <w:lang w:val="en-US"/>
        </w:rPr>
        <w:t>假设有N</w:t>
      </w:r>
      <w:proofErr w:type="gramStart"/>
      <w:r>
        <w:rPr>
          <w:rFonts w:ascii="楷体" w:eastAsia="楷体" w:hAnsi="楷体" w:hint="eastAsia"/>
          <w:sz w:val="24"/>
          <w:szCs w:val="24"/>
          <w:lang w:val="en-US"/>
        </w:rPr>
        <w:t>个阙值把</w:t>
      </w:r>
      <w:proofErr w:type="gramEnd"/>
      <w:r>
        <w:rPr>
          <w:rFonts w:ascii="楷体" w:eastAsia="楷体" w:hAnsi="楷体" w:hint="eastAsia"/>
          <w:sz w:val="24"/>
          <w:szCs w:val="24"/>
          <w:lang w:val="en-US"/>
        </w:rPr>
        <w:t>图像分为N+1个类，</w:t>
      </w:r>
      <w:proofErr w:type="gramStart"/>
      <w:r>
        <w:rPr>
          <w:rFonts w:ascii="楷体" w:eastAsia="楷体" w:hAnsi="楷体" w:hint="eastAsia"/>
          <w:sz w:val="24"/>
          <w:szCs w:val="24"/>
          <w:lang w:val="en-US"/>
        </w:rPr>
        <w:t>那么阙值区间</w:t>
      </w:r>
      <w:proofErr w:type="gramEnd"/>
      <w:r>
        <w:rPr>
          <w:rFonts w:ascii="楷体" w:eastAsia="楷体" w:hAnsi="楷体" w:hint="eastAsia"/>
          <w:sz w:val="24"/>
          <w:szCs w:val="24"/>
          <w:lang w:val="en-US"/>
        </w:rPr>
        <w:t>被分为</w:t>
      </w:r>
      <w:r w:rsidRPr="00402E3E">
        <w:rPr>
          <w:rFonts w:ascii="楷体" w:eastAsia="楷体" w:hAnsi="楷体"/>
          <w:sz w:val="24"/>
          <w:szCs w:val="24"/>
          <w:lang w:val="en-US"/>
        </w:rPr>
        <w:t>[0,1,</w:t>
      </w:r>
      <w:r w:rsidRPr="00402E3E">
        <w:rPr>
          <w:rFonts w:ascii="楷体" w:eastAsia="楷体" w:hAnsi="楷体" w:cs="宋体"/>
          <w:sz w:val="24"/>
          <w:szCs w:val="24"/>
          <w:lang w:val="en-US"/>
        </w:rPr>
        <w:t>…,T1],[T1+1,…,T2],…,[Tn+1,L-1].</w:t>
      </w:r>
      <w:r>
        <w:rPr>
          <w:rFonts w:ascii="楷体" w:eastAsia="楷体" w:hAnsi="楷体" w:cs="宋体"/>
          <w:sz w:val="24"/>
          <w:szCs w:val="24"/>
          <w:lang w:val="en-US"/>
        </w:rPr>
        <w:t>在整个</w:t>
      </w:r>
      <w:proofErr w:type="gramStart"/>
      <w:r>
        <w:rPr>
          <w:rFonts w:ascii="楷体" w:eastAsia="楷体" w:hAnsi="楷体" w:cs="宋体"/>
          <w:sz w:val="24"/>
          <w:szCs w:val="24"/>
          <w:lang w:val="en-US"/>
        </w:rPr>
        <w:t>阙值空间</w:t>
      </w:r>
      <w:proofErr w:type="gramEnd"/>
      <w:r>
        <w:rPr>
          <w:rFonts w:ascii="楷体" w:eastAsia="楷体" w:hAnsi="楷体" w:cs="宋体"/>
          <w:sz w:val="24"/>
          <w:szCs w:val="24"/>
          <w:lang w:val="en-US"/>
        </w:rPr>
        <w:t>上</w:t>
      </w:r>
      <w:r>
        <w:rPr>
          <w:rFonts w:ascii="楷体" w:eastAsia="楷体" w:hAnsi="楷体" w:cs="宋体" w:hint="eastAsia"/>
          <w:sz w:val="24"/>
          <w:szCs w:val="24"/>
          <w:lang w:val="en-US"/>
        </w:rPr>
        <w:t>，</w:t>
      </w:r>
      <w:r>
        <w:rPr>
          <w:rFonts w:ascii="楷体" w:eastAsia="楷体" w:hAnsi="楷体" w:cs="宋体"/>
          <w:sz w:val="24"/>
          <w:szCs w:val="24"/>
          <w:lang w:val="en-US"/>
        </w:rPr>
        <w:t>我们找到最优</w:t>
      </w:r>
      <w:proofErr w:type="gramStart"/>
      <w:r>
        <w:rPr>
          <w:rFonts w:ascii="楷体" w:eastAsia="楷体" w:hAnsi="楷体" w:cs="宋体"/>
          <w:sz w:val="24"/>
          <w:szCs w:val="24"/>
          <w:lang w:val="en-US"/>
        </w:rPr>
        <w:t>的阙值组合</w:t>
      </w:r>
      <w:proofErr w:type="gramEnd"/>
      <w:r>
        <w:rPr>
          <w:rFonts w:ascii="楷体" w:eastAsia="楷体" w:hAnsi="楷体" w:cs="宋体" w:hint="eastAsia"/>
          <w:sz w:val="24"/>
          <w:szCs w:val="24"/>
          <w:lang w:val="en-US"/>
        </w:rPr>
        <w:t>，</w:t>
      </w:r>
      <w:proofErr w:type="gramStart"/>
      <w:r>
        <w:rPr>
          <w:rFonts w:ascii="楷体" w:eastAsia="楷体" w:hAnsi="楷体" w:cs="宋体"/>
          <w:sz w:val="24"/>
          <w:szCs w:val="24"/>
          <w:lang w:val="en-US"/>
        </w:rPr>
        <w:t>是类间的</w:t>
      </w:r>
      <w:proofErr w:type="gramEnd"/>
      <w:r>
        <w:rPr>
          <w:rFonts w:ascii="楷体" w:eastAsia="楷体" w:hAnsi="楷体" w:cs="宋体"/>
          <w:sz w:val="24"/>
          <w:szCs w:val="24"/>
          <w:lang w:val="en-US"/>
        </w:rPr>
        <w:t>方差最大</w:t>
      </w:r>
      <w:r>
        <w:rPr>
          <w:rFonts w:ascii="楷体" w:eastAsia="楷体" w:hAnsi="楷体" w:cs="宋体" w:hint="eastAsia"/>
          <w:sz w:val="24"/>
          <w:szCs w:val="24"/>
          <w:lang w:val="en-US"/>
        </w:rPr>
        <w:t>：</w:t>
      </w:r>
    </w:p>
    <w:p w:rsidR="00402E3E" w:rsidRDefault="00402E3E" w:rsidP="00400071">
      <w:pPr>
        <w:tabs>
          <w:tab w:val="clear" w:pos="708"/>
        </w:tabs>
        <w:suppressAutoHyphens w:val="0"/>
        <w:spacing w:after="0" w:line="360" w:lineRule="auto"/>
        <w:jc w:val="center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745184" wp14:editId="54680C52">
            <wp:extent cx="3562350" cy="514350"/>
            <wp:effectExtent l="0" t="0" r="0" b="0"/>
            <wp:docPr id="11" name="图片 11" descr="C:\Users\qian\AppData\Roaming\Tencent\Users\563174213\QQ\WinTemp\RichOle\EHGK1`O8J~QJH~MFR6S)T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qian\AppData\Roaming\Tencent\Users\563174213\QQ\WinTemp\RichOle\EHGK1`O8J~QJH~MFR6S)TR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3E" w:rsidRDefault="00402E3E" w:rsidP="00400071">
      <w:pPr>
        <w:tabs>
          <w:tab w:val="clear" w:pos="708"/>
        </w:tabs>
        <w:suppressAutoHyphens w:val="0"/>
        <w:spacing w:after="0" w:line="360" w:lineRule="auto"/>
        <w:jc w:val="center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AD77B0" wp14:editId="37D562DF">
            <wp:extent cx="3190875" cy="552610"/>
            <wp:effectExtent l="0" t="0" r="0" b="0"/>
            <wp:docPr id="12" name="图片 12" descr="C:\Users\qian\AppData\Roaming\Tencent\Users\563174213\QQ\WinTemp\RichOle\O{)9)({C@F4P45JGQC8R[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qian\AppData\Roaming\Tencent\Users\563174213\QQ\WinTemp\RichOle\O{)9)({C@F4P45JGQC8R[U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3E" w:rsidRDefault="00402E3E" w:rsidP="00400071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在这次实验中，我们测验了2阙值，3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阙值的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分割。</w:t>
      </w:r>
    </w:p>
    <w:p w:rsidR="00402E3E" w:rsidRDefault="00402E3E" w:rsidP="00400071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</w:p>
    <w:p w:rsidR="00402E3E" w:rsidRDefault="00402E3E" w:rsidP="00400071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2. 算法思路</w:t>
      </w:r>
      <w:r w:rsidR="00400071">
        <w:rPr>
          <w:rFonts w:ascii="楷体" w:eastAsia="楷体" w:hAnsi="楷体" w:cs="Times New Roman" w:hint="eastAsia"/>
          <w:sz w:val="24"/>
          <w:szCs w:val="24"/>
        </w:rPr>
        <w:t>及步骤</w:t>
      </w:r>
    </w:p>
    <w:p w:rsidR="00400071" w:rsidRDefault="00400071" w:rsidP="00400071">
      <w:pPr>
        <w:pStyle w:val="a5"/>
        <w:numPr>
          <w:ilvl w:val="0"/>
          <w:numId w:val="9"/>
        </w:num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利用</w:t>
      </w:r>
      <w:proofErr w:type="spellStart"/>
      <w:r>
        <w:rPr>
          <w:rFonts w:ascii="楷体" w:eastAsia="楷体" w:hAnsi="楷体" w:cs="Times New Roman" w:hint="eastAsia"/>
          <w:sz w:val="24"/>
          <w:szCs w:val="24"/>
        </w:rPr>
        <w:t>otus</w:t>
      </w:r>
      <w:proofErr w:type="spellEnd"/>
      <w:r>
        <w:rPr>
          <w:rFonts w:ascii="楷体" w:eastAsia="楷体" w:hAnsi="楷体" w:cs="Times New Roman" w:hint="eastAsia"/>
          <w:sz w:val="24"/>
          <w:szCs w:val="24"/>
        </w:rPr>
        <w:t>经典算法，计算出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第一个阙值点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T1，该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阙值把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区间分为两类c1和c2；</w:t>
      </w:r>
    </w:p>
    <w:p w:rsidR="00400071" w:rsidRDefault="00400071" w:rsidP="00400071">
      <w:pPr>
        <w:pStyle w:val="a5"/>
        <w:numPr>
          <w:ilvl w:val="0"/>
          <w:numId w:val="9"/>
        </w:num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分别计算两个区间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的类间最大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方差，var1和var2，</w:t>
      </w:r>
    </w:p>
    <w:p w:rsidR="00400071" w:rsidRDefault="00400071" w:rsidP="00400071">
      <w:pPr>
        <w:pStyle w:val="a5"/>
        <w:numPr>
          <w:ilvl w:val="0"/>
          <w:numId w:val="9"/>
        </w:num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比价var1和var2，在方差大的那个区间内部再进行下一次分割，</w:t>
      </w:r>
      <w:r w:rsidR="00A40333">
        <w:rPr>
          <w:rFonts w:ascii="楷体" w:eastAsia="楷体" w:hAnsi="楷体" w:cs="Times New Roman" w:hint="eastAsia"/>
          <w:sz w:val="24"/>
          <w:szCs w:val="24"/>
        </w:rPr>
        <w:t>得到</w:t>
      </w:r>
      <w:proofErr w:type="gramStart"/>
      <w:r w:rsidR="00A40333">
        <w:rPr>
          <w:rFonts w:ascii="楷体" w:eastAsia="楷体" w:hAnsi="楷体" w:cs="Times New Roman" w:hint="eastAsia"/>
          <w:sz w:val="24"/>
          <w:szCs w:val="24"/>
        </w:rPr>
        <w:t>第二个阙值</w:t>
      </w:r>
      <w:proofErr w:type="gramEnd"/>
      <w:r w:rsidR="00A40333">
        <w:rPr>
          <w:rFonts w:ascii="楷体" w:eastAsia="楷体" w:hAnsi="楷体" w:cs="Times New Roman" w:hint="eastAsia"/>
          <w:sz w:val="24"/>
          <w:szCs w:val="24"/>
        </w:rPr>
        <w:t>T2，</w:t>
      </w:r>
      <w:r>
        <w:rPr>
          <w:rFonts w:ascii="楷体" w:eastAsia="楷体" w:hAnsi="楷体" w:cs="Times New Roman" w:hint="eastAsia"/>
          <w:sz w:val="24"/>
          <w:szCs w:val="24"/>
        </w:rPr>
        <w:t>同时把剩下的较小方差</w:t>
      </w:r>
      <w:proofErr w:type="spellStart"/>
      <w:r w:rsidR="00A40333">
        <w:rPr>
          <w:rFonts w:ascii="楷体" w:eastAsia="楷体" w:hAnsi="楷体" w:cs="Times New Roman" w:hint="eastAsia"/>
          <w:sz w:val="24"/>
          <w:szCs w:val="24"/>
        </w:rPr>
        <w:t>res</w:t>
      </w:r>
      <w:r w:rsidR="00A40333">
        <w:rPr>
          <w:rFonts w:ascii="楷体" w:eastAsia="楷体" w:hAnsi="楷体" w:cs="Times New Roman"/>
          <w:sz w:val="24"/>
          <w:szCs w:val="24"/>
        </w:rPr>
        <w:t>t_var</w:t>
      </w:r>
      <w:proofErr w:type="spellEnd"/>
      <w:r>
        <w:rPr>
          <w:rFonts w:ascii="楷体" w:eastAsia="楷体" w:hAnsi="楷体" w:cs="Times New Roman" w:hint="eastAsia"/>
          <w:sz w:val="24"/>
          <w:szCs w:val="24"/>
        </w:rPr>
        <w:t>保存下来，用于</w:t>
      </w:r>
      <w:r w:rsidR="00A40333">
        <w:rPr>
          <w:rFonts w:ascii="楷体" w:eastAsia="楷体" w:hAnsi="楷体" w:cs="Times New Roman" w:hint="eastAsia"/>
          <w:sz w:val="24"/>
          <w:szCs w:val="24"/>
        </w:rPr>
        <w:t>下</w:t>
      </w:r>
      <w:proofErr w:type="gramStart"/>
      <w:r w:rsidR="00A40333">
        <w:rPr>
          <w:rFonts w:ascii="楷体" w:eastAsia="楷体" w:hAnsi="楷体" w:cs="Times New Roman" w:hint="eastAsia"/>
          <w:sz w:val="24"/>
          <w:szCs w:val="24"/>
        </w:rPr>
        <w:t>一次阙值计算</w:t>
      </w:r>
      <w:proofErr w:type="gramEnd"/>
      <w:r w:rsidR="00A40333">
        <w:rPr>
          <w:rFonts w:ascii="楷体" w:eastAsia="楷体" w:hAnsi="楷体" w:cs="Times New Roman" w:hint="eastAsia"/>
          <w:sz w:val="24"/>
          <w:szCs w:val="24"/>
        </w:rPr>
        <w:t>和方差比较；</w:t>
      </w:r>
    </w:p>
    <w:p w:rsidR="00A40333" w:rsidRDefault="00A40333" w:rsidP="00400071">
      <w:pPr>
        <w:pStyle w:val="a5"/>
        <w:numPr>
          <w:ilvl w:val="0"/>
          <w:numId w:val="9"/>
        </w:num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proofErr w:type="gramStart"/>
      <w:r>
        <w:rPr>
          <w:rFonts w:ascii="楷体" w:eastAsia="楷体" w:hAnsi="楷体" w:cs="Times New Roman" w:hint="eastAsia"/>
          <w:sz w:val="24"/>
          <w:szCs w:val="24"/>
        </w:rPr>
        <w:t>阙值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T2将该区间再次分为两类c3和c4，计算其内部的最大方差var3和var4,比较并找到最大方差</w:t>
      </w:r>
      <w:r>
        <w:rPr>
          <w:rFonts w:ascii="楷体" w:eastAsia="楷体" w:hAnsi="楷体" w:cs="Times New Roman"/>
          <w:sz w:val="24"/>
          <w:szCs w:val="24"/>
        </w:rPr>
        <w:t>max(var3,var4,rest_var)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对于的阙值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T3；</w:t>
      </w:r>
    </w:p>
    <w:p w:rsidR="00A40333" w:rsidRDefault="00A40333" w:rsidP="00400071">
      <w:pPr>
        <w:pStyle w:val="a5"/>
        <w:numPr>
          <w:ilvl w:val="0"/>
          <w:numId w:val="9"/>
        </w:num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lastRenderedPageBreak/>
        <w:t>把T3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加入阙值组中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。计算T3得到的两个子区间求两个最大方差，并把他们与之前剩下的两个方差进行比较，找到最大的方差对应的阙值。</w:t>
      </w:r>
    </w:p>
    <w:p w:rsidR="00A40333" w:rsidRDefault="00A40333" w:rsidP="00400071">
      <w:pPr>
        <w:pStyle w:val="a5"/>
        <w:numPr>
          <w:ilvl w:val="0"/>
          <w:numId w:val="9"/>
        </w:num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反复循环执行以上步骤，直至达到所预想的类别数目。得到</w:t>
      </w:r>
      <w:proofErr w:type="gramStart"/>
      <w:r>
        <w:rPr>
          <w:rFonts w:ascii="楷体" w:eastAsia="楷体" w:hAnsi="楷体" w:cs="Times New Roman" w:hint="eastAsia"/>
          <w:sz w:val="24"/>
          <w:szCs w:val="24"/>
        </w:rPr>
        <w:t>最优阙值组合</w:t>
      </w:r>
      <w:proofErr w:type="gramEnd"/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:rsidR="007C1937" w:rsidRDefault="007C1937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/>
          <w:sz w:val="24"/>
          <w:szCs w:val="24"/>
        </w:rPr>
      </w:pPr>
    </w:p>
    <w:p w:rsidR="007C1937" w:rsidRDefault="007C1937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b/>
          <w:sz w:val="28"/>
          <w:szCs w:val="28"/>
        </w:rPr>
      </w:pPr>
      <w:r w:rsidRPr="007C1937">
        <w:rPr>
          <w:rFonts w:ascii="楷体" w:eastAsia="楷体" w:hAnsi="楷体" w:cs="Times New Roman"/>
          <w:b/>
          <w:sz w:val="28"/>
          <w:szCs w:val="28"/>
        </w:rPr>
        <w:t xml:space="preserve">III. </w:t>
      </w:r>
      <w:r w:rsidRPr="007C1937">
        <w:rPr>
          <w:rFonts w:ascii="楷体" w:eastAsia="楷体" w:hAnsi="楷体" w:cs="Times New Roman" w:hint="eastAsia"/>
          <w:b/>
          <w:sz w:val="28"/>
          <w:szCs w:val="28"/>
        </w:rPr>
        <w:t>算法实现以及结果</w:t>
      </w:r>
    </w:p>
    <w:p w:rsidR="007C1937" w:rsidRDefault="00544BB9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  <w:lang w:val="en-US"/>
        </w:rPr>
      </w:pPr>
      <w:r>
        <w:rPr>
          <w:rFonts w:ascii="楷体" w:eastAsia="楷体" w:hAnsi="楷体" w:cs="Times New Roman" w:hint="eastAsia"/>
          <w:sz w:val="24"/>
          <w:szCs w:val="24"/>
          <w:lang w:val="en-US"/>
        </w:rPr>
        <w:t>中心思想：</w:t>
      </w:r>
    </w:p>
    <w:p w:rsidR="00544BB9" w:rsidRDefault="00544BB9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  <w:lang w:val="en-US"/>
        </w:rPr>
      </w:pPr>
      <w:r>
        <w:rPr>
          <w:rFonts w:ascii="楷体" w:eastAsia="楷体" w:hAnsi="楷体" w:cs="Times New Roman" w:hint="eastAsia"/>
          <w:sz w:val="24"/>
          <w:szCs w:val="24"/>
          <w:lang w:val="en-US"/>
        </w:rPr>
        <w:t>1. 将图像分为N个block，利用</w:t>
      </w:r>
      <w:proofErr w:type="spellStart"/>
      <w:r>
        <w:rPr>
          <w:rFonts w:ascii="楷体" w:eastAsia="楷体" w:hAnsi="楷体" w:cs="Times New Roman" w:hint="eastAsia"/>
          <w:sz w:val="24"/>
          <w:szCs w:val="24"/>
          <w:lang w:val="en-US"/>
        </w:rPr>
        <w:t>otus</w:t>
      </w:r>
      <w:proofErr w:type="spellEnd"/>
      <w:r>
        <w:rPr>
          <w:rFonts w:ascii="楷体" w:eastAsia="楷体" w:hAnsi="楷体" w:cs="Times New Roman" w:hint="eastAsia"/>
          <w:sz w:val="24"/>
          <w:szCs w:val="24"/>
          <w:lang w:val="en-US"/>
        </w:rPr>
        <w:t>多阙值算法在每一个block里分别计算每个block对应的阙值组。</w:t>
      </w:r>
    </w:p>
    <w:p w:rsidR="00544BB9" w:rsidRDefault="00544BB9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  <w:lang w:val="en-US"/>
        </w:rPr>
      </w:pPr>
      <w:r>
        <w:rPr>
          <w:rFonts w:ascii="楷体" w:eastAsia="楷体" w:hAnsi="楷体" w:cs="Times New Roman" w:hint="eastAsia"/>
          <w:sz w:val="24"/>
          <w:szCs w:val="24"/>
          <w:lang w:val="en-US"/>
        </w:rPr>
        <w:t>2. 在每一个block里，计算每一列中像素灰度值出现在分类中的概率。比较并找出最大的概率</w:t>
      </w:r>
      <w:r w:rsidR="00972A2E">
        <w:rPr>
          <w:rFonts w:ascii="楷体" w:eastAsia="楷体" w:hAnsi="楷体" w:cs="Times New Roman" w:hint="eastAsia"/>
          <w:sz w:val="24"/>
          <w:szCs w:val="24"/>
          <w:lang w:val="en-US"/>
        </w:rPr>
        <w:t>以及其所对应的类，</w:t>
      </w:r>
      <w:r>
        <w:rPr>
          <w:rFonts w:ascii="楷体" w:eastAsia="楷体" w:hAnsi="楷体" w:cs="Times New Roman" w:hint="eastAsia"/>
          <w:sz w:val="24"/>
          <w:szCs w:val="24"/>
          <w:lang w:val="en-US"/>
        </w:rPr>
        <w:t>将该列</w:t>
      </w:r>
      <w:r w:rsidR="00972A2E">
        <w:rPr>
          <w:rFonts w:ascii="楷体" w:eastAsia="楷体" w:hAnsi="楷体" w:cs="Times New Roman" w:hint="eastAsia"/>
          <w:sz w:val="24"/>
          <w:szCs w:val="24"/>
          <w:lang w:val="en-US"/>
        </w:rPr>
        <w:t>的所有值赋以我们自定义的该类灰度值。</w:t>
      </w:r>
    </w:p>
    <w:p w:rsidR="00972A2E" w:rsidRDefault="00972A2E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  <w:lang w:val="en-US"/>
        </w:rPr>
      </w:pPr>
      <w:r>
        <w:rPr>
          <w:rFonts w:ascii="楷体" w:eastAsia="楷体" w:hAnsi="楷体" w:cs="Times New Roman" w:hint="eastAsia"/>
          <w:sz w:val="24"/>
          <w:szCs w:val="24"/>
          <w:lang w:val="en-US"/>
        </w:rPr>
        <w:t>3，为了更好的进行阙值分割，在进行分割前，对图像进行预处理，使消除图像的噪音，增强对比度等。</w:t>
      </w:r>
    </w:p>
    <w:p w:rsidR="00972A2E" w:rsidRPr="007C1937" w:rsidRDefault="00972A2E" w:rsidP="007C1937">
      <w:pPr>
        <w:tabs>
          <w:tab w:val="clear" w:pos="708"/>
        </w:tabs>
        <w:suppressAutoHyphens w:val="0"/>
        <w:spacing w:after="0" w:line="360" w:lineRule="auto"/>
        <w:jc w:val="both"/>
        <w:rPr>
          <w:rFonts w:ascii="楷体" w:eastAsia="楷体" w:hAnsi="楷体" w:cs="Times New Roman" w:hint="eastAsia"/>
          <w:sz w:val="24"/>
          <w:szCs w:val="24"/>
          <w:lang w:val="en-US"/>
        </w:rPr>
      </w:pPr>
      <w:bookmarkStart w:id="0" w:name="_GoBack"/>
      <w:bookmarkEnd w:id="0"/>
    </w:p>
    <w:p w:rsidR="00400071" w:rsidRPr="00402E3E" w:rsidRDefault="00400071" w:rsidP="00402E3E">
      <w:pPr>
        <w:tabs>
          <w:tab w:val="clear" w:pos="708"/>
        </w:tabs>
        <w:suppressAutoHyphens w:val="0"/>
        <w:spacing w:after="0" w:line="240" w:lineRule="auto"/>
        <w:jc w:val="both"/>
        <w:rPr>
          <w:rFonts w:ascii="楷体" w:eastAsia="楷体" w:hAnsi="楷体" w:cs="Times New Roman" w:hint="eastAsia"/>
          <w:sz w:val="24"/>
          <w:szCs w:val="24"/>
        </w:rPr>
      </w:pPr>
    </w:p>
    <w:p w:rsidR="00402E3E" w:rsidRPr="00402E3E" w:rsidRDefault="00402E3E" w:rsidP="00402E3E">
      <w:pPr>
        <w:tabs>
          <w:tab w:val="clear" w:pos="708"/>
        </w:tabs>
        <w:suppressAutoHyphens w:val="0"/>
        <w:spacing w:after="0" w:line="240" w:lineRule="auto"/>
        <w:jc w:val="center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:rsidR="005A5983" w:rsidRPr="00400071" w:rsidRDefault="00402E3E" w:rsidP="00402E3E">
      <w:pPr>
        <w:spacing w:line="360" w:lineRule="auto"/>
        <w:jc w:val="both"/>
        <w:rPr>
          <w:rFonts w:ascii="楷体" w:eastAsia="楷体" w:hAnsi="楷体" w:hint="eastAsia"/>
          <w:sz w:val="24"/>
          <w:szCs w:val="24"/>
        </w:rPr>
      </w:pPr>
      <w:r w:rsidRPr="00400071">
        <w:rPr>
          <w:rFonts w:ascii="宋体" w:eastAsia="宋体" w:hAnsi="宋体" w:cs="宋体"/>
          <w:sz w:val="24"/>
          <w:szCs w:val="24"/>
        </w:rPr>
        <w:t xml:space="preserve"> </w:t>
      </w:r>
    </w:p>
    <w:p w:rsidR="00FC604E" w:rsidRPr="00400071" w:rsidRDefault="00FC604E" w:rsidP="00FF357C">
      <w:pPr>
        <w:spacing w:line="360" w:lineRule="auto"/>
        <w:jc w:val="both"/>
        <w:rPr>
          <w:rFonts w:ascii="楷体" w:eastAsia="楷体" w:hAnsi="楷体"/>
          <w:sz w:val="24"/>
          <w:szCs w:val="24"/>
        </w:rPr>
      </w:pPr>
    </w:p>
    <w:sectPr w:rsidR="00FC604E" w:rsidRPr="00400071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C20" w:rsidRDefault="00DA4C20" w:rsidP="00764668">
      <w:pPr>
        <w:spacing w:after="0" w:line="240" w:lineRule="auto"/>
      </w:pPr>
      <w:r>
        <w:separator/>
      </w:r>
    </w:p>
  </w:endnote>
  <w:endnote w:type="continuationSeparator" w:id="0">
    <w:p w:rsidR="00DA4C20" w:rsidRDefault="00DA4C20" w:rsidP="0076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C20" w:rsidRDefault="00DA4C20" w:rsidP="00764668">
      <w:pPr>
        <w:spacing w:after="0" w:line="240" w:lineRule="auto"/>
      </w:pPr>
      <w:r>
        <w:separator/>
      </w:r>
    </w:p>
  </w:footnote>
  <w:footnote w:type="continuationSeparator" w:id="0">
    <w:p w:rsidR="00DA4C20" w:rsidRDefault="00DA4C20" w:rsidP="0076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12A4"/>
    <w:multiLevelType w:val="multilevel"/>
    <w:tmpl w:val="ED9619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E6174"/>
    <w:multiLevelType w:val="multilevel"/>
    <w:tmpl w:val="B2F4D4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5C7575"/>
    <w:multiLevelType w:val="hybridMultilevel"/>
    <w:tmpl w:val="A8D44622"/>
    <w:lvl w:ilvl="0" w:tplc="3B4C3A0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BE5F46"/>
    <w:multiLevelType w:val="hybridMultilevel"/>
    <w:tmpl w:val="8732194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A229A"/>
    <w:multiLevelType w:val="hybridMultilevel"/>
    <w:tmpl w:val="0E504F64"/>
    <w:lvl w:ilvl="0" w:tplc="D120762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2947F1"/>
    <w:multiLevelType w:val="hybridMultilevel"/>
    <w:tmpl w:val="BDA60D40"/>
    <w:lvl w:ilvl="0" w:tplc="E56E7026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C351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42C44A5"/>
    <w:multiLevelType w:val="hybridMultilevel"/>
    <w:tmpl w:val="2090974A"/>
    <w:lvl w:ilvl="0" w:tplc="5E1826B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F00B8"/>
    <w:multiLevelType w:val="multilevel"/>
    <w:tmpl w:val="88A81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875DF5"/>
    <w:multiLevelType w:val="hybridMultilevel"/>
    <w:tmpl w:val="E3DAA05A"/>
    <w:lvl w:ilvl="0" w:tplc="A02404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604E"/>
    <w:rsid w:val="00400071"/>
    <w:rsid w:val="00402E3E"/>
    <w:rsid w:val="00544BB9"/>
    <w:rsid w:val="005A5983"/>
    <w:rsid w:val="00764668"/>
    <w:rsid w:val="007C1937"/>
    <w:rsid w:val="007E01FB"/>
    <w:rsid w:val="00945272"/>
    <w:rsid w:val="00972A2E"/>
    <w:rsid w:val="00A40333"/>
    <w:rsid w:val="00C60A67"/>
    <w:rsid w:val="00DA4C20"/>
    <w:rsid w:val="00FC604E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WenQuanYi Micro He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rPr>
      <w:rFonts w:ascii="宋体" w:eastAsia="宋体" w:hAnsi="宋体"/>
      <w:sz w:val="18"/>
      <w:szCs w:val="18"/>
    </w:rPr>
  </w:style>
  <w:style w:type="character" w:customStyle="1" w:styleId="Char0">
    <w:name w:val="页眉 Char"/>
    <w:basedOn w:val="a0"/>
  </w:style>
  <w:style w:type="character" w:customStyle="1" w:styleId="Char1">
    <w:name w:val="页脚 Char"/>
    <w:basedOn w:val="a0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left="720"/>
    </w:pPr>
  </w:style>
  <w:style w:type="paragraph" w:styleId="a6">
    <w:name w:val="Balloon Text"/>
    <w:basedOn w:val="a"/>
    <w:pPr>
      <w:spacing w:after="0" w:line="100" w:lineRule="atLeast"/>
    </w:pPr>
    <w:rPr>
      <w:rFonts w:ascii="宋体" w:eastAsia="宋体" w:hAnsi="宋体"/>
      <w:sz w:val="18"/>
      <w:szCs w:val="18"/>
    </w:rPr>
  </w:style>
  <w:style w:type="paragraph" w:styleId="a7">
    <w:name w:val="header"/>
    <w:basedOn w:val="a"/>
    <w:pPr>
      <w:suppressLineNumbers/>
      <w:tabs>
        <w:tab w:val="center" w:pos="4153"/>
        <w:tab w:val="right" w:pos="8306"/>
      </w:tabs>
      <w:spacing w:after="0" w:line="100" w:lineRule="atLeast"/>
    </w:pPr>
  </w:style>
  <w:style w:type="paragraph" w:styleId="a8">
    <w:name w:val="footer"/>
    <w:basedOn w:val="a"/>
    <w:pPr>
      <w:suppressLineNumbers/>
      <w:tabs>
        <w:tab w:val="center" w:pos="4153"/>
        <w:tab w:val="right" w:pos="8306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HE</dc:creator>
  <cp:lastModifiedBy>Qian HE</cp:lastModifiedBy>
  <cp:revision>11</cp:revision>
  <dcterms:created xsi:type="dcterms:W3CDTF">2016-03-16T05:42:00Z</dcterms:created>
  <dcterms:modified xsi:type="dcterms:W3CDTF">2016-04-05T08:29:00Z</dcterms:modified>
</cp:coreProperties>
</file>