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92" w:rsidRDefault="00737592" w:rsidP="00737592">
      <w:pPr>
        <w:rPr>
          <w:rFonts w:hint="eastAsia"/>
        </w:rPr>
      </w:pPr>
      <w:r>
        <w:rPr>
          <w:rFonts w:hint="eastAsia"/>
        </w:rPr>
        <w:t>中文学名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藻铃玉</w:t>
      </w:r>
      <w:r>
        <w:rPr>
          <w:rFonts w:hint="eastAsia"/>
        </w:rPr>
        <w:t xml:space="preserve"> 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>拉丁学名</w:t>
      </w:r>
    </w:p>
    <w:p w:rsidR="00737592" w:rsidRDefault="00737592" w:rsidP="00737592">
      <w:r>
        <w:t xml:space="preserve">    Gibbaeum heathii[1]  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>别</w:t>
      </w:r>
      <w:r>
        <w:rPr>
          <w:rFonts w:hint="eastAsia"/>
        </w:rPr>
        <w:t xml:space="preserve">    </w:t>
      </w:r>
      <w:r>
        <w:rPr>
          <w:rFonts w:hint="eastAsia"/>
        </w:rPr>
        <w:t>称</w:t>
      </w:r>
    </w:p>
    <w:p w:rsidR="00737592" w:rsidRDefault="00737592" w:rsidP="00737592">
      <w:r>
        <w:rPr>
          <w:rFonts w:hint="eastAsia"/>
        </w:rPr>
        <w:t xml:space="preserve">    </w:t>
      </w:r>
      <w:r>
        <w:rPr>
          <w:rFonts w:hint="eastAsia"/>
        </w:rPr>
        <w:t>银光玉</w:t>
      </w:r>
      <w:r>
        <w:rPr>
          <w:rFonts w:hint="eastAsia"/>
        </w:rPr>
        <w:t xml:space="preserve"> 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>界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>科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番杏科</w:t>
      </w:r>
      <w:r>
        <w:rPr>
          <w:rFonts w:hint="eastAsia"/>
        </w:rPr>
        <w:t xml:space="preserve">[1]  </w:t>
      </w:r>
    </w:p>
    <w:p w:rsidR="00737592" w:rsidRDefault="00737592" w:rsidP="00737592">
      <w:pPr>
        <w:rPr>
          <w:rFonts w:hint="eastAsia"/>
        </w:rPr>
      </w:pPr>
      <w:r>
        <w:rPr>
          <w:rFonts w:hint="eastAsia"/>
        </w:rPr>
        <w:t>属</w:t>
      </w:r>
    </w:p>
    <w:p w:rsidR="00B32D1E" w:rsidRDefault="00737592" w:rsidP="00737592">
      <w:pPr>
        <w:ind w:firstLine="420"/>
        <w:rPr>
          <w:rFonts w:hint="eastAsia"/>
        </w:rPr>
      </w:pPr>
      <w:r>
        <w:rPr>
          <w:rFonts w:hint="eastAsia"/>
        </w:rPr>
        <w:t>驼峰花属</w:t>
      </w:r>
    </w:p>
    <w:p w:rsidR="00737592" w:rsidRDefault="00737592" w:rsidP="00737592">
      <w:pPr>
        <w:rPr>
          <w:rFonts w:hint="eastAsia"/>
        </w:rPr>
      </w:pPr>
    </w:p>
    <w:p w:rsidR="00737592" w:rsidRPr="00737592" w:rsidRDefault="00737592" w:rsidP="00737592">
      <w:r w:rsidRPr="00737592">
        <w:t>番杏科多年生肉质草本植物，植株低矮，形态奇特，憨态可掬。</w:t>
      </w:r>
    </w:p>
    <w:p w:rsidR="00737592" w:rsidRPr="00737592" w:rsidRDefault="00737592" w:rsidP="00737592">
      <w:r w:rsidRPr="00737592">
        <w:t>学名来源于拉丁文词汇</w:t>
      </w:r>
      <w:r w:rsidRPr="00737592">
        <w:t>“"gibbosus”</w:t>
      </w:r>
      <w:r w:rsidRPr="00737592">
        <w:t>，意为</w:t>
      </w:r>
      <w:r w:rsidRPr="00737592">
        <w:t>“</w:t>
      </w:r>
      <w:r w:rsidRPr="00737592">
        <w:t>驼峰</w:t>
      </w:r>
      <w:r w:rsidRPr="00737592">
        <w:t>”</w:t>
      </w:r>
      <w:r w:rsidRPr="00737592">
        <w:t>，形容的是其隆起的肉质叶片。</w:t>
      </w:r>
    </w:p>
    <w:p w:rsidR="00737592" w:rsidRDefault="00737592" w:rsidP="00737592">
      <w:pPr>
        <w:rPr>
          <w:rFonts w:hint="eastAsia"/>
        </w:rPr>
      </w:pP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形态特征</w:t>
      </w:r>
    </w:p>
    <w:p w:rsidR="00737592" w:rsidRDefault="00737592" w:rsidP="00737592">
      <w:pPr>
        <w:rPr>
          <w:rFonts w:hint="eastAsia"/>
        </w:rPr>
      </w:pPr>
      <w:r w:rsidRPr="00737592">
        <w:t>多年生肉质草本，</w:t>
      </w:r>
      <w:hyperlink r:id="rId5" w:tgtFrame="_blank" w:history="1">
        <w:r w:rsidRPr="00737592">
          <w:rPr>
            <w:rStyle w:val="a3"/>
          </w:rPr>
          <w:t>植株</w:t>
        </w:r>
      </w:hyperlink>
      <w:r w:rsidRPr="00737592">
        <w:t>低矮，丛生叶子合生为椭圆形，顶部驼峰状，鞍型缺刻把植株分成不相等的两半联合体。叶面光滑，呈淡</w:t>
      </w:r>
      <w:hyperlink r:id="rId6" w:tgtFrame="_blank" w:history="1">
        <w:r w:rsidRPr="00737592">
          <w:rPr>
            <w:rStyle w:val="a3"/>
          </w:rPr>
          <w:t>绿色</w:t>
        </w:r>
      </w:hyperlink>
      <w:r w:rsidRPr="00737592">
        <w:t>，顶端三角形，叶子背面圆弧状，里面略微弯曲。花浅粉色，有梗无</w:t>
      </w:r>
      <w:hyperlink r:id="rId7" w:tgtFrame="_blank" w:history="1">
        <w:r w:rsidRPr="00737592">
          <w:rPr>
            <w:rStyle w:val="a3"/>
          </w:rPr>
          <w:t>苞片</w:t>
        </w:r>
      </w:hyperlink>
      <w:r w:rsidRPr="00737592">
        <w:t>，单株直径</w:t>
      </w:r>
      <w:r w:rsidRPr="00737592">
        <w:t>2--3</w:t>
      </w:r>
      <w:r w:rsidRPr="00737592">
        <w:t>厘米。藻玲玉小时候的样子有点像小兔子</w:t>
      </w:r>
      <w:r w:rsidRPr="00737592">
        <w:rPr>
          <w:vertAlign w:val="superscript"/>
        </w:rPr>
        <w:t>[2]</w:t>
      </w:r>
      <w:bookmarkStart w:id="0" w:name="ref_[2]_3095453"/>
      <w:r w:rsidRPr="00737592">
        <w:t> </w:t>
      </w:r>
      <w:bookmarkEnd w:id="0"/>
      <w:r w:rsidRPr="00737592">
        <w:t xml:space="preserve"> </w:t>
      </w:r>
      <w:r w:rsidRPr="00737592">
        <w:t>，略大的时候则呈心形。多年生植株可</w:t>
      </w:r>
      <w:hyperlink r:id="rId8" w:tgtFrame="_blank" w:history="1">
        <w:r w:rsidRPr="00737592">
          <w:rPr>
            <w:rStyle w:val="a3"/>
          </w:rPr>
          <w:t>丛生</w:t>
        </w:r>
      </w:hyperlink>
      <w:r w:rsidRPr="00737592">
        <w:t>。</w:t>
      </w:r>
    </w:p>
    <w:p w:rsidR="00737592" w:rsidRDefault="00737592" w:rsidP="00737592">
      <w:pPr>
        <w:rPr>
          <w:rFonts w:hint="eastAsia"/>
        </w:rPr>
      </w:pP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生活习性</w:t>
      </w:r>
    </w:p>
    <w:p w:rsidR="00737592" w:rsidRDefault="00737592" w:rsidP="00737592">
      <w:pPr>
        <w:rPr>
          <w:rFonts w:hint="eastAsia"/>
        </w:rPr>
      </w:pPr>
      <w:r w:rsidRPr="00737592">
        <w:t>喜温暖，</w:t>
      </w:r>
      <w:hyperlink r:id="rId9" w:tgtFrame="_blank" w:history="1">
        <w:r w:rsidRPr="00737592">
          <w:rPr>
            <w:rStyle w:val="a3"/>
          </w:rPr>
          <w:t>阳光</w:t>
        </w:r>
      </w:hyperlink>
      <w:r w:rsidRPr="00737592">
        <w:t>充足的环境，耐旱不耐寒，怕积水，一年浇水数次即可。喜排水性良好的肥沃土壤，选用腐叶土加园土加颗粒土或粗沙等混合植料。适宜生长温度是</w:t>
      </w:r>
      <w:r w:rsidRPr="00737592">
        <w:t>18--24</w:t>
      </w:r>
      <w:r w:rsidRPr="00737592">
        <w:t>度。夏季休眠期间要遮阴通风，减少浇水。冬季温度要求</w:t>
      </w:r>
      <w:r w:rsidRPr="00737592">
        <w:t>10</w:t>
      </w:r>
      <w:r w:rsidRPr="00737592">
        <w:t>度以上，低温环境下需停止浇水。</w:t>
      </w:r>
    </w:p>
    <w:p w:rsidR="00737592" w:rsidRDefault="00737592" w:rsidP="00737592">
      <w:pPr>
        <w:rPr>
          <w:rFonts w:hint="eastAsia"/>
        </w:rPr>
      </w:pP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繁殖方式</w:t>
      </w:r>
    </w:p>
    <w:p w:rsidR="00737592" w:rsidRDefault="00737592" w:rsidP="00737592">
      <w:pPr>
        <w:rPr>
          <w:rFonts w:hint="eastAsia"/>
        </w:rPr>
      </w:pPr>
      <w:r w:rsidRPr="00737592">
        <w:t>繁殖，播种或分株。分株一般在春季与换盆同时进行。</w:t>
      </w:r>
    </w:p>
    <w:p w:rsidR="00737592" w:rsidRDefault="00737592" w:rsidP="00737592">
      <w:pPr>
        <w:rPr>
          <w:rFonts w:hint="eastAsia"/>
        </w:rPr>
      </w:pP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藻铃玉的别称</w:t>
      </w:r>
    </w:p>
    <w:p w:rsidR="00737592" w:rsidRPr="00737592" w:rsidRDefault="00737592" w:rsidP="00737592">
      <w:r w:rsidRPr="00737592">
        <w:t>藻铃玉，也被称之为银光玉，番杏科驼峰花属（藻玲玉属），原产于南非小卡鲁高原，藻铃玉又称驼峰花，因其顶部似驼峰而得名。因为幼时长得像</w:t>
      </w:r>
      <w:r w:rsidRPr="00737592">
        <w:t>“</w:t>
      </w:r>
      <w:r w:rsidRPr="00737592">
        <w:t>萌兔子</w:t>
      </w:r>
      <w:r w:rsidRPr="00737592">
        <w:t>”</w:t>
      </w:r>
      <w:r w:rsidRPr="00737592">
        <w:t>，所以藻铃玉给人的印象很可爱。</w:t>
      </w: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藻铃玉的生长习性</w:t>
      </w:r>
    </w:p>
    <w:p w:rsidR="00737592" w:rsidRPr="00737592" w:rsidRDefault="00737592" w:rsidP="00737592">
      <w:r w:rsidRPr="00737592">
        <w:t>藻铃玉喜欢温暖，阳光充足的环境，耐旱不耐寒，怕积水，适宜含粗沙的培养土生长，选用腐叶土加园土加颗粒土或粗沙混合的质料。</w:t>
      </w:r>
    </w:p>
    <w:p w:rsidR="00737592" w:rsidRPr="00737592" w:rsidRDefault="00737592" w:rsidP="00737592">
      <w:r w:rsidRPr="00737592">
        <w:t>藻铃玉适宜生长温度是</w:t>
      </w:r>
      <w:r w:rsidRPr="00737592">
        <w:t>18-24</w:t>
      </w:r>
      <w:r w:rsidRPr="00737592">
        <w:t>度左右，夏季高温其休眠，要遮阴通风。</w:t>
      </w:r>
    </w:p>
    <w:p w:rsidR="00737592" w:rsidRPr="00737592" w:rsidRDefault="00737592" w:rsidP="00737592">
      <w:r w:rsidRPr="00737592">
        <w:t>此科植物水分都要节制，生长季浇水要见干见湿，冬季温度</w:t>
      </w:r>
      <w:r w:rsidRPr="00737592">
        <w:t>10</w:t>
      </w:r>
      <w:r w:rsidRPr="00737592">
        <w:t>度以上，采暖好，可适量给予，反之则断。</w:t>
      </w:r>
    </w:p>
    <w:p w:rsidR="00737592" w:rsidRPr="00737592" w:rsidRDefault="00737592" w:rsidP="00737592">
      <w:pPr>
        <w:rPr>
          <w:b/>
          <w:bCs/>
        </w:rPr>
      </w:pPr>
      <w:r w:rsidRPr="00737592">
        <w:rPr>
          <w:b/>
          <w:bCs/>
        </w:rPr>
        <w:t>藻铃玉的繁殖方式</w:t>
      </w:r>
    </w:p>
    <w:p w:rsidR="00737592" w:rsidRPr="00737592" w:rsidRDefault="00737592" w:rsidP="00737592">
      <w:r w:rsidRPr="00737592">
        <w:t>藻铃玉繁殖主要靠播种和分株。</w:t>
      </w:r>
    </w:p>
    <w:p w:rsidR="00737592" w:rsidRPr="00737592" w:rsidRDefault="00737592" w:rsidP="00737592">
      <w:r w:rsidRPr="00737592">
        <w:t>藻铃玉一般分株春季结合换盆一块进行。</w:t>
      </w:r>
    </w:p>
    <w:p w:rsidR="00737592" w:rsidRPr="00737592" w:rsidRDefault="00737592" w:rsidP="00737592">
      <w:bookmarkStart w:id="1" w:name="_GoBack"/>
      <w:bookmarkEnd w:id="1"/>
    </w:p>
    <w:p w:rsidR="00737592" w:rsidRPr="00737592" w:rsidRDefault="00737592" w:rsidP="00737592"/>
    <w:p w:rsidR="00737592" w:rsidRPr="00737592" w:rsidRDefault="00737592" w:rsidP="00737592"/>
    <w:p w:rsidR="00737592" w:rsidRDefault="00737592" w:rsidP="00737592"/>
    <w:sectPr w:rsidR="00737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26"/>
    <w:rsid w:val="003C6826"/>
    <w:rsid w:val="00737592"/>
    <w:rsid w:val="00B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8%9B%E7%94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8%8B%9E%E7%89%8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7%BB%BF%E8%89%B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item/%E6%A4%8D%E6%A0%A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9%98%B3%E5%85%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2017-04-04T08:45:00Z</dcterms:created>
  <dcterms:modified xsi:type="dcterms:W3CDTF">2017-04-04T08:47:00Z</dcterms:modified>
</cp:coreProperties>
</file>