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F9FF" w14:textId="77777777" w:rsidR="00F02DAB" w:rsidRDefault="00F02DAB" w:rsidP="00BB7639">
      <w:pPr>
        <w:pStyle w:val="a4"/>
      </w:pPr>
      <w:r>
        <w:rPr>
          <w:rFonts w:hint="eastAsia"/>
        </w:rPr>
        <w:t>인턴일지</w:t>
      </w:r>
    </w:p>
    <w:p w14:paraId="3AEF9C41" w14:textId="77777777" w:rsidR="00F02DAB" w:rsidRDefault="00F02DAB" w:rsidP="00F02DAB">
      <w:r>
        <w:rPr>
          <w:rFonts w:hint="eastAsia"/>
        </w:rPr>
        <w:t>월</w:t>
      </w:r>
      <w:r w:rsidR="00562B11">
        <w:rPr>
          <w:rFonts w:hint="eastAsia"/>
        </w:rPr>
        <w:t>,</w:t>
      </w:r>
      <w:r w:rsidR="00562B11" w:rsidRPr="00562B11">
        <w:rPr>
          <w:rFonts w:hint="eastAsia"/>
        </w:rPr>
        <w:t xml:space="preserve"> </w:t>
      </w:r>
      <w:r w:rsidR="00562B11">
        <w:rPr>
          <w:rFonts w:hint="eastAsia"/>
        </w:rPr>
        <w:t>화</w:t>
      </w:r>
    </w:p>
    <w:p w14:paraId="154A43AE" w14:textId="77777777" w:rsidR="00F02DAB" w:rsidRDefault="00F02DAB" w:rsidP="00F02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투자 보고서 작성 요령</w:t>
      </w:r>
    </w:p>
    <w:p w14:paraId="5D132A6C" w14:textId="77777777" w:rsidR="00F02DAB" w:rsidRDefault="00F02DAB" w:rsidP="00F02D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자기자본 운용부서는 투자 기간을 길게 가져가지 않는다.</w:t>
      </w:r>
      <w:r>
        <w:t xml:space="preserve"> </w:t>
      </w:r>
      <w:r>
        <w:rPr>
          <w:rFonts w:hint="eastAsia"/>
        </w:rPr>
        <w:t>주로 1~3개월 동안의 투자 기간을 가지므로 중장기적인 투자포인트보다 단기적인 종목 이벤트와 이슈를 중요하게 본다.</w:t>
      </w:r>
    </w:p>
    <w:p w14:paraId="434F64A0" w14:textId="77777777" w:rsidR="00F02DAB" w:rsidRDefault="00F02DAB" w:rsidP="00F02D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길게 작성하지말고 회사의 개요, 투자포인트, 투자여부에 대한 자신의 의견만 정리한다.</w:t>
      </w:r>
    </w:p>
    <w:p w14:paraId="57D41D79" w14:textId="77777777" w:rsidR="00CF6E24" w:rsidRDefault="00CF6E24" w:rsidP="00F02D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주로 T</w:t>
      </w:r>
      <w:r>
        <w:t xml:space="preserve">op-Down 방식으로 </w:t>
      </w:r>
      <w:r w:rsidR="003E1A3C">
        <w:rPr>
          <w:rFonts w:hint="eastAsia"/>
        </w:rPr>
        <w:t>산업이 좋은 곳을 고르는 것이 중요하다.</w:t>
      </w:r>
    </w:p>
    <w:p w14:paraId="7F7B9281" w14:textId="77777777" w:rsidR="00F02DAB" w:rsidRDefault="00F02DAB" w:rsidP="00F02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삼화콘덴서 운용레포트 작성요령</w:t>
      </w:r>
    </w:p>
    <w:p w14:paraId="42B0601D" w14:textId="77777777" w:rsidR="00F02DAB" w:rsidRDefault="00F02DAB" w:rsidP="00F02D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1페이지에 기업에 대한 설명, 산업현황, 경쟁사와 포지션</w:t>
      </w:r>
    </w:p>
    <w:p w14:paraId="03641F1E" w14:textId="77777777" w:rsidR="00CF6E24" w:rsidRDefault="00CF6E24" w:rsidP="00F02D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2페이지에 </w:t>
      </w:r>
      <w:r w:rsidR="003E1A3C">
        <w:t>Earning</w:t>
      </w:r>
      <w:r w:rsidR="003E1A3C">
        <w:rPr>
          <w:rFonts w:hint="eastAsia"/>
        </w:rPr>
        <w:t xml:space="preserve">, 손익계산서, 재무제표, 실적 추정치, </w:t>
      </w:r>
      <w:r w:rsidR="003E1A3C">
        <w:t xml:space="preserve">EPS, BPS, ROE, PER, PBR </w:t>
      </w:r>
      <w:r w:rsidR="003E1A3C">
        <w:rPr>
          <w:rFonts w:hint="eastAsia"/>
        </w:rPr>
        <w:t>등</w:t>
      </w:r>
    </w:p>
    <w:p w14:paraId="330A6890" w14:textId="77777777" w:rsidR="003E1A3C" w:rsidRDefault="003E1A3C" w:rsidP="00F02DAB">
      <w:pPr>
        <w:pStyle w:val="a3"/>
        <w:numPr>
          <w:ilvl w:val="1"/>
          <w:numId w:val="2"/>
        </w:numPr>
        <w:ind w:leftChars="0"/>
      </w:pPr>
      <w:r>
        <w:t>3</w:t>
      </w:r>
      <w:r>
        <w:rPr>
          <w:rFonts w:hint="eastAsia"/>
        </w:rPr>
        <w:t xml:space="preserve">페이지에 </w:t>
      </w:r>
      <w:r>
        <w:t>Valuation</w:t>
      </w:r>
      <w:r>
        <w:rPr>
          <w:rFonts w:hint="eastAsia"/>
        </w:rPr>
        <w:t>을 봤을 때, 싼지, 비싼지 그리고 투자포인트로 마무리하면서 매수, 매도에 대한 나의 의견을 목표가격과 함께 넣기</w:t>
      </w:r>
    </w:p>
    <w:p w14:paraId="315A2BAA" w14:textId="77777777" w:rsidR="003E1A3C" w:rsidRDefault="003E1A3C" w:rsidP="00F02D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전방산업인 전기차에 대한 분석을 하면서 </w:t>
      </w:r>
      <w:r>
        <w:t xml:space="preserve">MLCC </w:t>
      </w:r>
      <w:r>
        <w:rPr>
          <w:rFonts w:hint="eastAsia"/>
        </w:rPr>
        <w:t>수요공급 분석하기</w:t>
      </w:r>
    </w:p>
    <w:p w14:paraId="6B49D9F1" w14:textId="77777777" w:rsidR="003E1A3C" w:rsidRDefault="003E1A3C" w:rsidP="00F02D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언제쯤 해당 기업이 돈을 벌 수 있을지 고민해보기</w:t>
      </w:r>
    </w:p>
    <w:p w14:paraId="0B3AF3CE" w14:textId="77777777" w:rsidR="003E1A3C" w:rsidRDefault="00562B11" w:rsidP="00562B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아이비김영 </w:t>
      </w:r>
      <w:r>
        <w:t>기업설명회</w:t>
      </w:r>
    </w:p>
    <w:p w14:paraId="6FA7E60C" w14:textId="77777777" w:rsidR="00562B11" w:rsidRDefault="006A42AB" w:rsidP="00562B1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회사개요: 대학편입 교육시장에서 선점해 있으며, 컴퓨터, 헤어디자인, 간호 등 다양한 신규 교육사업에 진출 중에 있음.</w:t>
      </w:r>
    </w:p>
    <w:p w14:paraId="17314DC0" w14:textId="77777777" w:rsidR="006A42AB" w:rsidRDefault="006A42AB" w:rsidP="00562B1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시장점유율 68%, 대부분 유명 강사진을 다수보유</w:t>
      </w:r>
    </w:p>
    <w:p w14:paraId="59808E19" w14:textId="77777777" w:rsidR="006A42AB" w:rsidRDefault="006A42AB" w:rsidP="00562B1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최근 3년간 매출액 </w:t>
      </w:r>
      <w:r>
        <w:t>CAGR 28.4%</w:t>
      </w:r>
      <w:r>
        <w:rPr>
          <w:rFonts w:hint="eastAsia"/>
        </w:rPr>
        <w:t>이며 매출액 구성은 학원강의가 76%,</w:t>
      </w:r>
      <w:r>
        <w:t xml:space="preserve"> </w:t>
      </w:r>
      <w:r>
        <w:rPr>
          <w:rFonts w:hint="eastAsia"/>
        </w:rPr>
        <w:t>온라인 강의가 16.6%를 차지한다. 최근에 온라인 강의의 매출액이 크게 늘고 있음.</w:t>
      </w:r>
    </w:p>
    <w:p w14:paraId="33D83CA2" w14:textId="77777777" w:rsidR="006A42AB" w:rsidRDefault="009410F0" w:rsidP="00562B1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이연법인세가 잡혀서</w:t>
      </w:r>
      <w:r>
        <w:t xml:space="preserve"> 18</w:t>
      </w:r>
      <w:r>
        <w:rPr>
          <w:rFonts w:hint="eastAsia"/>
        </w:rPr>
        <w:t>년에 비해 19년의 영업이익은 크게 늘었는데, 당기순이익은 비슷한 수준이다.</w:t>
      </w:r>
    </w:p>
    <w:p w14:paraId="099AEDBE" w14:textId="77777777" w:rsidR="009410F0" w:rsidRDefault="009410F0" w:rsidP="00562B1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당사의 미래 투자포인트는 온라인 강의의 확대와 컴퓨터 교육으로 신사업 확장으로 판단된다.</w:t>
      </w:r>
    </w:p>
    <w:p w14:paraId="179F522A" w14:textId="77777777" w:rsidR="009410F0" w:rsidRDefault="009410F0">
      <w:pPr>
        <w:widowControl/>
        <w:wordWrap/>
        <w:autoSpaceDE/>
        <w:autoSpaceDN/>
      </w:pPr>
      <w:r>
        <w:br w:type="page"/>
      </w:r>
    </w:p>
    <w:p w14:paraId="561FDB51" w14:textId="77777777" w:rsidR="00F02DAB" w:rsidRDefault="00F02DAB" w:rsidP="00F02DAB">
      <w:r>
        <w:rPr>
          <w:rFonts w:hint="eastAsia"/>
        </w:rPr>
        <w:lastRenderedPageBreak/>
        <w:t>수</w:t>
      </w:r>
    </w:p>
    <w:p w14:paraId="1F2D85E6" w14:textId="77777777" w:rsidR="00562B11" w:rsidRDefault="00562B11" w:rsidP="00562B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삼화콘덴서 발표 및 피드백</w:t>
      </w:r>
    </w:p>
    <w:p w14:paraId="3076895E" w14:textId="77777777" w:rsidR="00562B11" w:rsidRDefault="009410F0" w:rsidP="00562B1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MLCC가 어떤 제품이고 어디에 쓰는 것인지 설명을 추가하기.</w:t>
      </w:r>
    </w:p>
    <w:p w14:paraId="4E80B98F" w14:textId="77777777" w:rsidR="009410F0" w:rsidRDefault="009410F0" w:rsidP="00562B1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표나 데이터를 넣을 때, 언제 자료인지, 그리고 소스가 어디인지 넣기</w:t>
      </w:r>
    </w:p>
    <w:p w14:paraId="3B5B77B2" w14:textId="77777777" w:rsidR="009410F0" w:rsidRDefault="0015619E" w:rsidP="00562B1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20, 21년 예상판매량에 대한 표를 넣을 때, 20년에 비해 21년에 얼마나 증가하는지 </w:t>
      </w:r>
      <w:r>
        <w:t>Growth</w:t>
      </w:r>
      <w:r>
        <w:rPr>
          <w:rFonts w:hint="eastAsia"/>
        </w:rPr>
        <w:t>를 넣기. 주식시장에서는 얼마나 성장하는지가 중요하기 때문이다.</w:t>
      </w:r>
    </w:p>
    <w:p w14:paraId="3F0BABD9" w14:textId="77777777" w:rsidR="0015619E" w:rsidRDefault="0015619E" w:rsidP="00562B1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핵심 포인트는 두괄식으로 윗줄과 아랫줄에 정리해서 넣기</w:t>
      </w:r>
    </w:p>
    <w:p w14:paraId="3DCC88E9" w14:textId="77777777" w:rsidR="0015619E" w:rsidRDefault="0015619E" w:rsidP="00562B1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목표주가를 산정했으면 언제까지 해당 주가에 도달할 것인지 넣고 목표주가가 도달하면 어떻게 대응할 것인지도 추가하기</w:t>
      </w:r>
    </w:p>
    <w:p w14:paraId="6AAD2DC1" w14:textId="77777777" w:rsidR="0015619E" w:rsidRDefault="0015619E" w:rsidP="00562B1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목표주가를 산정할 때, 가동률에 대한 가정과 </w:t>
      </w:r>
      <w:r>
        <w:t xml:space="preserve">MLCC </w:t>
      </w:r>
      <w:r>
        <w:rPr>
          <w:rFonts w:hint="eastAsia"/>
        </w:rPr>
        <w:t>단가에 대한 가정이 들어갔으므로 단가와 가동률이 어떻게 변할지에 따른 목표주가 시나리오를 작성하면 더 좋음.</w:t>
      </w:r>
    </w:p>
    <w:p w14:paraId="10C14086" w14:textId="77777777" w:rsidR="0015619E" w:rsidRDefault="0015619E" w:rsidP="0015619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시나리오 </w:t>
      </w:r>
      <w:r>
        <w:t>Bull, Neutral, Bear case</w:t>
      </w:r>
      <w:r>
        <w:rPr>
          <w:rFonts w:hint="eastAsia"/>
        </w:rPr>
        <w:t>로 나눌 것</w:t>
      </w:r>
    </w:p>
    <w:p w14:paraId="60D50E5F" w14:textId="77777777" w:rsidR="0015619E" w:rsidRDefault="0015619E" w:rsidP="00562B1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MLCC는 이미 옛날에 치킨게임을 한 후의 산업이다. 다른 3~5% 정도의 마진이 남기 때문에 2차전지에 비해 다른 기업들이 진입할 유인이 있지 않다.</w:t>
      </w:r>
    </w:p>
    <w:p w14:paraId="68954D78" w14:textId="77777777" w:rsidR="00562B11" w:rsidRDefault="0015619E" w:rsidP="0015619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자세한 내용은 첨부자료 확인.</w:t>
      </w:r>
    </w:p>
    <w:p w14:paraId="42C9D135" w14:textId="72F87DC5" w:rsidR="00F02DAB" w:rsidRDefault="00F02DAB" w:rsidP="00995F14">
      <w:pPr>
        <w:tabs>
          <w:tab w:val="left" w:pos="3648"/>
        </w:tabs>
      </w:pPr>
      <w:r>
        <w:rPr>
          <w:rFonts w:hint="eastAsia"/>
        </w:rPr>
        <w:t>목</w:t>
      </w:r>
    </w:p>
    <w:p w14:paraId="536BA536" w14:textId="31905999" w:rsidR="00F02DAB" w:rsidRDefault="00263503" w:rsidP="003E1A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상장 주식수:</w:t>
      </w:r>
      <w:r>
        <w:t xml:space="preserve"> </w:t>
      </w:r>
      <w:r>
        <w:rPr>
          <w:rFonts w:hint="eastAsia"/>
        </w:rPr>
        <w:t>8</w:t>
      </w:r>
      <w:r>
        <w:t>00(</w:t>
      </w:r>
      <w:r>
        <w:rPr>
          <w:rFonts w:hint="eastAsia"/>
        </w:rPr>
        <w:t>코스피)</w:t>
      </w:r>
      <w:r>
        <w:t xml:space="preserve"> + 1700~2000(</w:t>
      </w:r>
      <w:r>
        <w:rPr>
          <w:rFonts w:hint="eastAsia"/>
        </w:rPr>
        <w:t>코스닥)</w:t>
      </w:r>
      <w:r>
        <w:t xml:space="preserve"> = 2500</w:t>
      </w:r>
      <w:r>
        <w:rPr>
          <w:rFonts w:hint="eastAsia"/>
        </w:rPr>
        <w:t xml:space="preserve"> 종목</w:t>
      </w:r>
    </w:p>
    <w:p w14:paraId="09CA038C" w14:textId="74C27B3E" w:rsidR="00263503" w:rsidRDefault="005F3AAD" w:rsidP="003E1A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세계 국가에서 한국 </w:t>
      </w:r>
      <w:r>
        <w:t>GDP</w:t>
      </w:r>
      <w:r>
        <w:rPr>
          <w:rFonts w:hint="eastAsia"/>
        </w:rPr>
        <w:t xml:space="preserve">는 </w:t>
      </w:r>
      <w:r>
        <w:t>9</w:t>
      </w:r>
      <w:r>
        <w:rPr>
          <w:rFonts w:hint="eastAsia"/>
        </w:rPr>
        <w:t>위이</w:t>
      </w:r>
      <w:r w:rsidR="000C35B0">
        <w:rPr>
          <w:rFonts w:hint="eastAsia"/>
        </w:rPr>
        <w:t>며,</w:t>
      </w:r>
      <w:r w:rsidR="000C35B0">
        <w:t xml:space="preserve"> </w:t>
      </w:r>
      <w:r w:rsidR="000C35B0">
        <w:rPr>
          <w:rFonts w:hint="eastAsia"/>
        </w:rPr>
        <w:t xml:space="preserve">시가총액은 </w:t>
      </w:r>
      <w:r w:rsidR="000C35B0">
        <w:t>2000</w:t>
      </w:r>
      <w:r w:rsidR="000C35B0">
        <w:rPr>
          <w:rFonts w:hint="eastAsia"/>
        </w:rPr>
        <w:t xml:space="preserve">조로 </w:t>
      </w:r>
      <w:r w:rsidR="000C35B0">
        <w:t>15</w:t>
      </w:r>
      <w:r w:rsidR="000C35B0">
        <w:rPr>
          <w:rFonts w:hint="eastAsia"/>
        </w:rPr>
        <w:t xml:space="preserve">위이고 코로나때 </w:t>
      </w:r>
      <w:r w:rsidR="000C35B0">
        <w:t>1100</w:t>
      </w:r>
      <w:r w:rsidR="000C35B0">
        <w:rPr>
          <w:rFonts w:hint="eastAsia"/>
        </w:rPr>
        <w:t>조였다.</w:t>
      </w:r>
    </w:p>
    <w:p w14:paraId="75956607" w14:textId="7A3546AB" w:rsidR="005F3AAD" w:rsidRDefault="000C35B0" w:rsidP="003E1A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>월 기준 M</w:t>
      </w:r>
      <w:r>
        <w:t>SCI</w:t>
      </w:r>
      <w:r>
        <w:rPr>
          <w:rFonts w:hint="eastAsia"/>
        </w:rPr>
        <w:t xml:space="preserve">에서 한국 비중은 </w:t>
      </w:r>
      <w:r>
        <w:t>11.59%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이 비중이 늘어나야 패시브 자금이 한국으로 들어옴</w:t>
      </w:r>
      <w:r w:rsidR="00471AE0">
        <w:rPr>
          <w:rFonts w:hint="eastAsia"/>
        </w:rPr>
        <w:t>.</w:t>
      </w:r>
      <w:r w:rsidR="00471AE0">
        <w:t xml:space="preserve"> </w:t>
      </w:r>
      <w:r w:rsidR="00471AE0">
        <w:rPr>
          <w:rFonts w:hint="eastAsia"/>
        </w:rPr>
        <w:t>옛날과 다르게 패시브 자금의 입출입이 중요해짐</w:t>
      </w:r>
      <w:r w:rsidR="00471AE0">
        <w:t>.</w:t>
      </w:r>
      <w:r w:rsidR="004F48E0">
        <w:t xml:space="preserve"> -&gt; MSCI</w:t>
      </w:r>
      <w:r w:rsidR="004F48E0">
        <w:rPr>
          <w:rFonts w:hint="eastAsia"/>
        </w:rPr>
        <w:t>에서 한국 비중이 중요해짐</w:t>
      </w:r>
    </w:p>
    <w:p w14:paraId="73B6E0FD" w14:textId="5B534BB9" w:rsidR="00A279D8" w:rsidRDefault="006D67D3" w:rsidP="008678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980</w:t>
      </w:r>
      <w:r>
        <w:rPr>
          <w:rFonts w:hint="eastAsia"/>
        </w:rPr>
        <w:t>년 코스피</w:t>
      </w:r>
      <w:r>
        <w:t xml:space="preserve"> 100</w:t>
      </w:r>
      <w:r>
        <w:rPr>
          <w:rFonts w:hint="eastAsia"/>
        </w:rPr>
        <w:t>을 기준으로 상대적인 가치로 지수를 측정한다</w:t>
      </w:r>
    </w:p>
    <w:p w14:paraId="0A4CCF9A" w14:textId="16C737DD" w:rsidR="006D67D3" w:rsidRDefault="006D67D3" w:rsidP="003E1A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MF</w:t>
      </w:r>
      <w:r>
        <w:rPr>
          <w:rFonts w:hint="eastAsia"/>
        </w:rPr>
        <w:t>가 지나고 공모펀드(</w:t>
      </w:r>
      <w:r>
        <w:t>active fund)</w:t>
      </w:r>
      <w:r>
        <w:rPr>
          <w:rFonts w:hint="eastAsia"/>
        </w:rPr>
        <w:t>가 유행하기 시작했다.</w:t>
      </w:r>
    </w:p>
    <w:p w14:paraId="5A506B76" w14:textId="2724BCAF" w:rsidR="006D67D3" w:rsidRDefault="008678AF" w:rsidP="003E1A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9</w:t>
      </w:r>
      <w:r>
        <w:t>0</w:t>
      </w:r>
      <w:r>
        <w:rPr>
          <w:rFonts w:hint="eastAsia"/>
        </w:rPr>
        <w:t xml:space="preserve">년부터 </w:t>
      </w:r>
      <w:r>
        <w:t>2000</w:t>
      </w:r>
      <w:r>
        <w:rPr>
          <w:rFonts w:hint="eastAsia"/>
        </w:rPr>
        <w:t>년 초반까지 나스닥,</w:t>
      </w:r>
      <w:r>
        <w:t xml:space="preserve"> </w:t>
      </w:r>
      <w:r>
        <w:rPr>
          <w:rFonts w:hint="eastAsia"/>
        </w:rPr>
        <w:t xml:space="preserve">코스닥 </w:t>
      </w:r>
      <w:r>
        <w:t>IT</w:t>
      </w:r>
      <w:r>
        <w:rPr>
          <w:rFonts w:hint="eastAsia"/>
        </w:rPr>
        <w:t>버블이 있었</w:t>
      </w:r>
      <w:r w:rsidR="00C22E35">
        <w:rPr>
          <w:rFonts w:hint="eastAsia"/>
        </w:rPr>
        <w:t>으며,</w:t>
      </w:r>
      <w:r w:rsidR="00C22E35">
        <w:t xml:space="preserve"> </w:t>
      </w:r>
      <w:r w:rsidR="00C22E35">
        <w:rPr>
          <w:rFonts w:hint="eastAsia"/>
        </w:rPr>
        <w:t xml:space="preserve">이후에 미국은 제로금리를 선언해 </w:t>
      </w:r>
      <w:proofErr w:type="spellStart"/>
      <w:r w:rsidR="00C22E35">
        <w:rPr>
          <w:rFonts w:hint="eastAsia"/>
        </w:rPr>
        <w:t>박스권</w:t>
      </w:r>
      <w:proofErr w:type="spellEnd"/>
      <w:r w:rsidR="00C22E35">
        <w:rPr>
          <w:rFonts w:hint="eastAsia"/>
        </w:rPr>
        <w:t xml:space="preserve"> 장이 이어졌다.</w:t>
      </w:r>
    </w:p>
    <w:p w14:paraId="1153BBDD" w14:textId="65416CCC" w:rsidR="008678AF" w:rsidRDefault="00995F14" w:rsidP="003E1A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003</w:t>
      </w:r>
      <w:r>
        <w:rPr>
          <w:rFonts w:hint="eastAsia"/>
        </w:rPr>
        <w:t xml:space="preserve">년부터 중국 덕분에 한국이 성장하여 </w:t>
      </w:r>
      <w:r>
        <w:t>2008</w:t>
      </w:r>
      <w:r>
        <w:rPr>
          <w:rFonts w:hint="eastAsia"/>
        </w:rPr>
        <w:t xml:space="preserve">년까지 수출 비중이 </w:t>
      </w:r>
      <w:r>
        <w:t>40%</w:t>
      </w:r>
      <w:r>
        <w:rPr>
          <w:rFonts w:hint="eastAsia"/>
        </w:rPr>
        <w:t>를 넘어갔다.</w:t>
      </w:r>
    </w:p>
    <w:p w14:paraId="19F7BF1B" w14:textId="76EFCE60" w:rsidR="00995F14" w:rsidRDefault="00995F14" w:rsidP="003E1A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중국 중심으로 성장했기 때문에 </w:t>
      </w:r>
      <w:r>
        <w:t xml:space="preserve">stock picking </w:t>
      </w:r>
      <w:r>
        <w:rPr>
          <w:rFonts w:hint="eastAsia"/>
        </w:rPr>
        <w:t>효과가 컸다.</w:t>
      </w:r>
    </w:p>
    <w:p w14:paraId="69FE8BAD" w14:textId="2757FD61" w:rsidR="00995F14" w:rsidRDefault="00C22E35" w:rsidP="003E1A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2</w:t>
      </w:r>
      <w:r>
        <w:t>008</w:t>
      </w:r>
      <w:r>
        <w:rPr>
          <w:rFonts w:hint="eastAsia"/>
        </w:rPr>
        <w:t>년 금융위기 이후,</w:t>
      </w:r>
      <w:r>
        <w:t xml:space="preserve"> </w:t>
      </w:r>
      <w:r>
        <w:rPr>
          <w:rFonts w:hint="eastAsia"/>
        </w:rPr>
        <w:t>중국의 인프라 때문에 중국경제 회복이 제일 빨랐다.</w:t>
      </w:r>
      <w:r>
        <w:t xml:space="preserve"> </w:t>
      </w:r>
      <w:r>
        <w:rPr>
          <w:rFonts w:hint="eastAsia"/>
        </w:rPr>
        <w:t>한국이</w:t>
      </w:r>
      <w:r>
        <w:t xml:space="preserve"> </w:t>
      </w:r>
      <w:r>
        <w:rPr>
          <w:rFonts w:hint="eastAsia"/>
        </w:rPr>
        <w:t>중국</w:t>
      </w:r>
      <w:r w:rsidR="003C530E">
        <w:rPr>
          <w:rFonts w:hint="eastAsia"/>
        </w:rPr>
        <w:t xml:space="preserve"> 인프라 투자에 수혜를 받으면서 </w:t>
      </w:r>
      <w:r w:rsidR="003C530E">
        <w:t>13~14</w:t>
      </w:r>
      <w:r w:rsidR="003C530E">
        <w:rPr>
          <w:rFonts w:hint="eastAsia"/>
        </w:rPr>
        <w:t>년도에는 미국보다 한국,</w:t>
      </w:r>
      <w:r w:rsidR="003C530E">
        <w:t xml:space="preserve"> </w:t>
      </w:r>
      <w:r w:rsidR="003C530E">
        <w:rPr>
          <w:rFonts w:hint="eastAsia"/>
        </w:rPr>
        <w:t>중국 시장이 더 활성화되었다.</w:t>
      </w:r>
    </w:p>
    <w:p w14:paraId="6775B34E" w14:textId="74DAE766" w:rsidR="003C530E" w:rsidRDefault="004F48E0" w:rsidP="003E1A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현재 공모펀드 시장은 </w:t>
      </w:r>
      <w:r>
        <w:t>30</w:t>
      </w:r>
      <w:r>
        <w:rPr>
          <w:rFonts w:hint="eastAsia"/>
        </w:rPr>
        <w:t>조정도이며,</w:t>
      </w:r>
      <w:r>
        <w:t xml:space="preserve"> 13</w:t>
      </w:r>
      <w:r>
        <w:rPr>
          <w:rFonts w:hint="eastAsia"/>
        </w:rPr>
        <w:t xml:space="preserve">년부터 공모펀드 시장이 </w:t>
      </w:r>
      <w:proofErr w:type="spellStart"/>
      <w:r>
        <w:rPr>
          <w:rFonts w:hint="eastAsia"/>
        </w:rPr>
        <w:t>헤지펀드</w:t>
      </w:r>
      <w:proofErr w:type="spellEnd"/>
      <w:r>
        <w:rPr>
          <w:rFonts w:hint="eastAsia"/>
        </w:rPr>
        <w:t xml:space="preserve"> 시장으로 전환되었다.</w:t>
      </w:r>
    </w:p>
    <w:p w14:paraId="0CEC31A3" w14:textId="0170CD11" w:rsidR="004F48E0" w:rsidRDefault="004F48E0" w:rsidP="003E1A3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처음 공모펀드는 베타전략을 사용하였으며,</w:t>
      </w:r>
      <w:r>
        <w:t xml:space="preserve"> </w:t>
      </w:r>
      <w:r>
        <w:rPr>
          <w:rFonts w:hint="eastAsia"/>
        </w:rPr>
        <w:t xml:space="preserve">그 다음엔 공모형 </w:t>
      </w:r>
      <w:proofErr w:type="spellStart"/>
      <w:r>
        <w:rPr>
          <w:rFonts w:hint="eastAsia"/>
        </w:rPr>
        <w:t>롱숏펀드</w:t>
      </w:r>
      <w:proofErr w:type="spellEnd"/>
      <w:r>
        <w:t xml:space="preserve">, </w:t>
      </w:r>
      <w:r>
        <w:rPr>
          <w:rFonts w:hint="eastAsia"/>
        </w:rPr>
        <w:t>그 다음은 사모펀드 시장으로 패시브 시장이 커지고 있다.</w:t>
      </w:r>
    </w:p>
    <w:p w14:paraId="0B07BAE2" w14:textId="0D92C9D2" w:rsidR="004F48E0" w:rsidRDefault="004F48E0" w:rsidP="004F48E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자산군별로</w:t>
      </w:r>
      <w:proofErr w:type="spellEnd"/>
      <w:r>
        <w:rPr>
          <w:rFonts w:hint="eastAsia"/>
        </w:rPr>
        <w:t xml:space="preserve"> 펀드를 배분하는 것이 </w:t>
      </w:r>
      <w:proofErr w:type="spellStart"/>
      <w:r>
        <w:rPr>
          <w:rFonts w:hint="eastAsia"/>
        </w:rPr>
        <w:t>중요해지며</w:t>
      </w:r>
      <w:proofErr w:type="spellEnd"/>
      <w:r>
        <w:rPr>
          <w:rFonts w:hint="eastAsia"/>
        </w:rPr>
        <w:t>,</w:t>
      </w:r>
      <w:r>
        <w:t xml:space="preserve"> MSCI </w:t>
      </w:r>
      <w:r>
        <w:rPr>
          <w:rFonts w:hint="eastAsia"/>
        </w:rPr>
        <w:t xml:space="preserve">지수변경 이벤트가 </w:t>
      </w:r>
      <w:proofErr w:type="spellStart"/>
      <w:r>
        <w:rPr>
          <w:rFonts w:hint="eastAsia"/>
        </w:rPr>
        <w:t>중요해졌다</w:t>
      </w:r>
      <w:proofErr w:type="spellEnd"/>
      <w:r>
        <w:t xml:space="preserve">. </w:t>
      </w:r>
      <w:r>
        <w:rPr>
          <w:rFonts w:hint="eastAsia"/>
        </w:rPr>
        <w:t>이러한 패시브 시장이 커지면서 동조화현상이 커졌다.</w:t>
      </w:r>
    </w:p>
    <w:p w14:paraId="535525F9" w14:textId="055ADD87" w:rsidR="004F48E0" w:rsidRDefault="004F48E0" w:rsidP="004F48E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현재 개발도상국과 과거 한국 시장은 정보의 비대칭성이 심해서 시장에 있는 알파가 컸기 때문에 </w:t>
      </w:r>
      <w:r>
        <w:t xml:space="preserve">active manager </w:t>
      </w:r>
      <w:r>
        <w:rPr>
          <w:rFonts w:hint="eastAsia"/>
        </w:rPr>
        <w:t>들이 수익을 많이 냈고 변수가 많아 파생상품시장이 활성화되기 어려웠다.</w:t>
      </w:r>
    </w:p>
    <w:p w14:paraId="56FD501E" w14:textId="77777777" w:rsidR="008C0CDA" w:rsidRDefault="004F48E0" w:rsidP="008C0C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패시브 시장에서 기계적으로 팔기 때문에 변동성의 변동이 심해진다</w:t>
      </w:r>
      <w:r w:rsidR="008C0CDA">
        <w:t>.</w:t>
      </w:r>
    </w:p>
    <w:p w14:paraId="44A6A169" w14:textId="43503E40" w:rsidR="008C0CDA" w:rsidRDefault="008C0CDA" w:rsidP="008C0CDA">
      <w:pPr>
        <w:pStyle w:val="a3"/>
        <w:ind w:leftChars="0" w:left="0"/>
      </w:pPr>
      <w:r>
        <w:rPr>
          <w:rFonts w:hint="eastAsia"/>
        </w:rPr>
        <w:t>금</w:t>
      </w:r>
    </w:p>
    <w:p w14:paraId="7870FA88" w14:textId="593AA61E" w:rsidR="008C0CDA" w:rsidRDefault="008C0CDA" w:rsidP="008C0C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위에 보고를 올리거나 발표를 할 때,</w:t>
      </w:r>
      <w:r>
        <w:t xml:space="preserve"> </w:t>
      </w:r>
      <w:r>
        <w:rPr>
          <w:rFonts w:hint="eastAsia"/>
        </w:rPr>
        <w:t>첫 페이지에 결론을 넣고</w:t>
      </w:r>
      <w:r>
        <w:t xml:space="preserve"> </w:t>
      </w:r>
      <w:r>
        <w:rPr>
          <w:rFonts w:hint="eastAsia"/>
        </w:rPr>
        <w:t>두괄식으로 작성할 것.</w:t>
      </w:r>
    </w:p>
    <w:p w14:paraId="705F860E" w14:textId="3A03AFBB" w:rsidR="008C0CDA" w:rsidRDefault="008C0CDA" w:rsidP="008C0C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자기주장은 </w:t>
      </w:r>
      <w:r>
        <w:t>5</w:t>
      </w:r>
      <w:r>
        <w:rPr>
          <w:rFonts w:hint="eastAsia"/>
        </w:rPr>
        <w:t xml:space="preserve">분내로 끝내고 질의응답을 포함해서 </w:t>
      </w:r>
      <w:r>
        <w:t>10</w:t>
      </w:r>
      <w:r>
        <w:rPr>
          <w:rFonts w:hint="eastAsia"/>
        </w:rPr>
        <w:t>분안에 끝낼 것.</w:t>
      </w:r>
    </w:p>
    <w:p w14:paraId="3A7962D0" w14:textId="05BA75D4" w:rsidR="008C0CDA" w:rsidRDefault="008C0CDA" w:rsidP="008C0CDA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렌탈</w:t>
      </w:r>
      <w:proofErr w:type="spellEnd"/>
      <w:r>
        <w:rPr>
          <w:rFonts w:hint="eastAsia"/>
        </w:rPr>
        <w:t xml:space="preserve"> 산업은 이미 포화상태이기 때문에 추가 가입자 수를 늘리는 것보다 해지율을 막는 것과</w:t>
      </w:r>
      <w:r>
        <w:t xml:space="preserve"> </w:t>
      </w:r>
      <w:r>
        <w:rPr>
          <w:rFonts w:hint="eastAsia"/>
        </w:rPr>
        <w:t>추가 확장 제품</w:t>
      </w:r>
      <w:r w:rsidR="00140601">
        <w:rPr>
          <w:rFonts w:hint="eastAsia"/>
        </w:rPr>
        <w:t>이</w:t>
      </w:r>
      <w:r>
        <w:rPr>
          <w:rFonts w:hint="eastAsia"/>
        </w:rPr>
        <w:t xml:space="preserve"> 중요하</w:t>
      </w:r>
      <w:r w:rsidR="00140601">
        <w:rPr>
          <w:rFonts w:hint="eastAsia"/>
        </w:rPr>
        <w:t>다.</w:t>
      </w:r>
    </w:p>
    <w:p w14:paraId="5D47069A" w14:textId="68BB67A0" w:rsidR="00140601" w:rsidRDefault="00140601" w:rsidP="008C0C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실적에 안전성이 있는지,</w:t>
      </w:r>
      <w:r>
        <w:t xml:space="preserve"> </w:t>
      </w:r>
      <w:r>
        <w:rPr>
          <w:rFonts w:hint="eastAsia"/>
        </w:rPr>
        <w:t>배당률에 변화가 있는지 최근 주가의 현황을 기반으로 분석한다.</w:t>
      </w:r>
    </w:p>
    <w:p w14:paraId="7883616E" w14:textId="577987AD" w:rsidR="00140601" w:rsidRDefault="00140601" w:rsidP="008C0C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투자 포인트는 국내,</w:t>
      </w:r>
      <w:r>
        <w:t xml:space="preserve"> </w:t>
      </w:r>
      <w:r>
        <w:rPr>
          <w:rFonts w:hint="eastAsia"/>
        </w:rPr>
        <w:t>국외로 나눠서 구분하기</w:t>
      </w:r>
    </w:p>
    <w:p w14:paraId="6C56D4E8" w14:textId="7B3AC6E2" w:rsidR="00140601" w:rsidRDefault="00140601" w:rsidP="008C0C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단기적으로</w:t>
      </w:r>
      <w:r>
        <w:t xml:space="preserve"> </w:t>
      </w:r>
      <w:proofErr w:type="spellStart"/>
      <w:r>
        <w:rPr>
          <w:rFonts w:hint="eastAsia"/>
        </w:rPr>
        <w:t>벨류에이션이</w:t>
      </w:r>
      <w:proofErr w:type="spellEnd"/>
      <w:r>
        <w:rPr>
          <w:rFonts w:hint="eastAsia"/>
        </w:rPr>
        <w:t xml:space="preserve"> 높아 비싸지만 매수를 한다면 언제 </w:t>
      </w:r>
      <w:proofErr w:type="spellStart"/>
      <w:r>
        <w:rPr>
          <w:rFonts w:hint="eastAsia"/>
        </w:rPr>
        <w:t>매수해야하는지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적적 주가 </w:t>
      </w:r>
      <w:r>
        <w:t>Band</w:t>
      </w:r>
      <w:r>
        <w:rPr>
          <w:rFonts w:hint="eastAsia"/>
        </w:rPr>
        <w:t>는 어느정도 인지,</w:t>
      </w:r>
      <w:r>
        <w:t xml:space="preserve"> entry exit </w:t>
      </w:r>
      <w:r>
        <w:rPr>
          <w:rFonts w:hint="eastAsia"/>
        </w:rPr>
        <w:t>전략도 추가하기</w:t>
      </w:r>
    </w:p>
    <w:p w14:paraId="18ECB5C1" w14:textId="60CDDB19" w:rsidR="00140601" w:rsidRDefault="00140601" w:rsidP="008C0CDA">
      <w:pPr>
        <w:pStyle w:val="a3"/>
        <w:numPr>
          <w:ilvl w:val="0"/>
          <w:numId w:val="6"/>
        </w:numPr>
        <w:ind w:leftChars="0"/>
      </w:pPr>
      <w:r>
        <w:t xml:space="preserve">최근 </w:t>
      </w:r>
      <w:r>
        <w:rPr>
          <w:rFonts w:hint="eastAsia"/>
        </w:rPr>
        <w:t>주가가 과거대비 어느 위치에 있는지,</w:t>
      </w:r>
      <w:r>
        <w:t xml:space="preserve"> </w:t>
      </w:r>
      <w:r>
        <w:rPr>
          <w:rFonts w:hint="eastAsia"/>
        </w:rPr>
        <w:t xml:space="preserve">최근 흐름은 </w:t>
      </w:r>
      <w:proofErr w:type="spellStart"/>
      <w:r>
        <w:rPr>
          <w:rFonts w:hint="eastAsia"/>
        </w:rPr>
        <w:t>어떠한지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 투자할 것인지 정리하기</w:t>
      </w:r>
    </w:p>
    <w:p w14:paraId="4F7797AB" w14:textId="7DC29684" w:rsidR="00BA2A3F" w:rsidRDefault="00BA2A3F" w:rsidP="008C0CDA">
      <w:pPr>
        <w:pStyle w:val="a3"/>
        <w:numPr>
          <w:ilvl w:val="0"/>
          <w:numId w:val="6"/>
        </w:numPr>
        <w:ind w:leftChars="0"/>
      </w:pPr>
      <w:r>
        <w:t>P*Q – C = NI</w:t>
      </w:r>
      <w:r>
        <w:rPr>
          <w:rFonts w:hint="eastAsia"/>
        </w:rPr>
        <w:t>에서 각 항목에 대한 분석이 기업에 대한 분석의 전부이다.</w:t>
      </w:r>
    </w:p>
    <w:p w14:paraId="545B2EBD" w14:textId="6A68BF16" w:rsidR="00140601" w:rsidRDefault="00140601" w:rsidP="008C0C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지수를 볼 때,</w:t>
      </w:r>
      <w:r>
        <w:t xml:space="preserve"> 시장</w:t>
      </w:r>
      <w:r>
        <w:rPr>
          <w:rFonts w:hint="eastAsia"/>
        </w:rPr>
        <w:t xml:space="preserve"> </w:t>
      </w:r>
      <w:r>
        <w:t>view</w:t>
      </w:r>
      <w:r>
        <w:t xml:space="preserve">에 </w:t>
      </w:r>
      <w:r>
        <w:rPr>
          <w:rFonts w:hint="eastAsia"/>
        </w:rPr>
        <w:t xml:space="preserve">대한 자신의 강점을 살리기 위해서는 과거에 매크로 애널리스트들이 작성한 </w:t>
      </w:r>
      <w:r w:rsidR="00BA2A3F">
        <w:rPr>
          <w:rFonts w:hint="eastAsia"/>
        </w:rPr>
        <w:t>레포트를 많이 읽어보자.</w:t>
      </w:r>
    </w:p>
    <w:p w14:paraId="5C84B6E1" w14:textId="2204219F" w:rsidR="00BA2A3F" w:rsidRDefault="00BA2A3F" w:rsidP="008C0C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금융 역사책을 많이 읽으면서 금융의 흐름과 반복되는 역사를 공부하는 것이 중요하다.</w:t>
      </w:r>
    </w:p>
    <w:sectPr w:rsidR="00BA2A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5443"/>
    <w:multiLevelType w:val="hybridMultilevel"/>
    <w:tmpl w:val="C142B24E"/>
    <w:lvl w:ilvl="0" w:tplc="3A2E53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67084B"/>
    <w:multiLevelType w:val="hybridMultilevel"/>
    <w:tmpl w:val="C5025A56"/>
    <w:lvl w:ilvl="0" w:tplc="1F705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8A60EF"/>
    <w:multiLevelType w:val="hybridMultilevel"/>
    <w:tmpl w:val="A198F776"/>
    <w:lvl w:ilvl="0" w:tplc="4DA63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2E24C1"/>
    <w:multiLevelType w:val="hybridMultilevel"/>
    <w:tmpl w:val="C2EC90EE"/>
    <w:lvl w:ilvl="0" w:tplc="A3BC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47199C"/>
    <w:multiLevelType w:val="hybridMultilevel"/>
    <w:tmpl w:val="1C368BD8"/>
    <w:lvl w:ilvl="0" w:tplc="D9F8A4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532E8E5A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E914E3"/>
    <w:multiLevelType w:val="hybridMultilevel"/>
    <w:tmpl w:val="5148BBF4"/>
    <w:lvl w:ilvl="0" w:tplc="CA605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DAB"/>
    <w:rsid w:val="000C35B0"/>
    <w:rsid w:val="000F1248"/>
    <w:rsid w:val="00140601"/>
    <w:rsid w:val="0015619E"/>
    <w:rsid w:val="00263503"/>
    <w:rsid w:val="003C530E"/>
    <w:rsid w:val="003E1A3C"/>
    <w:rsid w:val="00471AE0"/>
    <w:rsid w:val="004F48E0"/>
    <w:rsid w:val="00562B11"/>
    <w:rsid w:val="005F3AAD"/>
    <w:rsid w:val="006A42AB"/>
    <w:rsid w:val="006D67D3"/>
    <w:rsid w:val="00841C40"/>
    <w:rsid w:val="008678AF"/>
    <w:rsid w:val="008C0CDA"/>
    <w:rsid w:val="009410F0"/>
    <w:rsid w:val="00995F14"/>
    <w:rsid w:val="00A279D8"/>
    <w:rsid w:val="00BA2A3F"/>
    <w:rsid w:val="00BB7639"/>
    <w:rsid w:val="00C22E35"/>
    <w:rsid w:val="00CF6E24"/>
    <w:rsid w:val="00F0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414E"/>
  <w15:chartTrackingRefBased/>
  <w15:docId w15:val="{CC6A748A-A127-41E2-8A38-8921EDA3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DAB"/>
    <w:pPr>
      <w:ind w:leftChars="400" w:left="800"/>
    </w:pPr>
  </w:style>
  <w:style w:type="paragraph" w:styleId="a4">
    <w:name w:val="No Spacing"/>
    <w:uiPriority w:val="1"/>
    <w:qFormat/>
    <w:rsid w:val="00BB763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AC8A5-49DC-452E-8CAE-E41DCCC7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찬규</dc:creator>
  <cp:keywords/>
  <dc:description/>
  <cp:lastModifiedBy>CHANGHWAN CHOI</cp:lastModifiedBy>
  <cp:revision>4</cp:revision>
  <dcterms:created xsi:type="dcterms:W3CDTF">2020-08-13T10:15:00Z</dcterms:created>
  <dcterms:modified xsi:type="dcterms:W3CDTF">2020-08-16T01:54:00Z</dcterms:modified>
</cp:coreProperties>
</file>