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3A94" w14:textId="77777777" w:rsidR="00636083" w:rsidRPr="00005BC2" w:rsidRDefault="00470BED">
      <w:pPr>
        <w:pStyle w:val="Titre"/>
      </w:pPr>
      <w:r w:rsidRPr="00005BC2">
        <w:t>Cahier des charges pour un site internet</w:t>
      </w:r>
    </w:p>
    <w:p w14:paraId="01CAFF62" w14:textId="77777777" w:rsidR="00636083" w:rsidRPr="00005BC2" w:rsidRDefault="00636083">
      <w:pPr>
        <w:pStyle w:val="Corpsdetexte"/>
        <w:rPr>
          <w:rFonts w:ascii="Arial"/>
          <w:b/>
        </w:rPr>
      </w:pPr>
    </w:p>
    <w:p w14:paraId="63B40E3E" w14:textId="77777777" w:rsidR="00636083" w:rsidRPr="00005BC2" w:rsidRDefault="00636083">
      <w:pPr>
        <w:pStyle w:val="Corpsdetexte"/>
        <w:rPr>
          <w:rFonts w:ascii="Arial"/>
          <w:b/>
        </w:rPr>
      </w:pPr>
    </w:p>
    <w:p w14:paraId="0D9350D9" w14:textId="77777777" w:rsidR="00636083" w:rsidRPr="00005BC2" w:rsidRDefault="00636083">
      <w:pPr>
        <w:pStyle w:val="Corpsdetexte"/>
        <w:spacing w:before="3"/>
        <w:rPr>
          <w:rFonts w:ascii="Arial"/>
          <w:b/>
          <w:sz w:val="16"/>
        </w:rPr>
      </w:pPr>
    </w:p>
    <w:p w14:paraId="679143A9" w14:textId="77777777" w:rsidR="00636083" w:rsidRPr="00005BC2" w:rsidRDefault="00470BED">
      <w:pPr>
        <w:pStyle w:val="Titre1"/>
        <w:tabs>
          <w:tab w:val="left" w:pos="10878"/>
        </w:tabs>
        <w:spacing w:before="92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Présentation du projet</w:t>
      </w:r>
      <w:r w:rsidRPr="00005BC2">
        <w:rPr>
          <w:shd w:val="clear" w:color="auto" w:fill="E0EBEB"/>
        </w:rPr>
        <w:tab/>
      </w:r>
    </w:p>
    <w:p w14:paraId="4ADD9864" w14:textId="77777777" w:rsidR="00636083" w:rsidRPr="00005BC2" w:rsidRDefault="00636083">
      <w:pPr>
        <w:pStyle w:val="Corpsdetexte"/>
        <w:rPr>
          <w:sz w:val="30"/>
        </w:rPr>
      </w:pPr>
    </w:p>
    <w:p w14:paraId="322C00AE" w14:textId="5F548738" w:rsidR="00636083" w:rsidRPr="00005BC2" w:rsidRDefault="00470BED">
      <w:pPr>
        <w:ind w:left="163"/>
        <w:rPr>
          <w:sz w:val="20"/>
        </w:rPr>
      </w:pPr>
      <w:r w:rsidRPr="00005BC2">
        <w:rPr>
          <w:rFonts w:ascii="Arial"/>
          <w:b/>
          <w:sz w:val="20"/>
        </w:rPr>
        <w:t xml:space="preserve">Nom du </w:t>
      </w:r>
      <w:r w:rsidR="00464F96" w:rsidRPr="00005BC2">
        <w:rPr>
          <w:rFonts w:ascii="Arial"/>
          <w:b/>
          <w:sz w:val="20"/>
        </w:rPr>
        <w:t>site :</w:t>
      </w:r>
      <w:r w:rsidRPr="00005BC2">
        <w:rPr>
          <w:rFonts w:ascii="Arial"/>
          <w:b/>
          <w:spacing w:val="-1"/>
          <w:sz w:val="20"/>
        </w:rPr>
        <w:t xml:space="preserve"> </w:t>
      </w:r>
      <w:r w:rsidRPr="00005BC2">
        <w:rPr>
          <w:sz w:val="20"/>
        </w:rPr>
        <w:t>E</w:t>
      </w:r>
      <w:r w:rsidR="00005BC2" w:rsidRPr="00005BC2">
        <w:rPr>
          <w:sz w:val="20"/>
        </w:rPr>
        <w:t>co-Food</w:t>
      </w:r>
    </w:p>
    <w:p w14:paraId="5D22F092" w14:textId="5D1CA6C9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Thématique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E-Commerce</w:t>
      </w:r>
    </w:p>
    <w:p w14:paraId="2073F752" w14:textId="13D6E6C8" w:rsidR="00636083" w:rsidRPr="00005BC2" w:rsidRDefault="00470BED">
      <w:pPr>
        <w:pStyle w:val="Corpsdetexte"/>
        <w:spacing w:before="53" w:line="295" w:lineRule="auto"/>
        <w:ind w:left="2086" w:right="835" w:hanging="1923"/>
      </w:pPr>
      <w:r w:rsidRPr="00005BC2">
        <w:rPr>
          <w:rFonts w:ascii="Arial" w:hAnsi="Arial"/>
          <w:b/>
        </w:rPr>
        <w:t xml:space="preserve">Description du </w:t>
      </w:r>
      <w:r w:rsidR="00464F96" w:rsidRPr="00005BC2">
        <w:rPr>
          <w:rFonts w:ascii="Arial" w:hAnsi="Arial"/>
          <w:b/>
        </w:rPr>
        <w:t>site :</w:t>
      </w:r>
      <w:r w:rsidRPr="00005BC2">
        <w:rPr>
          <w:rFonts w:ascii="Arial" w:hAnsi="Arial"/>
          <w:b/>
        </w:rPr>
        <w:t xml:space="preserve"> </w:t>
      </w:r>
      <w:r w:rsidR="00004EB8">
        <w:t xml:space="preserve">Application </w:t>
      </w:r>
      <w:r w:rsidRPr="00005BC2">
        <w:t xml:space="preserve"> de ventre et la livraison de</w:t>
      </w:r>
      <w:r w:rsidR="00004EB8">
        <w:t>s</w:t>
      </w:r>
      <w:r w:rsidRPr="00005BC2">
        <w:t xml:space="preserve"> paniers </w:t>
      </w:r>
      <w:r w:rsidR="00004EB8">
        <w:t xml:space="preserve">de </w:t>
      </w:r>
      <w:r w:rsidRPr="00005BC2">
        <w:t>repas. Les produits les plus frais avec des fiches</w:t>
      </w:r>
      <w:r w:rsidR="006208CF" w:rsidRPr="00005BC2">
        <w:t xml:space="preserve">  </w:t>
      </w:r>
      <w:r w:rsidRPr="00005BC2">
        <w:rPr>
          <w:spacing w:val="-53"/>
        </w:rPr>
        <w:t xml:space="preserve"> </w:t>
      </w:r>
      <w:r w:rsidR="006208CF" w:rsidRPr="00005BC2">
        <w:rPr>
          <w:spacing w:val="-53"/>
        </w:rPr>
        <w:t xml:space="preserve">   </w:t>
      </w:r>
      <w:proofErr w:type="spellStart"/>
      <w:r w:rsidR="006208CF" w:rsidRPr="00005BC2">
        <w:rPr>
          <w:spacing w:val="-53"/>
        </w:rPr>
        <w:t>d                       e</w:t>
      </w:r>
      <w:proofErr w:type="spellEnd"/>
      <w:r w:rsidR="006208CF" w:rsidRPr="00005BC2">
        <w:rPr>
          <w:spacing w:val="-53"/>
        </w:rPr>
        <w:t xml:space="preserve">                                                  </w:t>
      </w:r>
      <w:r w:rsidRPr="00005BC2">
        <w:t xml:space="preserve">recettes détaillées, ou bien </w:t>
      </w:r>
      <w:r w:rsidR="00464F96" w:rsidRPr="00005BC2">
        <w:t>des plats prés</w:t>
      </w:r>
      <w:r w:rsidRPr="00005BC2">
        <w:t xml:space="preserve"> à mange</w:t>
      </w:r>
      <w:r w:rsidR="00FB065C" w:rsidRPr="00005BC2">
        <w:t>.</w:t>
      </w:r>
    </w:p>
    <w:p w14:paraId="1BE3B5F2" w14:textId="7E2E534F" w:rsidR="00636083" w:rsidRPr="00005BC2" w:rsidRDefault="00464F96">
      <w:pPr>
        <w:pStyle w:val="Corpsdetexte"/>
        <w:spacing w:before="2"/>
        <w:ind w:left="2086"/>
      </w:pPr>
      <w:r w:rsidRPr="00005BC2">
        <w:t>Livrés</w:t>
      </w:r>
      <w:r w:rsidR="00470BED" w:rsidRPr="00005BC2">
        <w:t xml:space="preserve"> chez vous chaque semaine.</w:t>
      </w:r>
    </w:p>
    <w:p w14:paraId="09C7BE63" w14:textId="77777777" w:rsidR="00636083" w:rsidRPr="00005BC2" w:rsidRDefault="00636083">
      <w:pPr>
        <w:pStyle w:val="Corpsdetexte"/>
      </w:pPr>
    </w:p>
    <w:p w14:paraId="4EDF9BA7" w14:textId="77777777" w:rsidR="00636083" w:rsidRPr="00005BC2" w:rsidRDefault="00636083">
      <w:pPr>
        <w:pStyle w:val="Corpsdetexte"/>
      </w:pPr>
    </w:p>
    <w:p w14:paraId="73633EA4" w14:textId="77777777" w:rsidR="00636083" w:rsidRPr="00005BC2" w:rsidRDefault="00470BED">
      <w:pPr>
        <w:pStyle w:val="Titre1"/>
        <w:tabs>
          <w:tab w:val="left" w:pos="10878"/>
        </w:tabs>
        <w:spacing w:before="219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Objectif du site</w:t>
      </w:r>
      <w:r w:rsidRPr="00005BC2">
        <w:rPr>
          <w:shd w:val="clear" w:color="auto" w:fill="E0EBEB"/>
        </w:rPr>
        <w:tab/>
      </w:r>
    </w:p>
    <w:p w14:paraId="416705C6" w14:textId="77777777" w:rsidR="00636083" w:rsidRPr="00005BC2" w:rsidRDefault="00636083">
      <w:pPr>
        <w:pStyle w:val="Corpsdetexte"/>
        <w:rPr>
          <w:sz w:val="30"/>
        </w:rPr>
      </w:pPr>
    </w:p>
    <w:p w14:paraId="285561DC" w14:textId="02352830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Portée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Site à but commercial</w:t>
      </w:r>
    </w:p>
    <w:p w14:paraId="6E980218" w14:textId="664872E3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/>
          <w:b/>
          <w:sz w:val="20"/>
        </w:rPr>
        <w:t xml:space="preserve">Autre type de </w:t>
      </w:r>
      <w:r w:rsidR="00464F96" w:rsidRPr="00005BC2">
        <w:rPr>
          <w:rFonts w:ascii="Arial"/>
          <w:b/>
          <w:sz w:val="20"/>
        </w:rPr>
        <w:t>site :</w:t>
      </w:r>
      <w:r w:rsidRPr="00005BC2">
        <w:rPr>
          <w:rFonts w:ascii="Arial"/>
          <w:b/>
          <w:spacing w:val="-1"/>
          <w:sz w:val="20"/>
        </w:rPr>
        <w:t xml:space="preserve"> </w:t>
      </w:r>
      <w:r w:rsidRPr="00005BC2">
        <w:rPr>
          <w:sz w:val="20"/>
        </w:rPr>
        <w:t>E-Commerce</w:t>
      </w:r>
    </w:p>
    <w:p w14:paraId="5895565E" w14:textId="67496CB7" w:rsidR="00636083" w:rsidRPr="00005BC2" w:rsidRDefault="00470BED">
      <w:pPr>
        <w:pStyle w:val="Corpsdetexte"/>
        <w:spacing w:before="53" w:line="295" w:lineRule="auto"/>
        <w:ind w:left="1975" w:right="2624" w:hanging="1812"/>
      </w:pPr>
      <w:r w:rsidRPr="00005BC2">
        <w:rPr>
          <w:rFonts w:ascii="Arial" w:hAnsi="Arial"/>
          <w:b/>
        </w:rPr>
        <w:t xml:space="preserve">Objectif(s) du </w:t>
      </w:r>
      <w:r w:rsidR="00464F96" w:rsidRPr="00005BC2">
        <w:rPr>
          <w:rFonts w:ascii="Arial" w:hAnsi="Arial"/>
          <w:b/>
        </w:rPr>
        <w:t>site :</w:t>
      </w:r>
      <w:r w:rsidRPr="00005BC2">
        <w:rPr>
          <w:rFonts w:ascii="Arial" w:hAnsi="Arial"/>
          <w:b/>
        </w:rPr>
        <w:t xml:space="preserve"> </w:t>
      </w:r>
      <w:r w:rsidRPr="00005BC2">
        <w:t>Notre projet consiste à développer une boutique en ligne pour proposer,</w:t>
      </w:r>
      <w:r w:rsidRPr="00005BC2">
        <w:rPr>
          <w:spacing w:val="-53"/>
        </w:rPr>
        <w:t xml:space="preserve"> </w:t>
      </w:r>
      <w:r w:rsidRPr="00005BC2">
        <w:t>commercialiser et livrer des paniers des repas aux habitants de Safi.</w:t>
      </w:r>
    </w:p>
    <w:p w14:paraId="741F3388" w14:textId="77777777" w:rsidR="00636083" w:rsidRPr="00005BC2" w:rsidRDefault="00470BED">
      <w:pPr>
        <w:pStyle w:val="Corpsdetexte"/>
        <w:spacing w:before="2" w:line="295" w:lineRule="auto"/>
        <w:ind w:left="1975" w:right="1553"/>
      </w:pPr>
      <w:r w:rsidRPr="00005BC2">
        <w:t>De manière générale, notre objectif est de concevoir et développer un site internet</w:t>
      </w:r>
      <w:r w:rsidRPr="00005BC2">
        <w:rPr>
          <w:spacing w:val="1"/>
        </w:rPr>
        <w:t xml:space="preserve"> </w:t>
      </w:r>
      <w:r w:rsidRPr="00005BC2">
        <w:t>commercial qui doit permettre l'enregistrement des visiteurs pour devenir clients afin</w:t>
      </w:r>
      <w:r w:rsidRPr="00005BC2">
        <w:rPr>
          <w:spacing w:val="-53"/>
        </w:rPr>
        <w:t xml:space="preserve"> </w:t>
      </w:r>
      <w:r w:rsidRPr="00005BC2">
        <w:t>de passer commande sur la ligne.</w:t>
      </w:r>
    </w:p>
    <w:p w14:paraId="6C08CB02" w14:textId="370BE315" w:rsidR="00636083" w:rsidRPr="00005BC2" w:rsidRDefault="00464F96">
      <w:pPr>
        <w:pStyle w:val="Corpsdetexte"/>
        <w:spacing w:before="1"/>
        <w:ind w:left="1975"/>
      </w:pPr>
      <w:r w:rsidRPr="00005BC2">
        <w:t>Et</w:t>
      </w:r>
      <w:r w:rsidR="00470BED" w:rsidRPr="00005BC2">
        <w:t xml:space="preserve"> doit être en mesure de proposer </w:t>
      </w:r>
      <w:r w:rsidRPr="00005BC2">
        <w:t>une expérience</w:t>
      </w:r>
      <w:r w:rsidR="00470BED" w:rsidRPr="00005BC2">
        <w:t xml:space="preserve"> de qualité aux visiteurs.</w:t>
      </w:r>
    </w:p>
    <w:p w14:paraId="28610D6E" w14:textId="77777777" w:rsidR="00636083" w:rsidRPr="00005BC2" w:rsidRDefault="00470BED">
      <w:pPr>
        <w:pStyle w:val="Corpsdetexte"/>
        <w:spacing w:before="54"/>
        <w:ind w:left="2030"/>
      </w:pPr>
      <w:r w:rsidRPr="00005BC2">
        <w:t>En plus du back office du site, il doit également</w:t>
      </w:r>
    </w:p>
    <w:p w14:paraId="2E4CF89F" w14:textId="6A0E81E3" w:rsidR="00636083" w:rsidRPr="00005BC2" w:rsidRDefault="00464F96">
      <w:pPr>
        <w:pStyle w:val="Corpsdetexte"/>
        <w:spacing w:before="53" w:line="295" w:lineRule="auto"/>
        <w:ind w:left="1975" w:right="402"/>
      </w:pPr>
      <w:r w:rsidRPr="00005BC2">
        <w:t>Permettre</w:t>
      </w:r>
      <w:r w:rsidR="00470BED" w:rsidRPr="00005BC2">
        <w:t xml:space="preserve"> la gestion quotidienne des activités e-commerce (suivi des commandes, mise à jour </w:t>
      </w:r>
      <w:r w:rsidRPr="00005BC2">
        <w:t>de la catégorie</w:t>
      </w:r>
      <w:r w:rsidR="00470BED" w:rsidRPr="00005BC2">
        <w:t xml:space="preserve"> et des produits...).</w:t>
      </w:r>
    </w:p>
    <w:p w14:paraId="59EAC66C" w14:textId="77777777" w:rsidR="00636083" w:rsidRPr="00005BC2" w:rsidRDefault="00470BED">
      <w:pPr>
        <w:pStyle w:val="Corpsdetexte"/>
        <w:spacing w:before="1"/>
        <w:ind w:left="1975"/>
      </w:pPr>
      <w:r w:rsidRPr="00005BC2">
        <w:t>Généralement ce projet vise à :</w:t>
      </w:r>
    </w:p>
    <w:p w14:paraId="1ECB1532" w14:textId="3D8EF37E" w:rsidR="00636083" w:rsidRPr="00005BC2" w:rsidRDefault="00470BED" w:rsidP="00464F96">
      <w:pPr>
        <w:pStyle w:val="Corpsdetexte"/>
        <w:numPr>
          <w:ilvl w:val="0"/>
          <w:numId w:val="1"/>
        </w:numPr>
        <w:spacing w:before="54"/>
      </w:pPr>
      <w:r w:rsidRPr="00005BC2">
        <w:t>Enregistrement du client.</w:t>
      </w:r>
    </w:p>
    <w:p w14:paraId="6FF8F195" w14:textId="31F519FA" w:rsidR="00636083" w:rsidRPr="00005BC2" w:rsidRDefault="00470BED" w:rsidP="00464F96">
      <w:pPr>
        <w:pStyle w:val="Corpsdetexte"/>
        <w:numPr>
          <w:ilvl w:val="0"/>
          <w:numId w:val="1"/>
        </w:numPr>
        <w:spacing w:before="53"/>
      </w:pPr>
      <w:r w:rsidRPr="00005BC2">
        <w:t>Ajouter les repas</w:t>
      </w:r>
      <w:r w:rsidRPr="00005BC2">
        <w:rPr>
          <w:spacing w:val="1"/>
        </w:rPr>
        <w:t xml:space="preserve"> </w:t>
      </w:r>
      <w:r w:rsidRPr="00005BC2">
        <w:t>sélectionnés au panier.</w:t>
      </w:r>
    </w:p>
    <w:p w14:paraId="3C58D9D7" w14:textId="21D91BB7" w:rsidR="00636083" w:rsidRPr="00005BC2" w:rsidRDefault="00470BED" w:rsidP="00464F96">
      <w:pPr>
        <w:pStyle w:val="Corpsdetexte"/>
        <w:numPr>
          <w:ilvl w:val="0"/>
          <w:numId w:val="1"/>
        </w:numPr>
        <w:spacing w:before="54"/>
      </w:pPr>
      <w:r w:rsidRPr="00005BC2">
        <w:t>Confirmation des commandes.</w:t>
      </w:r>
    </w:p>
    <w:p w14:paraId="37A9D88F" w14:textId="3024DE02" w:rsidR="00636083" w:rsidRPr="00005BC2" w:rsidRDefault="00470BED" w:rsidP="00464F96">
      <w:pPr>
        <w:pStyle w:val="Corpsdetexte"/>
        <w:numPr>
          <w:ilvl w:val="0"/>
          <w:numId w:val="1"/>
        </w:numPr>
        <w:spacing w:before="53"/>
      </w:pPr>
      <w:r w:rsidRPr="00005BC2">
        <w:t>Facilité d'achat pour les clients.</w:t>
      </w:r>
    </w:p>
    <w:p w14:paraId="09E5BC6C" w14:textId="35391832" w:rsidR="00636083" w:rsidRPr="00005BC2" w:rsidRDefault="00470BED" w:rsidP="00464F96">
      <w:pPr>
        <w:pStyle w:val="Corpsdetexte"/>
        <w:numPr>
          <w:ilvl w:val="0"/>
          <w:numId w:val="1"/>
        </w:numPr>
        <w:spacing w:before="54" w:line="295" w:lineRule="auto"/>
        <w:ind w:right="402"/>
      </w:pPr>
      <w:r w:rsidRPr="00005BC2">
        <w:t>Achetez des emballages contenant des plats avec des</w:t>
      </w:r>
      <w:r w:rsidRPr="00005BC2">
        <w:rPr>
          <w:spacing w:val="1"/>
        </w:rPr>
        <w:t xml:space="preserve"> </w:t>
      </w:r>
      <w:r w:rsidRPr="00005BC2">
        <w:t>légumes prêts à l'emploi (petits pois,</w:t>
      </w:r>
      <w:r w:rsidRPr="00005BC2">
        <w:rPr>
          <w:spacing w:val="-53"/>
        </w:rPr>
        <w:t xml:space="preserve"> </w:t>
      </w:r>
      <w:r w:rsidRPr="00005BC2">
        <w:t>haricots, artichauts...).</w:t>
      </w:r>
    </w:p>
    <w:p w14:paraId="4D7A1FE0" w14:textId="426E18B7" w:rsidR="00636083" w:rsidRPr="00005BC2" w:rsidRDefault="00470BED" w:rsidP="00464F96">
      <w:pPr>
        <w:pStyle w:val="Corpsdetexte"/>
        <w:numPr>
          <w:ilvl w:val="0"/>
          <w:numId w:val="1"/>
        </w:numPr>
        <w:spacing w:before="1"/>
      </w:pPr>
      <w:r w:rsidRPr="00005BC2">
        <w:t>Raccourcir la distance entre les clients et les Restaurant.</w:t>
      </w:r>
    </w:p>
    <w:p w14:paraId="6125A765" w14:textId="5D26E9A3" w:rsidR="00636083" w:rsidRPr="00005BC2" w:rsidRDefault="00470BED" w:rsidP="00464F96">
      <w:pPr>
        <w:pStyle w:val="Corpsdetexte"/>
        <w:numPr>
          <w:ilvl w:val="0"/>
          <w:numId w:val="1"/>
        </w:numPr>
        <w:spacing w:before="53"/>
      </w:pPr>
      <w:r w:rsidRPr="00005BC2">
        <w:t>Il permet aux clients de choisir les emballages des repas.</w:t>
      </w:r>
    </w:p>
    <w:p w14:paraId="7C93B16B" w14:textId="7FA83944" w:rsidR="00636083" w:rsidRPr="00005BC2" w:rsidRDefault="00470BED" w:rsidP="00464F96">
      <w:pPr>
        <w:pStyle w:val="Corpsdetexte"/>
        <w:numPr>
          <w:ilvl w:val="0"/>
          <w:numId w:val="1"/>
        </w:numPr>
        <w:spacing w:before="1"/>
      </w:pPr>
      <w:r w:rsidRPr="00005BC2">
        <w:t>Des forfaits d'achat sont personnalisés en fonction de la demande et des besoins du client, ou</w:t>
      </w:r>
      <w:r w:rsidRPr="00005BC2">
        <w:rPr>
          <w:spacing w:val="-53"/>
        </w:rPr>
        <w:t xml:space="preserve"> </w:t>
      </w:r>
      <w:r w:rsidRPr="00005BC2">
        <w:t>des</w:t>
      </w:r>
      <w:r w:rsidR="00464F96" w:rsidRPr="00005BC2">
        <w:t xml:space="preserve"> Forfaits vacances spéciaux (Ramadan, Eid al-</w:t>
      </w:r>
      <w:proofErr w:type="spellStart"/>
      <w:r w:rsidR="00464F96" w:rsidRPr="00005BC2">
        <w:t>Fitr</w:t>
      </w:r>
      <w:proofErr w:type="spellEnd"/>
      <w:r w:rsidR="00464F96" w:rsidRPr="00005BC2">
        <w:t>...).</w:t>
      </w:r>
    </w:p>
    <w:p w14:paraId="73A9F424" w14:textId="77777777" w:rsidR="00464F96" w:rsidRPr="00005BC2" w:rsidRDefault="00464F96" w:rsidP="00464F96">
      <w:pPr>
        <w:pStyle w:val="Corpsdetexte"/>
        <w:numPr>
          <w:ilvl w:val="0"/>
          <w:numId w:val="1"/>
        </w:numPr>
        <w:spacing w:before="1"/>
      </w:pPr>
    </w:p>
    <w:p w14:paraId="2B391860" w14:textId="30888ABD" w:rsidR="00636083" w:rsidRPr="00005BC2" w:rsidRDefault="00464F96" w:rsidP="00464F96">
      <w:pPr>
        <w:pStyle w:val="Corpsdetexte"/>
        <w:spacing w:before="54"/>
        <w:rPr>
          <w:lang w:val="en-US"/>
        </w:rPr>
      </w:pPr>
      <w:r w:rsidRPr="00004EB8">
        <w:rPr>
          <w:lang w:val="fr-MA"/>
        </w:rPr>
        <w:t xml:space="preserve">                                   </w:t>
      </w:r>
      <w:r w:rsidR="00470BED" w:rsidRPr="00005BC2">
        <w:rPr>
          <w:lang w:val="en-US"/>
        </w:rPr>
        <w:t>Type de site e-</w:t>
      </w:r>
      <w:r w:rsidRPr="00005BC2">
        <w:rPr>
          <w:lang w:val="en-US"/>
        </w:rPr>
        <w:t>commerce:</w:t>
      </w:r>
      <w:r w:rsidR="00470BED" w:rsidRPr="00005BC2">
        <w:rPr>
          <w:lang w:val="en-US"/>
        </w:rPr>
        <w:t xml:space="preserve"> B-to-C((Business-to-consumer)</w:t>
      </w:r>
    </w:p>
    <w:p w14:paraId="4868DBC3" w14:textId="2DC3C4D1" w:rsidR="00636083" w:rsidRPr="00005BC2" w:rsidRDefault="00470BED">
      <w:pPr>
        <w:pStyle w:val="Corpsdetexte"/>
        <w:spacing w:before="53"/>
        <w:ind w:left="1975"/>
      </w:pPr>
      <w:r w:rsidRPr="00005BC2">
        <w:t>Il s</w:t>
      </w:r>
      <w:r w:rsidR="00464F96" w:rsidRPr="00005BC2">
        <w:t>’</w:t>
      </w:r>
      <w:r w:rsidRPr="00005BC2">
        <w:t>agit de la vente au grand public par une entreprise depuis un site Internet.</w:t>
      </w:r>
    </w:p>
    <w:p w14:paraId="79C3AD37" w14:textId="7EED95C1" w:rsidR="00636083" w:rsidRPr="00005BC2" w:rsidRDefault="00470BED">
      <w:pPr>
        <w:pStyle w:val="Corpsdetexte"/>
        <w:spacing w:before="53" w:line="295" w:lineRule="auto"/>
        <w:ind w:left="1975" w:right="1001"/>
      </w:pPr>
      <w:r w:rsidRPr="00005BC2">
        <w:t>La variété des sites B2C est immense et de nombreux modèles d</w:t>
      </w:r>
      <w:r w:rsidR="00464F96" w:rsidRPr="00005BC2">
        <w:t>’</w:t>
      </w:r>
      <w:r w:rsidRPr="00005BC2">
        <w:t>affaires existent au sein</w:t>
      </w:r>
      <w:r w:rsidRPr="00005BC2">
        <w:rPr>
          <w:spacing w:val="-53"/>
        </w:rPr>
        <w:t xml:space="preserve"> </w:t>
      </w:r>
      <w:r w:rsidRPr="00005BC2">
        <w:t>de cette catégorie.</w:t>
      </w:r>
    </w:p>
    <w:p w14:paraId="7B97158E" w14:textId="77777777" w:rsidR="00452FC3" w:rsidRPr="00005BC2" w:rsidRDefault="00452FC3">
      <w:pPr>
        <w:pStyle w:val="Corpsdetexte"/>
        <w:spacing w:before="53" w:line="295" w:lineRule="auto"/>
        <w:ind w:left="1975" w:right="1001"/>
      </w:pPr>
    </w:p>
    <w:p w14:paraId="650070D6" w14:textId="123FC2E5" w:rsidR="00452FC3" w:rsidRPr="00005BC2" w:rsidRDefault="00452FC3" w:rsidP="00452FC3">
      <w:pPr>
        <w:pStyle w:val="Corpsdetexte"/>
        <w:spacing w:before="53" w:line="295" w:lineRule="auto"/>
        <w:ind w:right="1001"/>
      </w:pPr>
      <w:r w:rsidRPr="00005BC2">
        <w:rPr>
          <w:rFonts w:ascii="Arial" w:hAnsi="Arial"/>
          <w:b/>
        </w:rPr>
        <w:t xml:space="preserve">Règle(s) de gestion(s) du site : </w:t>
      </w:r>
    </w:p>
    <w:p w14:paraId="33248D81" w14:textId="606F5033" w:rsidR="00452FC3" w:rsidRPr="00005BC2" w:rsidRDefault="00452FC3" w:rsidP="00452FC3">
      <w:pPr>
        <w:pStyle w:val="Corpsdetexte"/>
        <w:numPr>
          <w:ilvl w:val="0"/>
          <w:numId w:val="4"/>
        </w:numPr>
        <w:spacing w:before="53" w:line="295" w:lineRule="auto"/>
        <w:ind w:right="1001"/>
      </w:pPr>
      <w:r w:rsidRPr="00005BC2">
        <w:t>Admin :</w:t>
      </w:r>
    </w:p>
    <w:p w14:paraId="518095F7" w14:textId="1D1EC321" w:rsidR="00452FC3" w:rsidRPr="00005BC2" w:rsidRDefault="006E0E2A" w:rsidP="00452FC3">
      <w:pPr>
        <w:pStyle w:val="Corpsdetexte"/>
        <w:numPr>
          <w:ilvl w:val="0"/>
          <w:numId w:val="6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L’admin va</w:t>
      </w:r>
      <w:r w:rsidR="00452FC3" w:rsidRPr="00005BC2">
        <w:rPr>
          <w:rFonts w:ascii="Nunito Sans" w:hAnsi="Nunito Sans"/>
          <w:sz w:val="21"/>
          <w:szCs w:val="21"/>
          <w:shd w:val="clear" w:color="auto" w:fill="FFFFFF"/>
        </w:rPr>
        <w:t xml:space="preserve"> bénéficier d'un Dashboard global des statistiques quotidiennes.</w:t>
      </w:r>
    </w:p>
    <w:p w14:paraId="2D9BA220" w14:textId="253DE319" w:rsidR="00452FC3" w:rsidRPr="00005BC2" w:rsidRDefault="006E0E2A" w:rsidP="00452FC3">
      <w:pPr>
        <w:pStyle w:val="Corpsdetexte"/>
        <w:numPr>
          <w:ilvl w:val="0"/>
          <w:numId w:val="6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L'admin peut consulter ou télécharger tous les fichiers logs enregistrés dans le système.</w:t>
      </w:r>
    </w:p>
    <w:p w14:paraId="4E42263F" w14:textId="59B6EC6C" w:rsidR="006E0E2A" w:rsidRPr="00005BC2" w:rsidRDefault="006E0E2A" w:rsidP="00452FC3">
      <w:pPr>
        <w:pStyle w:val="Corpsdetexte"/>
        <w:numPr>
          <w:ilvl w:val="0"/>
          <w:numId w:val="6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L’Admin peut ajouter un ou plusieurs Responsable(s).</w:t>
      </w:r>
    </w:p>
    <w:p w14:paraId="05B9E25B" w14:textId="77777777" w:rsidR="00220DB1" w:rsidRPr="00005BC2" w:rsidRDefault="00220DB1" w:rsidP="00220DB1">
      <w:pPr>
        <w:pStyle w:val="Corpsdetexte"/>
        <w:spacing w:before="53" w:line="295" w:lineRule="auto"/>
        <w:ind w:left="2880" w:right="1001"/>
      </w:pPr>
    </w:p>
    <w:p w14:paraId="22CBE46B" w14:textId="7B72FF52" w:rsidR="006E0E2A" w:rsidRPr="00005BC2" w:rsidRDefault="006E0E2A" w:rsidP="006E0E2A">
      <w:pPr>
        <w:pStyle w:val="Corpsdetexte"/>
        <w:numPr>
          <w:ilvl w:val="0"/>
          <w:numId w:val="4"/>
        </w:numPr>
        <w:spacing w:before="53" w:line="295" w:lineRule="auto"/>
        <w:ind w:right="1001"/>
      </w:pPr>
      <w:r w:rsidRPr="00005BC2">
        <w:lastRenderedPageBreak/>
        <w:t>Responsable :</w:t>
      </w:r>
    </w:p>
    <w:p w14:paraId="53B287D1" w14:textId="59F39D0B" w:rsidR="006208CF" w:rsidRPr="00005BC2" w:rsidRDefault="006208CF" w:rsidP="006208CF">
      <w:pPr>
        <w:pStyle w:val="Corpsdetexte"/>
        <w:numPr>
          <w:ilvl w:val="0"/>
          <w:numId w:val="8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Responsable va bénéficier d'un Dashboard pour la gestion des Commandes et des Produits.</w:t>
      </w:r>
    </w:p>
    <w:p w14:paraId="36BEF14B" w14:textId="35E1870A" w:rsidR="006208CF" w:rsidRPr="00005BC2" w:rsidRDefault="006208CF" w:rsidP="006208CF">
      <w:pPr>
        <w:pStyle w:val="Corpsdetexte"/>
        <w:numPr>
          <w:ilvl w:val="0"/>
          <w:numId w:val="8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Responsable peut gérer des Comptes des utilisateurs.</w:t>
      </w:r>
    </w:p>
    <w:p w14:paraId="28064827" w14:textId="68BEBBD6" w:rsidR="00FB065C" w:rsidRPr="00005BC2" w:rsidRDefault="00FB065C" w:rsidP="006208CF">
      <w:pPr>
        <w:pStyle w:val="Corpsdetexte"/>
        <w:numPr>
          <w:ilvl w:val="0"/>
          <w:numId w:val="8"/>
        </w:numPr>
        <w:spacing w:before="53" w:line="295" w:lineRule="auto"/>
        <w:ind w:right="1001"/>
      </w:pPr>
      <w:r w:rsidRPr="00005BC2">
        <w:rPr>
          <w:rFonts w:ascii="Nunito Sans" w:hAnsi="Nunito Sans"/>
          <w:sz w:val="21"/>
          <w:szCs w:val="21"/>
          <w:shd w:val="clear" w:color="auto" w:fill="FFFFFF"/>
        </w:rPr>
        <w:t>Consulter les messages et les commentaires des clients.</w:t>
      </w:r>
    </w:p>
    <w:p w14:paraId="00AD4506" w14:textId="26042AFD" w:rsidR="006208CF" w:rsidRPr="00005BC2" w:rsidRDefault="00FB065C" w:rsidP="00FB065C">
      <w:pPr>
        <w:pStyle w:val="Corpsdetexte"/>
        <w:numPr>
          <w:ilvl w:val="0"/>
          <w:numId w:val="4"/>
        </w:numPr>
        <w:spacing w:before="53" w:line="295" w:lineRule="auto"/>
        <w:ind w:right="1001"/>
      </w:pPr>
      <w:r w:rsidRPr="00005BC2">
        <w:t>Client :</w:t>
      </w:r>
    </w:p>
    <w:p w14:paraId="08F1EC81" w14:textId="6DFA130F" w:rsidR="00FB065C" w:rsidRPr="00005BC2" w:rsidRDefault="00FB065C" w:rsidP="00FB065C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Le client il va consulter l’application (produits, packs, …).</w:t>
      </w:r>
    </w:p>
    <w:p w14:paraId="2CE8F369" w14:textId="5A2C5F46" w:rsidR="00FB065C" w:rsidRPr="00005BC2" w:rsidRDefault="00FB065C" w:rsidP="00FB065C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Crée un compte.</w:t>
      </w:r>
    </w:p>
    <w:p w14:paraId="734FEB6D" w14:textId="27F494CD" w:rsidR="00FB065C" w:rsidRPr="00005BC2" w:rsidRDefault="00FB065C" w:rsidP="00FB065C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Commander des packs.</w:t>
      </w:r>
    </w:p>
    <w:p w14:paraId="6CFD558F" w14:textId="178FED02" w:rsidR="00FB065C" w:rsidRPr="00005BC2" w:rsidRDefault="00FB065C" w:rsidP="00FB065C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Envoyer des Message pour le responsable de l’applications.</w:t>
      </w:r>
    </w:p>
    <w:p w14:paraId="0986ABDE" w14:textId="37B5D551" w:rsidR="00FB065C" w:rsidRPr="00005BC2" w:rsidRDefault="00FB065C" w:rsidP="00FB065C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Faire des commentaires sur les Produits.</w:t>
      </w:r>
    </w:p>
    <w:p w14:paraId="0E7956FE" w14:textId="1CE0DFC9" w:rsidR="00220DB1" w:rsidRPr="00005BC2" w:rsidRDefault="00005BC2" w:rsidP="00220DB1">
      <w:pPr>
        <w:pStyle w:val="Corpsdetexte"/>
        <w:numPr>
          <w:ilvl w:val="0"/>
          <w:numId w:val="4"/>
        </w:numPr>
        <w:spacing w:before="53" w:line="295" w:lineRule="auto"/>
        <w:ind w:right="1001"/>
      </w:pPr>
      <w:r w:rsidRPr="00005BC2">
        <w:t>Visiteur</w:t>
      </w:r>
      <w:r w:rsidR="00220DB1" w:rsidRPr="00005BC2">
        <w:t> :</w:t>
      </w:r>
    </w:p>
    <w:p w14:paraId="600B069E" w14:textId="44D4282D" w:rsidR="00220DB1" w:rsidRPr="00005BC2" w:rsidRDefault="00220DB1" w:rsidP="00220DB1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 xml:space="preserve">Le </w:t>
      </w:r>
      <w:r w:rsidR="00005BC2" w:rsidRPr="00005BC2">
        <w:t>visiteur il</w:t>
      </w:r>
      <w:r w:rsidRPr="00005BC2">
        <w:t xml:space="preserve"> va consulter l’application (produits, packs, …).</w:t>
      </w:r>
    </w:p>
    <w:p w14:paraId="2209CC05" w14:textId="77777777" w:rsidR="00220DB1" w:rsidRPr="00005BC2" w:rsidRDefault="00220DB1" w:rsidP="00220DB1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Crée un compte.</w:t>
      </w:r>
    </w:p>
    <w:p w14:paraId="1762A188" w14:textId="77777777" w:rsidR="00220DB1" w:rsidRPr="00005BC2" w:rsidRDefault="00220DB1" w:rsidP="00220DB1">
      <w:pPr>
        <w:pStyle w:val="Corpsdetexte"/>
        <w:numPr>
          <w:ilvl w:val="0"/>
          <w:numId w:val="9"/>
        </w:numPr>
        <w:spacing w:before="53" w:line="295" w:lineRule="auto"/>
        <w:ind w:right="1001"/>
      </w:pPr>
      <w:r w:rsidRPr="00005BC2">
        <w:t>Envoyer des Message pour le responsable de l’applications.</w:t>
      </w:r>
    </w:p>
    <w:p w14:paraId="55C555CC" w14:textId="77777777" w:rsidR="00220DB1" w:rsidRPr="00005BC2" w:rsidRDefault="00220DB1" w:rsidP="00220DB1">
      <w:pPr>
        <w:pStyle w:val="Corpsdetexte"/>
        <w:spacing w:before="53" w:line="295" w:lineRule="auto"/>
        <w:ind w:left="2880" w:right="1001"/>
      </w:pPr>
    </w:p>
    <w:p w14:paraId="521F7630" w14:textId="03114DD9" w:rsidR="006E0E2A" w:rsidRPr="00005BC2" w:rsidRDefault="006E0E2A" w:rsidP="006208CF">
      <w:pPr>
        <w:pStyle w:val="Corpsdetexte"/>
        <w:spacing w:before="53" w:line="295" w:lineRule="auto"/>
        <w:ind w:left="3620" w:right="1001"/>
      </w:pPr>
    </w:p>
    <w:p w14:paraId="5998C90B" w14:textId="77777777" w:rsidR="006E0E2A" w:rsidRPr="00005BC2" w:rsidRDefault="006E0E2A" w:rsidP="006E0E2A">
      <w:pPr>
        <w:pStyle w:val="Corpsdetexte"/>
        <w:spacing w:before="53" w:line="295" w:lineRule="auto"/>
        <w:ind w:left="3600" w:right="1001"/>
      </w:pPr>
    </w:p>
    <w:p w14:paraId="2F07B8F0" w14:textId="77777777" w:rsidR="00452FC3" w:rsidRPr="00005BC2" w:rsidRDefault="00452FC3" w:rsidP="00452FC3">
      <w:pPr>
        <w:pStyle w:val="Corpsdetexte"/>
        <w:spacing w:before="53" w:line="295" w:lineRule="auto"/>
        <w:ind w:left="2880" w:right="1001"/>
      </w:pPr>
    </w:p>
    <w:p w14:paraId="62D90DF7" w14:textId="77777777" w:rsidR="00636083" w:rsidRPr="00005BC2" w:rsidRDefault="00636083">
      <w:pPr>
        <w:pStyle w:val="Corpsdetexte"/>
      </w:pPr>
    </w:p>
    <w:p w14:paraId="3BF9A7A7" w14:textId="77777777" w:rsidR="00636083" w:rsidRPr="00005BC2" w:rsidRDefault="00636083">
      <w:pPr>
        <w:pStyle w:val="Corpsdetexte"/>
        <w:spacing w:before="7"/>
        <w:rPr>
          <w:sz w:val="26"/>
        </w:rPr>
      </w:pPr>
    </w:p>
    <w:p w14:paraId="73A19339" w14:textId="77777777" w:rsidR="00636083" w:rsidRPr="00005BC2" w:rsidRDefault="00470BED">
      <w:pPr>
        <w:pStyle w:val="Titre1"/>
        <w:tabs>
          <w:tab w:val="left" w:pos="10878"/>
        </w:tabs>
        <w:spacing w:before="92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Fonctionnalités attendues</w:t>
      </w:r>
      <w:r w:rsidRPr="00005BC2">
        <w:rPr>
          <w:shd w:val="clear" w:color="auto" w:fill="E0EBEB"/>
        </w:rPr>
        <w:tab/>
      </w:r>
    </w:p>
    <w:p w14:paraId="1899DE95" w14:textId="77777777" w:rsidR="00636083" w:rsidRPr="00005BC2" w:rsidRDefault="00636083">
      <w:pPr>
        <w:pStyle w:val="Corpsdetexte"/>
        <w:rPr>
          <w:sz w:val="30"/>
        </w:rPr>
      </w:pPr>
    </w:p>
    <w:p w14:paraId="61FCAAC1" w14:textId="4476DCC4" w:rsidR="00636083" w:rsidRPr="00005BC2" w:rsidRDefault="00464F96">
      <w:pPr>
        <w:pStyle w:val="Corpsdetexte"/>
        <w:spacing w:line="295" w:lineRule="auto"/>
        <w:ind w:left="1763" w:right="359" w:hanging="1600"/>
      </w:pPr>
      <w:r w:rsidRPr="00005BC2">
        <w:rPr>
          <w:rFonts w:ascii="Arial" w:hAnsi="Arial"/>
          <w:b/>
        </w:rPr>
        <w:t>Fonctionnalités :</w:t>
      </w:r>
      <w:r w:rsidR="00470BED" w:rsidRPr="00005BC2">
        <w:rPr>
          <w:rFonts w:ascii="Arial" w:hAnsi="Arial"/>
          <w:b/>
        </w:rPr>
        <w:t xml:space="preserve"> </w:t>
      </w:r>
      <w:r w:rsidR="00470BED" w:rsidRPr="00005BC2">
        <w:t>Affichage de promos - Avis clients - Commande - Commentaires - Formulaire - Galerie photo - Zone</w:t>
      </w:r>
      <w:r w:rsidR="00470BED" w:rsidRPr="00005BC2">
        <w:rPr>
          <w:spacing w:val="-53"/>
        </w:rPr>
        <w:t xml:space="preserve"> </w:t>
      </w:r>
      <w:r w:rsidR="00470BED" w:rsidRPr="00005BC2">
        <w:t>de téléchargement</w:t>
      </w:r>
    </w:p>
    <w:p w14:paraId="352FA9E5" w14:textId="77777777" w:rsidR="00636083" w:rsidRPr="00005BC2" w:rsidRDefault="00636083">
      <w:pPr>
        <w:pStyle w:val="Corpsdetexte"/>
      </w:pPr>
    </w:p>
    <w:p w14:paraId="009592BB" w14:textId="77777777" w:rsidR="00636083" w:rsidRPr="00005BC2" w:rsidRDefault="00636083">
      <w:pPr>
        <w:pStyle w:val="Corpsdetexte"/>
        <w:spacing w:before="6"/>
        <w:rPr>
          <w:sz w:val="26"/>
        </w:rPr>
      </w:pPr>
    </w:p>
    <w:p w14:paraId="052ACFED" w14:textId="77777777" w:rsidR="00636083" w:rsidRPr="00005BC2" w:rsidRDefault="00470BED">
      <w:pPr>
        <w:pStyle w:val="Titre1"/>
        <w:tabs>
          <w:tab w:val="left" w:pos="10878"/>
        </w:tabs>
        <w:spacing w:before="93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Contenus</w:t>
      </w:r>
      <w:r w:rsidRPr="00005BC2">
        <w:rPr>
          <w:shd w:val="clear" w:color="auto" w:fill="E0EBEB"/>
        </w:rPr>
        <w:tab/>
      </w:r>
    </w:p>
    <w:p w14:paraId="56317EE4" w14:textId="77777777" w:rsidR="00005BC2" w:rsidRPr="00005BC2" w:rsidRDefault="00005BC2" w:rsidP="00005BC2"/>
    <w:p w14:paraId="3EF29E8E" w14:textId="6F973A91" w:rsidR="00636083" w:rsidRPr="00005BC2" w:rsidRDefault="00470BED">
      <w:pPr>
        <w:spacing w:before="83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Types de </w:t>
      </w:r>
      <w:r w:rsidR="00464F96" w:rsidRPr="00005BC2">
        <w:rPr>
          <w:rFonts w:ascii="Arial" w:hAnsi="Arial"/>
          <w:b/>
          <w:sz w:val="20"/>
        </w:rPr>
        <w:t>contenus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Textes - Images - Vidéos</w:t>
      </w:r>
    </w:p>
    <w:p w14:paraId="7CB974B1" w14:textId="05DB8ECA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/>
          <w:b/>
          <w:sz w:val="20"/>
        </w:rPr>
        <w:t xml:space="preserve">Retouche </w:t>
      </w:r>
      <w:r w:rsidR="00464F96" w:rsidRPr="00005BC2">
        <w:rPr>
          <w:rFonts w:ascii="Arial"/>
          <w:b/>
          <w:sz w:val="20"/>
        </w:rPr>
        <w:t>d</w:t>
      </w:r>
      <w:r w:rsidR="00464F96" w:rsidRPr="00005BC2">
        <w:rPr>
          <w:rFonts w:ascii="Arial"/>
          <w:b/>
          <w:sz w:val="20"/>
        </w:rPr>
        <w:t>’</w:t>
      </w:r>
      <w:r w:rsidR="00464F96" w:rsidRPr="00005BC2">
        <w:rPr>
          <w:rFonts w:ascii="Arial"/>
          <w:b/>
          <w:sz w:val="20"/>
        </w:rPr>
        <w:t>images :</w:t>
      </w:r>
      <w:r w:rsidRPr="00005BC2">
        <w:rPr>
          <w:rFonts w:ascii="Arial"/>
          <w:b/>
          <w:spacing w:val="-1"/>
          <w:sz w:val="20"/>
        </w:rPr>
        <w:t xml:space="preserve"> </w:t>
      </w:r>
      <w:r w:rsidRPr="00005BC2">
        <w:rPr>
          <w:sz w:val="20"/>
        </w:rPr>
        <w:t>Non</w:t>
      </w:r>
    </w:p>
    <w:p w14:paraId="71BE9299" w14:textId="77777777" w:rsidR="00636083" w:rsidRPr="00005BC2" w:rsidRDefault="00636083">
      <w:pPr>
        <w:pStyle w:val="Corpsdetexte"/>
      </w:pPr>
    </w:p>
    <w:p w14:paraId="370AF1CA" w14:textId="77777777" w:rsidR="00636083" w:rsidRPr="00005BC2" w:rsidRDefault="00636083">
      <w:pPr>
        <w:pStyle w:val="Corpsdetexte"/>
      </w:pPr>
    </w:p>
    <w:p w14:paraId="39EAB61D" w14:textId="77777777" w:rsidR="00636083" w:rsidRPr="00005BC2" w:rsidRDefault="00470BED">
      <w:pPr>
        <w:pStyle w:val="Titre1"/>
        <w:tabs>
          <w:tab w:val="left" w:pos="10878"/>
        </w:tabs>
        <w:spacing w:before="219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Intégration des contenus</w:t>
      </w:r>
      <w:r w:rsidRPr="00005BC2">
        <w:rPr>
          <w:shd w:val="clear" w:color="auto" w:fill="E0EBEB"/>
        </w:rPr>
        <w:tab/>
      </w:r>
    </w:p>
    <w:p w14:paraId="7C59474E" w14:textId="77777777" w:rsidR="00636083" w:rsidRPr="00005BC2" w:rsidRDefault="00636083">
      <w:pPr>
        <w:pStyle w:val="Corpsdetexte"/>
        <w:rPr>
          <w:sz w:val="30"/>
        </w:rPr>
      </w:pPr>
    </w:p>
    <w:p w14:paraId="08117433" w14:textId="5AA669A4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Qui intègre les </w:t>
      </w:r>
      <w:r w:rsidR="00464F96" w:rsidRPr="00005BC2">
        <w:rPr>
          <w:rFonts w:ascii="Arial" w:hAnsi="Arial"/>
          <w:b/>
          <w:sz w:val="20"/>
        </w:rPr>
        <w:t>contenus 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Intégration de tous les contenus par le client</w:t>
      </w:r>
    </w:p>
    <w:p w14:paraId="20A37B8E" w14:textId="441454FB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Origine des </w:t>
      </w:r>
      <w:r w:rsidR="00464F96" w:rsidRPr="00005BC2">
        <w:rPr>
          <w:rFonts w:ascii="Arial" w:hAnsi="Arial"/>
          <w:b/>
          <w:sz w:val="20"/>
        </w:rPr>
        <w:t>contenus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 xml:space="preserve">L'agence propose les </w:t>
      </w:r>
      <w:r w:rsidR="00464F96" w:rsidRPr="00005BC2">
        <w:rPr>
          <w:sz w:val="20"/>
        </w:rPr>
        <w:t>contenus :</w:t>
      </w:r>
      <w:r w:rsidRPr="00005BC2">
        <w:rPr>
          <w:sz w:val="20"/>
        </w:rPr>
        <w:t xml:space="preserve"> rédaction des textes, recherche d'images etc...</w:t>
      </w:r>
    </w:p>
    <w:p w14:paraId="3AC7C4D0" w14:textId="77777777" w:rsidR="00636083" w:rsidRPr="00005BC2" w:rsidRDefault="00636083">
      <w:pPr>
        <w:pStyle w:val="Corpsdetexte"/>
      </w:pPr>
    </w:p>
    <w:p w14:paraId="1CD62B51" w14:textId="77777777" w:rsidR="00636083" w:rsidRPr="00005BC2" w:rsidRDefault="00636083">
      <w:pPr>
        <w:pStyle w:val="Corpsdetexte"/>
      </w:pPr>
    </w:p>
    <w:p w14:paraId="5F488E67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Charte graphique</w:t>
      </w:r>
      <w:r w:rsidRPr="00005BC2">
        <w:rPr>
          <w:shd w:val="clear" w:color="auto" w:fill="E0EBEB"/>
        </w:rPr>
        <w:tab/>
      </w:r>
    </w:p>
    <w:p w14:paraId="7D8BE64C" w14:textId="77777777" w:rsidR="00636083" w:rsidRPr="00005BC2" w:rsidRDefault="00636083">
      <w:pPr>
        <w:pStyle w:val="Corpsdetexte"/>
        <w:spacing w:before="11"/>
        <w:rPr>
          <w:sz w:val="29"/>
        </w:rPr>
      </w:pPr>
    </w:p>
    <w:p w14:paraId="7B0EEC7D" w14:textId="4977F241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Charte graphique déjà </w:t>
      </w:r>
      <w:r w:rsidR="00464F96" w:rsidRPr="00005BC2">
        <w:rPr>
          <w:rFonts w:ascii="Arial" w:hAnsi="Arial"/>
          <w:b/>
          <w:sz w:val="20"/>
        </w:rPr>
        <w:t>existante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Oui</w:t>
      </w:r>
    </w:p>
    <w:p w14:paraId="0693736C" w14:textId="4CA7149F" w:rsidR="00636083" w:rsidRPr="00005BC2" w:rsidRDefault="00470BED">
      <w:pPr>
        <w:spacing w:before="54" w:line="295" w:lineRule="auto"/>
        <w:ind w:left="163" w:right="643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Design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Création d'un design sur mesure</w:t>
      </w:r>
      <w:r w:rsidRPr="00005BC2">
        <w:rPr>
          <w:spacing w:val="-53"/>
          <w:sz w:val="20"/>
        </w:rPr>
        <w:t xml:space="preserve"> </w:t>
      </w:r>
      <w:r w:rsidRPr="00005BC2">
        <w:rPr>
          <w:rFonts w:ascii="Arial" w:hAnsi="Arial"/>
          <w:b/>
          <w:sz w:val="20"/>
        </w:rPr>
        <w:t xml:space="preserve">Logo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Création d'un logo sur mesure</w:t>
      </w:r>
      <w:r w:rsidRPr="00005BC2">
        <w:rPr>
          <w:spacing w:val="1"/>
          <w:sz w:val="20"/>
        </w:rPr>
        <w:t xml:space="preserve"> </w:t>
      </w:r>
      <w:r w:rsidRPr="00005BC2">
        <w:rPr>
          <w:rFonts w:ascii="Arial" w:hAnsi="Arial"/>
          <w:b/>
          <w:sz w:val="20"/>
        </w:rPr>
        <w:t xml:space="preserve">Style(s)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Moderne - Coloré</w:t>
      </w:r>
    </w:p>
    <w:p w14:paraId="61BF9B06" w14:textId="30971F4C" w:rsidR="00636083" w:rsidRPr="00005BC2" w:rsidRDefault="00470BED">
      <w:pPr>
        <w:spacing w:before="1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Exemple(s) de site(s) apprécié(s</w:t>
      </w:r>
      <w:r w:rsidR="00464F96" w:rsidRPr="00005BC2">
        <w:rPr>
          <w:rFonts w:ascii="Arial" w:hAnsi="Arial"/>
          <w:b/>
          <w:sz w:val="20"/>
        </w:rPr>
        <w:t>)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hyperlink r:id="rId7">
        <w:r w:rsidRPr="00005BC2">
          <w:rPr>
            <w:sz w:val="20"/>
          </w:rPr>
          <w:t>https://www.quitoque.fr/</w:t>
        </w:r>
      </w:hyperlink>
    </w:p>
    <w:p w14:paraId="0EAB1624" w14:textId="66F4899A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Affichage sur tablettes et </w:t>
      </w:r>
      <w:r w:rsidR="00464F96" w:rsidRPr="00005BC2">
        <w:rPr>
          <w:rFonts w:ascii="Arial" w:hAnsi="Arial"/>
          <w:b/>
          <w:sz w:val="20"/>
        </w:rPr>
        <w:t>smartphones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Le site s'adapte avec une apparence dédiée à chaque taille d'écran</w:t>
      </w:r>
    </w:p>
    <w:p w14:paraId="547D1834" w14:textId="684498BC" w:rsidR="00636083" w:rsidRPr="00005BC2" w:rsidRDefault="00470BED">
      <w:pPr>
        <w:pStyle w:val="Corpsdetexte"/>
        <w:spacing w:before="53"/>
        <w:ind w:left="114" w:right="2024"/>
        <w:jc w:val="center"/>
      </w:pPr>
      <w:r w:rsidRPr="00005BC2">
        <w:t>(</w:t>
      </w:r>
      <w:r w:rsidR="00464F96" w:rsidRPr="00005BC2">
        <w:t>Responsive</w:t>
      </w:r>
      <w:r w:rsidRPr="00005BC2">
        <w:t>)</w:t>
      </w:r>
    </w:p>
    <w:p w14:paraId="5E165469" w14:textId="77777777" w:rsidR="00636083" w:rsidRPr="00005BC2" w:rsidRDefault="00636083">
      <w:pPr>
        <w:pStyle w:val="Corpsdetexte"/>
      </w:pPr>
    </w:p>
    <w:p w14:paraId="19B131F7" w14:textId="77777777" w:rsidR="00636083" w:rsidRPr="00005BC2" w:rsidRDefault="00636083">
      <w:pPr>
        <w:pStyle w:val="Corpsdetexte"/>
      </w:pPr>
    </w:p>
    <w:p w14:paraId="3DD680D6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lastRenderedPageBreak/>
        <w:t xml:space="preserve"> </w:t>
      </w:r>
      <w:r w:rsidRPr="00005BC2">
        <w:rPr>
          <w:shd w:val="clear" w:color="auto" w:fill="E0EBEB"/>
        </w:rPr>
        <w:t>Langue</w:t>
      </w:r>
      <w:r w:rsidRPr="00005BC2">
        <w:rPr>
          <w:shd w:val="clear" w:color="auto" w:fill="E0EBEB"/>
        </w:rPr>
        <w:tab/>
      </w:r>
    </w:p>
    <w:p w14:paraId="69195CBE" w14:textId="77777777" w:rsidR="00636083" w:rsidRPr="00005BC2" w:rsidRDefault="00636083">
      <w:pPr>
        <w:pStyle w:val="Corpsdetexte"/>
        <w:rPr>
          <w:sz w:val="30"/>
        </w:rPr>
      </w:pPr>
    </w:p>
    <w:p w14:paraId="0D07DE69" w14:textId="6A6131FB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Langue d'origine du </w:t>
      </w:r>
      <w:r w:rsidR="00464F96" w:rsidRPr="00005BC2">
        <w:rPr>
          <w:rFonts w:ascii="Arial" w:hAnsi="Arial"/>
          <w:b/>
          <w:sz w:val="20"/>
        </w:rPr>
        <w:t>site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Français</w:t>
      </w:r>
    </w:p>
    <w:p w14:paraId="01EC1F84" w14:textId="77777777" w:rsidR="00636083" w:rsidRPr="00005BC2" w:rsidRDefault="00636083">
      <w:pPr>
        <w:pStyle w:val="Corpsdetexte"/>
      </w:pPr>
    </w:p>
    <w:p w14:paraId="5A81B55C" w14:textId="77777777" w:rsidR="00636083" w:rsidRPr="00005BC2" w:rsidRDefault="00636083">
      <w:pPr>
        <w:pStyle w:val="Corpsdetexte"/>
      </w:pPr>
    </w:p>
    <w:p w14:paraId="3D178349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Référencement</w:t>
      </w:r>
      <w:r w:rsidRPr="00005BC2">
        <w:rPr>
          <w:shd w:val="clear" w:color="auto" w:fill="E0EBEB"/>
        </w:rPr>
        <w:tab/>
      </w:r>
    </w:p>
    <w:p w14:paraId="4A145179" w14:textId="77777777" w:rsidR="00636083" w:rsidRPr="00005BC2" w:rsidRDefault="00636083">
      <w:pPr>
        <w:pStyle w:val="Corpsdetexte"/>
        <w:rPr>
          <w:sz w:val="30"/>
        </w:rPr>
      </w:pPr>
    </w:p>
    <w:p w14:paraId="08867384" w14:textId="6BA6C791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Service(s) souhaité(s</w:t>
      </w:r>
      <w:r w:rsidR="00464F96" w:rsidRPr="00005BC2">
        <w:rPr>
          <w:rFonts w:ascii="Arial" w:hAnsi="Arial"/>
          <w:b/>
          <w:sz w:val="20"/>
        </w:rPr>
        <w:t>)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Recherche de mots clés - Optimisation des pages - Statistiques</w:t>
      </w:r>
    </w:p>
    <w:p w14:paraId="290A394A" w14:textId="77777777" w:rsidR="00636083" w:rsidRPr="00005BC2" w:rsidRDefault="00636083">
      <w:pPr>
        <w:pStyle w:val="Corpsdetexte"/>
      </w:pPr>
    </w:p>
    <w:p w14:paraId="0844976A" w14:textId="77777777" w:rsidR="00636083" w:rsidRPr="00005BC2" w:rsidRDefault="00636083">
      <w:pPr>
        <w:pStyle w:val="Corpsdetexte"/>
      </w:pPr>
    </w:p>
    <w:p w14:paraId="4A717494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Marketing</w:t>
      </w:r>
      <w:r w:rsidRPr="00005BC2">
        <w:rPr>
          <w:shd w:val="clear" w:color="auto" w:fill="E0EBEB"/>
        </w:rPr>
        <w:tab/>
      </w:r>
    </w:p>
    <w:p w14:paraId="7D923F02" w14:textId="77777777" w:rsidR="00636083" w:rsidRPr="00005BC2" w:rsidRDefault="00636083">
      <w:pPr>
        <w:pStyle w:val="Corpsdetexte"/>
        <w:rPr>
          <w:sz w:val="30"/>
        </w:rPr>
      </w:pPr>
    </w:p>
    <w:p w14:paraId="6E88297C" w14:textId="77777777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Service(s) souhaité(s):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Newsletter - Réseaux sociaux</w:t>
      </w:r>
    </w:p>
    <w:p w14:paraId="78AC5A54" w14:textId="77777777" w:rsidR="00636083" w:rsidRPr="00005BC2" w:rsidRDefault="00636083">
      <w:pPr>
        <w:pStyle w:val="Corpsdetexte"/>
      </w:pPr>
    </w:p>
    <w:p w14:paraId="07123218" w14:textId="77777777" w:rsidR="00636083" w:rsidRPr="00005BC2" w:rsidRDefault="00636083">
      <w:pPr>
        <w:pStyle w:val="Corpsdetexte"/>
      </w:pPr>
    </w:p>
    <w:p w14:paraId="601873A5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Modèle économique</w:t>
      </w:r>
      <w:r w:rsidRPr="00005BC2">
        <w:rPr>
          <w:shd w:val="clear" w:color="auto" w:fill="E0EBEB"/>
        </w:rPr>
        <w:tab/>
      </w:r>
    </w:p>
    <w:p w14:paraId="2519723C" w14:textId="77777777" w:rsidR="00636083" w:rsidRPr="00005BC2" w:rsidRDefault="00636083">
      <w:pPr>
        <w:pStyle w:val="Corpsdetexte"/>
        <w:rPr>
          <w:sz w:val="30"/>
        </w:rPr>
      </w:pPr>
    </w:p>
    <w:p w14:paraId="5C4033D9" w14:textId="5917BE22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Service(s) souhaitée(s</w:t>
      </w:r>
      <w:r w:rsidR="00464F96" w:rsidRPr="00005BC2">
        <w:rPr>
          <w:rFonts w:ascii="Arial" w:hAnsi="Arial"/>
          <w:b/>
          <w:sz w:val="20"/>
        </w:rPr>
        <w:t>)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Publicités - Vente de produits</w:t>
      </w:r>
    </w:p>
    <w:p w14:paraId="2611F3AF" w14:textId="77777777" w:rsidR="00636083" w:rsidRPr="00005BC2" w:rsidRDefault="00636083">
      <w:pPr>
        <w:pStyle w:val="Corpsdetexte"/>
      </w:pPr>
    </w:p>
    <w:p w14:paraId="19BE50FA" w14:textId="77777777" w:rsidR="00636083" w:rsidRPr="00005BC2" w:rsidRDefault="00636083">
      <w:pPr>
        <w:pStyle w:val="Corpsdetexte"/>
      </w:pPr>
    </w:p>
    <w:p w14:paraId="3535367A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Maintenance</w:t>
      </w:r>
      <w:r w:rsidRPr="00005BC2">
        <w:rPr>
          <w:shd w:val="clear" w:color="auto" w:fill="E0EBEB"/>
        </w:rPr>
        <w:tab/>
      </w:r>
    </w:p>
    <w:p w14:paraId="5577ADE0" w14:textId="77777777" w:rsidR="00636083" w:rsidRPr="00005BC2" w:rsidRDefault="00636083">
      <w:pPr>
        <w:pStyle w:val="Corpsdetexte"/>
        <w:spacing w:before="11"/>
        <w:rPr>
          <w:sz w:val="29"/>
        </w:rPr>
      </w:pPr>
    </w:p>
    <w:p w14:paraId="6B56561F" w14:textId="1F362539" w:rsidR="00636083" w:rsidRPr="00005BC2" w:rsidRDefault="00464F96">
      <w:pPr>
        <w:ind w:left="163"/>
        <w:rPr>
          <w:sz w:val="20"/>
        </w:rPr>
      </w:pPr>
      <w:r w:rsidRPr="00005BC2">
        <w:rPr>
          <w:rFonts w:ascii="Arial"/>
          <w:b/>
          <w:sz w:val="20"/>
        </w:rPr>
        <w:t>Sauvegardes :</w:t>
      </w:r>
      <w:r w:rsidR="00470BED" w:rsidRPr="00005BC2">
        <w:rPr>
          <w:rFonts w:ascii="Arial"/>
          <w:b/>
          <w:spacing w:val="-1"/>
          <w:sz w:val="20"/>
        </w:rPr>
        <w:t xml:space="preserve"> </w:t>
      </w:r>
      <w:r w:rsidR="00470BED" w:rsidRPr="00005BC2">
        <w:rPr>
          <w:sz w:val="20"/>
        </w:rPr>
        <w:t>Automatiques</w:t>
      </w:r>
    </w:p>
    <w:p w14:paraId="6A32C4BE" w14:textId="7C85E69D" w:rsidR="00636083" w:rsidRPr="00005BC2" w:rsidRDefault="00470BED">
      <w:pPr>
        <w:spacing w:before="53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Mises à </w:t>
      </w:r>
      <w:r w:rsidR="00464F96" w:rsidRPr="00005BC2">
        <w:rPr>
          <w:rFonts w:ascii="Arial" w:hAnsi="Arial"/>
          <w:b/>
          <w:sz w:val="20"/>
        </w:rPr>
        <w:t>jour :</w:t>
      </w:r>
      <w:r w:rsidRPr="00005BC2">
        <w:rPr>
          <w:rFonts w:ascii="Arial" w:hAnsi="Arial"/>
          <w:b/>
          <w:spacing w:val="-1"/>
          <w:sz w:val="20"/>
        </w:rPr>
        <w:t xml:space="preserve"> </w:t>
      </w:r>
      <w:r w:rsidRPr="00005BC2">
        <w:rPr>
          <w:sz w:val="20"/>
        </w:rPr>
        <w:t>Par l'agence</w:t>
      </w:r>
    </w:p>
    <w:p w14:paraId="38B29300" w14:textId="77777777" w:rsidR="00636083" w:rsidRPr="00005BC2" w:rsidRDefault="00636083">
      <w:pPr>
        <w:pStyle w:val="Corpsdetexte"/>
      </w:pPr>
    </w:p>
    <w:p w14:paraId="35BE4902" w14:textId="77777777" w:rsidR="00636083" w:rsidRPr="00005BC2" w:rsidRDefault="00636083">
      <w:pPr>
        <w:pStyle w:val="Corpsdetexte"/>
      </w:pPr>
    </w:p>
    <w:p w14:paraId="60039BAE" w14:textId="77777777" w:rsidR="00636083" w:rsidRPr="00005BC2" w:rsidRDefault="00470BED">
      <w:pPr>
        <w:pStyle w:val="Titre1"/>
        <w:tabs>
          <w:tab w:val="left" w:pos="10878"/>
        </w:tabs>
        <w:spacing w:before="221"/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Formations</w:t>
      </w:r>
      <w:r w:rsidRPr="00005BC2">
        <w:rPr>
          <w:shd w:val="clear" w:color="auto" w:fill="E0EBEB"/>
        </w:rPr>
        <w:tab/>
      </w:r>
    </w:p>
    <w:p w14:paraId="057846C5" w14:textId="77777777" w:rsidR="00636083" w:rsidRPr="00005BC2" w:rsidRDefault="00636083">
      <w:pPr>
        <w:pStyle w:val="Corpsdetexte"/>
        <w:spacing w:before="11"/>
        <w:rPr>
          <w:sz w:val="29"/>
        </w:rPr>
      </w:pPr>
    </w:p>
    <w:p w14:paraId="723F9DE6" w14:textId="0882E31E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Formation(s) souhaitée(s</w:t>
      </w:r>
      <w:r w:rsidR="00464F96" w:rsidRPr="00005BC2">
        <w:rPr>
          <w:rFonts w:ascii="Arial" w:hAnsi="Arial"/>
          <w:b/>
          <w:sz w:val="20"/>
        </w:rPr>
        <w:t>)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Administration du site - Maintenance</w:t>
      </w:r>
    </w:p>
    <w:p w14:paraId="7D063D3A" w14:textId="77777777" w:rsidR="00636083" w:rsidRPr="00005BC2" w:rsidRDefault="00636083">
      <w:pPr>
        <w:rPr>
          <w:sz w:val="20"/>
        </w:rPr>
      </w:pPr>
    </w:p>
    <w:p w14:paraId="72DCD936" w14:textId="77777777" w:rsidR="00005BC2" w:rsidRPr="00005BC2" w:rsidRDefault="00005BC2" w:rsidP="00005BC2">
      <w:pPr>
        <w:rPr>
          <w:sz w:val="20"/>
        </w:rPr>
      </w:pPr>
    </w:p>
    <w:p w14:paraId="4FB5886A" w14:textId="0ACB014A" w:rsidR="00005BC2" w:rsidRPr="00005BC2" w:rsidRDefault="00005BC2" w:rsidP="00005BC2">
      <w:pPr>
        <w:tabs>
          <w:tab w:val="left" w:pos="3480"/>
        </w:tabs>
        <w:rPr>
          <w:sz w:val="20"/>
        </w:rPr>
      </w:pPr>
    </w:p>
    <w:p w14:paraId="0D997273" w14:textId="023F234D" w:rsidR="00005BC2" w:rsidRPr="00005BC2" w:rsidRDefault="00005BC2" w:rsidP="00005BC2">
      <w:pPr>
        <w:tabs>
          <w:tab w:val="left" w:pos="3480"/>
        </w:tabs>
        <w:rPr>
          <w:sz w:val="20"/>
        </w:rPr>
        <w:sectPr w:rsidR="00005BC2" w:rsidRPr="00005BC2">
          <w:footerReference w:type="default" r:id="rId8"/>
          <w:pgSz w:w="11910" w:h="16840"/>
          <w:pgMar w:top="480" w:right="460" w:bottom="660" w:left="460" w:header="0" w:footer="464" w:gutter="0"/>
          <w:cols w:space="720"/>
        </w:sectPr>
      </w:pPr>
      <w:r w:rsidRPr="00005BC2">
        <w:rPr>
          <w:sz w:val="20"/>
        </w:rPr>
        <w:tab/>
      </w:r>
    </w:p>
    <w:p w14:paraId="52C85CD9" w14:textId="77777777" w:rsidR="00636083" w:rsidRPr="00005BC2" w:rsidRDefault="00470BED">
      <w:pPr>
        <w:pStyle w:val="Titre1"/>
        <w:tabs>
          <w:tab w:val="left" w:pos="10878"/>
        </w:tabs>
        <w:spacing w:before="63"/>
      </w:pPr>
      <w:r w:rsidRPr="00005BC2">
        <w:rPr>
          <w:spacing w:val="-10"/>
          <w:shd w:val="clear" w:color="auto" w:fill="E0EBEB"/>
        </w:rPr>
        <w:lastRenderedPageBreak/>
        <w:t xml:space="preserve"> </w:t>
      </w:r>
      <w:r w:rsidRPr="00005BC2">
        <w:rPr>
          <w:shd w:val="clear" w:color="auto" w:fill="E0EBEB"/>
        </w:rPr>
        <w:t>Nom de domaine et hébergement</w:t>
      </w:r>
      <w:r w:rsidRPr="00005BC2">
        <w:rPr>
          <w:shd w:val="clear" w:color="auto" w:fill="E0EBEB"/>
        </w:rPr>
        <w:tab/>
      </w:r>
    </w:p>
    <w:p w14:paraId="6B9EDE13" w14:textId="77777777" w:rsidR="00636083" w:rsidRPr="00005BC2" w:rsidRDefault="00636083">
      <w:pPr>
        <w:pStyle w:val="Corpsdetexte"/>
        <w:spacing w:before="11"/>
        <w:rPr>
          <w:sz w:val="29"/>
        </w:rPr>
      </w:pPr>
    </w:p>
    <w:p w14:paraId="48BA78A9" w14:textId="4A69BF4A" w:rsidR="00636083" w:rsidRPr="00005BC2" w:rsidRDefault="00470BED">
      <w:pPr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 xml:space="preserve">Prise en charge de l'enregistrement du nom de domaine et de </w:t>
      </w:r>
      <w:r w:rsidR="00464F96" w:rsidRPr="00005BC2">
        <w:rPr>
          <w:rFonts w:ascii="Arial" w:hAnsi="Arial"/>
          <w:b/>
          <w:sz w:val="20"/>
        </w:rPr>
        <w:t>l’hébergement :</w:t>
      </w:r>
      <w:r w:rsidRPr="00005BC2">
        <w:rPr>
          <w:rFonts w:ascii="Arial" w:hAnsi="Arial"/>
          <w:b/>
          <w:sz w:val="20"/>
        </w:rPr>
        <w:t xml:space="preserve"> </w:t>
      </w:r>
      <w:r w:rsidRPr="00005BC2">
        <w:rPr>
          <w:sz w:val="20"/>
        </w:rPr>
        <w:t>Par l'agence</w:t>
      </w:r>
    </w:p>
    <w:p w14:paraId="34B3CBAE" w14:textId="77777777" w:rsidR="00636083" w:rsidRPr="00005BC2" w:rsidRDefault="00636083">
      <w:pPr>
        <w:pStyle w:val="Corpsdetexte"/>
      </w:pPr>
    </w:p>
    <w:p w14:paraId="70999558" w14:textId="77777777" w:rsidR="00636083" w:rsidRPr="00005BC2" w:rsidRDefault="00636083">
      <w:pPr>
        <w:pStyle w:val="Corpsdetexte"/>
      </w:pPr>
    </w:p>
    <w:p w14:paraId="4F034794" w14:textId="77777777" w:rsidR="00636083" w:rsidRPr="00005BC2" w:rsidRDefault="00470BED">
      <w:pPr>
        <w:pStyle w:val="Titre1"/>
        <w:tabs>
          <w:tab w:val="left" w:pos="10878"/>
        </w:tabs>
      </w:pPr>
      <w:r w:rsidRPr="00005BC2">
        <w:rPr>
          <w:spacing w:val="-10"/>
          <w:shd w:val="clear" w:color="auto" w:fill="E0EBEB"/>
        </w:rPr>
        <w:t xml:space="preserve"> </w:t>
      </w:r>
      <w:r w:rsidRPr="00005BC2">
        <w:rPr>
          <w:shd w:val="clear" w:color="auto" w:fill="E0EBEB"/>
        </w:rPr>
        <w:t>Contact du projet</w:t>
      </w:r>
      <w:r w:rsidRPr="00005BC2">
        <w:rPr>
          <w:shd w:val="clear" w:color="auto" w:fill="E0EBEB"/>
        </w:rPr>
        <w:tab/>
      </w:r>
    </w:p>
    <w:p w14:paraId="4BDDE749" w14:textId="77777777" w:rsidR="00636083" w:rsidRPr="00005BC2" w:rsidRDefault="00636083">
      <w:pPr>
        <w:pStyle w:val="Corpsdetexte"/>
        <w:rPr>
          <w:sz w:val="30"/>
        </w:rPr>
      </w:pPr>
    </w:p>
    <w:p w14:paraId="1AFEB24A" w14:textId="4431DF3F" w:rsidR="00636083" w:rsidRPr="00005BC2" w:rsidRDefault="00464F96">
      <w:pPr>
        <w:ind w:left="163"/>
        <w:rPr>
          <w:sz w:val="20"/>
        </w:rPr>
      </w:pPr>
      <w:r w:rsidRPr="00005BC2">
        <w:rPr>
          <w:rFonts w:ascii="Arial"/>
          <w:b/>
          <w:sz w:val="20"/>
        </w:rPr>
        <w:t>Nom :</w:t>
      </w:r>
      <w:r w:rsidR="00470BED" w:rsidRPr="00005BC2">
        <w:rPr>
          <w:rFonts w:ascii="Arial"/>
          <w:b/>
          <w:sz w:val="20"/>
        </w:rPr>
        <w:t xml:space="preserve"> </w:t>
      </w:r>
      <w:proofErr w:type="spellStart"/>
      <w:r w:rsidR="00470BED" w:rsidRPr="00005BC2">
        <w:rPr>
          <w:sz w:val="20"/>
        </w:rPr>
        <w:t>chantaf</w:t>
      </w:r>
      <w:proofErr w:type="spellEnd"/>
      <w:r w:rsidR="00470BED" w:rsidRPr="00005BC2">
        <w:rPr>
          <w:sz w:val="20"/>
        </w:rPr>
        <w:t xml:space="preserve"> </w:t>
      </w:r>
      <w:proofErr w:type="spellStart"/>
      <w:r w:rsidR="00470BED" w:rsidRPr="00005BC2">
        <w:rPr>
          <w:sz w:val="20"/>
        </w:rPr>
        <w:t>badr</w:t>
      </w:r>
      <w:proofErr w:type="spellEnd"/>
    </w:p>
    <w:p w14:paraId="380A8166" w14:textId="104DB6B4" w:rsidR="00636083" w:rsidRPr="00005BC2" w:rsidRDefault="00464F96">
      <w:pPr>
        <w:spacing w:before="53"/>
        <w:ind w:left="163"/>
        <w:rPr>
          <w:sz w:val="20"/>
        </w:rPr>
      </w:pPr>
      <w:r w:rsidRPr="00005BC2">
        <w:rPr>
          <w:rFonts w:ascii="Arial" w:hAnsi="Arial"/>
          <w:b/>
          <w:sz w:val="20"/>
        </w:rPr>
        <w:t>Fonction :</w:t>
      </w:r>
      <w:r w:rsidR="00470BED" w:rsidRPr="00005BC2">
        <w:rPr>
          <w:rFonts w:ascii="Arial" w:hAnsi="Arial"/>
          <w:b/>
          <w:sz w:val="20"/>
        </w:rPr>
        <w:t xml:space="preserve"> </w:t>
      </w:r>
      <w:r w:rsidR="00470BED" w:rsidRPr="00005BC2">
        <w:rPr>
          <w:sz w:val="20"/>
        </w:rPr>
        <w:t>développeur web</w:t>
      </w:r>
    </w:p>
    <w:p w14:paraId="0612E898" w14:textId="76C23D70" w:rsidR="00636083" w:rsidRPr="00005BC2" w:rsidRDefault="00470BED">
      <w:pPr>
        <w:spacing w:before="54"/>
        <w:ind w:left="163"/>
        <w:rPr>
          <w:sz w:val="20"/>
        </w:rPr>
      </w:pPr>
      <w:r w:rsidRPr="00005BC2">
        <w:rPr>
          <w:rFonts w:ascii="Arial"/>
          <w:b/>
          <w:sz w:val="20"/>
        </w:rPr>
        <w:t xml:space="preserve">Adresse </w:t>
      </w:r>
      <w:r w:rsidR="00464F96" w:rsidRPr="00005BC2">
        <w:rPr>
          <w:rFonts w:ascii="Arial"/>
          <w:b/>
          <w:sz w:val="20"/>
        </w:rPr>
        <w:t>mail :</w:t>
      </w:r>
      <w:r w:rsidRPr="00005BC2">
        <w:rPr>
          <w:rFonts w:ascii="Arial"/>
          <w:b/>
          <w:spacing w:val="-1"/>
          <w:sz w:val="20"/>
        </w:rPr>
        <w:t xml:space="preserve"> </w:t>
      </w:r>
      <w:hyperlink r:id="rId9">
        <w:r w:rsidRPr="00005BC2">
          <w:rPr>
            <w:sz w:val="20"/>
          </w:rPr>
          <w:t>badr.chantaf@gmail.com</w:t>
        </w:r>
      </w:hyperlink>
    </w:p>
    <w:sectPr w:rsidR="00636083" w:rsidRPr="00005BC2">
      <w:pgSz w:w="11910" w:h="16840"/>
      <w:pgMar w:top="560" w:right="460" w:bottom="660" w:left="460" w:header="0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89B6" w14:textId="77777777" w:rsidR="00A001DE" w:rsidRDefault="00A001DE">
      <w:r>
        <w:separator/>
      </w:r>
    </w:p>
  </w:endnote>
  <w:endnote w:type="continuationSeparator" w:id="0">
    <w:p w14:paraId="18376C33" w14:textId="77777777" w:rsidR="00A001DE" w:rsidRDefault="00A0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D7A4" w14:textId="77777777" w:rsidR="00636083" w:rsidRDefault="00A001DE">
    <w:pPr>
      <w:pStyle w:val="Corpsdetexte"/>
      <w:spacing w:line="14" w:lineRule="auto"/>
    </w:pPr>
    <w:r>
      <w:pict w14:anchorId="2A8655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5.75pt;margin-top:807.7pt;width:37.05pt;height:10.95pt;z-index:-251658752;mso-position-horizontal-relative:page;mso-position-vertical-relative:page" filled="f" stroked="f">
          <v:textbox style="mso-next-textbox:#_x0000_s1025" inset="0,0,0,0">
            <w:txbxContent>
              <w:p w14:paraId="7E835119" w14:textId="77777777" w:rsidR="00636083" w:rsidRDefault="00470BED">
                <w:pPr>
                  <w:spacing w:before="14"/>
                  <w:ind w:left="20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636363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AE55" w14:textId="77777777" w:rsidR="00A001DE" w:rsidRDefault="00A001DE">
      <w:r>
        <w:separator/>
      </w:r>
    </w:p>
  </w:footnote>
  <w:footnote w:type="continuationSeparator" w:id="0">
    <w:p w14:paraId="48092050" w14:textId="77777777" w:rsidR="00A001DE" w:rsidRDefault="00A00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9C4"/>
    <w:multiLevelType w:val="hybridMultilevel"/>
    <w:tmpl w:val="61CC45E0"/>
    <w:lvl w:ilvl="0" w:tplc="380C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057C1631"/>
    <w:multiLevelType w:val="hybridMultilevel"/>
    <w:tmpl w:val="2B48F254"/>
    <w:lvl w:ilvl="0" w:tplc="3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164101"/>
    <w:multiLevelType w:val="hybridMultilevel"/>
    <w:tmpl w:val="125EE358"/>
    <w:lvl w:ilvl="0" w:tplc="380C000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01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73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455" w:hanging="360"/>
      </w:pPr>
      <w:rPr>
        <w:rFonts w:ascii="Wingdings" w:hAnsi="Wingdings" w:hint="default"/>
      </w:rPr>
    </w:lvl>
  </w:abstractNum>
  <w:abstractNum w:abstractNumId="3" w15:restartNumberingAfterBreak="0">
    <w:nsid w:val="2E7B6A2B"/>
    <w:multiLevelType w:val="hybridMultilevel"/>
    <w:tmpl w:val="801AFDAA"/>
    <w:lvl w:ilvl="0" w:tplc="3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0090463"/>
    <w:multiLevelType w:val="hybridMultilevel"/>
    <w:tmpl w:val="187EEE4C"/>
    <w:lvl w:ilvl="0" w:tplc="38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0A5285F"/>
    <w:multiLevelType w:val="hybridMultilevel"/>
    <w:tmpl w:val="EE1AFC6C"/>
    <w:lvl w:ilvl="0" w:tplc="38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27A7727"/>
    <w:multiLevelType w:val="hybridMultilevel"/>
    <w:tmpl w:val="CFBAC720"/>
    <w:lvl w:ilvl="0" w:tplc="38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CC36ED"/>
    <w:multiLevelType w:val="hybridMultilevel"/>
    <w:tmpl w:val="E6C489C8"/>
    <w:lvl w:ilvl="0" w:tplc="38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C1575A9"/>
    <w:multiLevelType w:val="hybridMultilevel"/>
    <w:tmpl w:val="3ACC205A"/>
    <w:lvl w:ilvl="0" w:tplc="380C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083"/>
    <w:rsid w:val="00004EB8"/>
    <w:rsid w:val="00005BC2"/>
    <w:rsid w:val="00220DB1"/>
    <w:rsid w:val="002B24ED"/>
    <w:rsid w:val="00452FC3"/>
    <w:rsid w:val="00464F96"/>
    <w:rsid w:val="00470BED"/>
    <w:rsid w:val="006208CF"/>
    <w:rsid w:val="00636083"/>
    <w:rsid w:val="006E0E2A"/>
    <w:rsid w:val="00A001DE"/>
    <w:rsid w:val="00B3164E"/>
    <w:rsid w:val="00FB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5F8CE"/>
  <w15:docId w15:val="{E77722CE-0F6C-486A-ADCA-08BDE8B0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220"/>
      <w:ind w:left="107"/>
      <w:outlineLvl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3"/>
      <w:ind w:left="2024" w:right="202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464F96"/>
    <w:rPr>
      <w:rFonts w:ascii="Arial MT" w:eastAsia="Arial MT" w:hAnsi="Arial MT" w:cs="Arial MT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uitoqu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dr.chanta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</dc:creator>
  <cp:lastModifiedBy>Badr CHANTAF</cp:lastModifiedBy>
  <cp:revision>4</cp:revision>
  <cp:lastPrinted>2022-02-06T16:19:00Z</cp:lastPrinted>
  <dcterms:created xsi:type="dcterms:W3CDTF">2022-02-06T15:41:00Z</dcterms:created>
  <dcterms:modified xsi:type="dcterms:W3CDTF">2022-02-09T16:25:00Z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