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3B2C870" w14:textId="7E9A0822" w:rsidR="008F5B10" w:rsidRPr="008F5B10" w:rsidRDefault="008F5B10" w:rsidP="008F5B10">
      <w:pPr>
        <w:rPr>
          <w:rFonts w:cs="Times New Roman"/>
          <w:b/>
          <w:szCs w:val="24"/>
        </w:rPr>
      </w:pPr>
      <w:r w:rsidRPr="008F5B10">
        <w:rPr>
          <w:rFonts w:cs="Times New Roman"/>
          <w:b/>
          <w:szCs w:val="24"/>
        </w:rPr>
        <w:t xml:space="preserve">NAME </w:t>
      </w:r>
      <w:r w:rsidR="007E6576">
        <w:rPr>
          <w:rFonts w:cs="Times New Roman"/>
          <w:b/>
          <w:szCs w:val="24"/>
        </w:rPr>
        <w:tab/>
      </w:r>
      <w:r w:rsidR="00945056">
        <w:rPr>
          <w:rFonts w:cs="Times New Roman"/>
          <w:b/>
          <w:szCs w:val="24"/>
        </w:rPr>
        <w:t>: Chantelle Kamanga</w:t>
      </w:r>
      <w:r w:rsidRPr="008F5B10">
        <w:rPr>
          <w:rFonts w:cs="Times New Roman"/>
          <w:b/>
          <w:szCs w:val="24"/>
        </w:rPr>
        <w:t xml:space="preserve"> </w:t>
      </w:r>
    </w:p>
    <w:p w14:paraId="355E55CF" w14:textId="40B5D96F" w:rsidR="006F4BA4" w:rsidRPr="008F5B10" w:rsidRDefault="00945056" w:rsidP="008F5B10">
      <w:pPr>
        <w:rPr>
          <w:rFonts w:cs="Times New Roman"/>
          <w:b/>
          <w:szCs w:val="24"/>
        </w:rPr>
      </w:pPr>
      <w:r>
        <w:rPr>
          <w:rFonts w:cs="Times New Roman"/>
          <w:b/>
          <w:szCs w:val="24"/>
        </w:rPr>
        <w:t>REG NO</w:t>
      </w:r>
      <w:bookmarkStart w:id="0" w:name="_GoBack"/>
      <w:bookmarkEnd w:id="0"/>
      <w:r w:rsidR="007E6576">
        <w:rPr>
          <w:rFonts w:cs="Times New Roman"/>
          <w:b/>
          <w:szCs w:val="24"/>
        </w:rPr>
        <w:tab/>
      </w:r>
      <w:r>
        <w:rPr>
          <w:rFonts w:cs="Times New Roman"/>
          <w:b/>
          <w:szCs w:val="24"/>
        </w:rPr>
        <w:t>: H250003M</w:t>
      </w:r>
    </w:p>
    <w:p w14:paraId="7571F4C6" w14:textId="2D95BB46" w:rsidR="008F5B10" w:rsidRPr="008F5B10" w:rsidRDefault="008F5B10" w:rsidP="008F5B10">
      <w:pPr>
        <w:rPr>
          <w:rFonts w:cs="Times New Roman"/>
          <w:b/>
          <w:szCs w:val="24"/>
        </w:rPr>
      </w:pPr>
      <w:r w:rsidRPr="008F5B10">
        <w:rPr>
          <w:rFonts w:cs="Times New Roman"/>
          <w:b/>
          <w:szCs w:val="24"/>
        </w:rPr>
        <w:t>COURSE</w:t>
      </w:r>
      <w:r w:rsidR="007E6576">
        <w:rPr>
          <w:rFonts w:cs="Times New Roman"/>
          <w:b/>
          <w:szCs w:val="24"/>
        </w:rPr>
        <w:tab/>
      </w:r>
      <w:r w:rsidRPr="008F5B10">
        <w:rPr>
          <w:rFonts w:cs="Times New Roman"/>
          <w:b/>
          <w:szCs w:val="24"/>
        </w:rPr>
        <w:t>: Object Oriented Programming</w:t>
      </w:r>
    </w:p>
    <w:p w14:paraId="3E281A80" w14:textId="267A7D68" w:rsidR="008F5B10" w:rsidRPr="008F5B10" w:rsidRDefault="008F5B10" w:rsidP="008F5B10">
      <w:pPr>
        <w:rPr>
          <w:rFonts w:cs="Times New Roman"/>
          <w:szCs w:val="24"/>
        </w:rPr>
      </w:pPr>
      <w:r w:rsidRPr="008F5B10">
        <w:rPr>
          <w:rFonts w:cs="Times New Roman"/>
          <w:b/>
          <w:szCs w:val="24"/>
        </w:rPr>
        <w:t>Practical Assignment</w:t>
      </w:r>
      <w:r w:rsidR="00945056">
        <w:rPr>
          <w:rFonts w:cs="Times New Roman"/>
          <w:b/>
          <w:szCs w:val="24"/>
        </w:rPr>
        <w:t xml:space="preserve"> 1</w:t>
      </w:r>
    </w:p>
    <w:p w14:paraId="7F0EB638" w14:textId="183F5EF1" w:rsidR="006F4BA4" w:rsidRPr="008F5B10" w:rsidRDefault="008F5B10" w:rsidP="008F5B10">
      <w:pPr>
        <w:pStyle w:val="ListParagraph"/>
        <w:numPr>
          <w:ilvl w:val="0"/>
          <w:numId w:val="10"/>
        </w:numPr>
        <w:suppressAutoHyphens/>
        <w:spacing w:after="60" w:line="240" w:lineRule="auto"/>
        <w:contextualSpacing w:val="0"/>
        <w:jc w:val="both"/>
        <w:rPr>
          <w:rFonts w:cs="Times New Roman"/>
          <w:szCs w:val="24"/>
        </w:rPr>
      </w:pPr>
      <w:r w:rsidRPr="008F5B10">
        <w:rPr>
          <w:rFonts w:eastAsia="Calibri" w:cs="Times New Roman"/>
          <w:szCs w:val="24"/>
        </w:rPr>
        <w:t xml:space="preserve">Create an abstract class Account with protected fields </w:t>
      </w:r>
      <w:proofErr w:type="spellStart"/>
      <w:r w:rsidRPr="008F5B10">
        <w:rPr>
          <w:rFonts w:eastAsia="Calibri" w:cs="Times New Roman"/>
          <w:szCs w:val="24"/>
        </w:rPr>
        <w:t>accountNumber</w:t>
      </w:r>
      <w:proofErr w:type="spellEnd"/>
      <w:r w:rsidRPr="008F5B10">
        <w:rPr>
          <w:rFonts w:eastAsia="Calibri" w:cs="Times New Roman"/>
          <w:szCs w:val="24"/>
        </w:rPr>
        <w:t xml:space="preserve"> and balance, a constructor, a concrete </w:t>
      </w:r>
      <w:proofErr w:type="gramStart"/>
      <w:r w:rsidRPr="008F5B10">
        <w:rPr>
          <w:rFonts w:eastAsia="Calibri" w:cs="Times New Roman"/>
          <w:szCs w:val="24"/>
        </w:rPr>
        <w:t>deposit(</w:t>
      </w:r>
      <w:proofErr w:type="gramEnd"/>
      <w:r w:rsidRPr="008F5B10">
        <w:rPr>
          <w:rFonts w:eastAsia="Calibri" w:cs="Times New Roman"/>
          <w:szCs w:val="24"/>
        </w:rPr>
        <w:t xml:space="preserve">double amount) method (rejecting non-positive amounts), a concrete </w:t>
      </w:r>
      <w:proofErr w:type="spellStart"/>
      <w:r w:rsidRPr="008F5B10">
        <w:rPr>
          <w:rFonts w:eastAsia="Calibri" w:cs="Times New Roman"/>
          <w:szCs w:val="24"/>
        </w:rPr>
        <w:t>getBalance</w:t>
      </w:r>
      <w:proofErr w:type="spellEnd"/>
      <w:r w:rsidRPr="008F5B10">
        <w:rPr>
          <w:rFonts w:eastAsia="Calibri" w:cs="Times New Roman"/>
          <w:szCs w:val="24"/>
        </w:rPr>
        <w:t xml:space="preserve">() method, an abstract withdraw(double amount) method, and an abstract </w:t>
      </w:r>
      <w:proofErr w:type="spellStart"/>
      <w:r w:rsidRPr="008F5B10">
        <w:rPr>
          <w:rFonts w:eastAsia="Calibri" w:cs="Times New Roman"/>
          <w:szCs w:val="24"/>
        </w:rPr>
        <w:t>endOfMonth</w:t>
      </w:r>
      <w:proofErr w:type="spellEnd"/>
      <w:r w:rsidRPr="008F5B10">
        <w:rPr>
          <w:rFonts w:eastAsia="Calibri" w:cs="Times New Roman"/>
          <w:szCs w:val="24"/>
        </w:rPr>
        <w:t>() hook method.</w:t>
      </w:r>
    </w:p>
    <w:p w14:paraId="02D08BC1" w14:textId="77777777" w:rsidR="008F5B10" w:rsidRPr="008F5B10" w:rsidRDefault="008F5B10" w:rsidP="008F5B10">
      <w:pPr>
        <w:pStyle w:val="ListParagraph"/>
        <w:suppressAutoHyphens/>
        <w:spacing w:after="60" w:line="240" w:lineRule="auto"/>
        <w:contextualSpacing w:val="0"/>
        <w:rPr>
          <w:rFonts w:cs="Times New Roman"/>
          <w:szCs w:val="24"/>
        </w:rPr>
      </w:pPr>
    </w:p>
    <w:p w14:paraId="7271823E" w14:textId="77777777" w:rsidR="006F4BA4" w:rsidRPr="008F5B10" w:rsidRDefault="00D515FD">
      <w:pPr>
        <w:spacing w:after="240"/>
        <w:jc w:val="center"/>
        <w:rPr>
          <w:rFonts w:cs="Times New Roman"/>
          <w:szCs w:val="24"/>
        </w:rPr>
      </w:pPr>
      <w:r w:rsidRPr="008F5B10">
        <w:rPr>
          <w:rFonts w:cs="Times New Roman"/>
          <w:noProof/>
          <w:szCs w:val="24"/>
          <w:lang w:val="en-ZW" w:eastAsia="en-ZW"/>
        </w:rPr>
        <w:drawing>
          <wp:inline distT="0" distB="0" distL="0" distR="0" wp14:anchorId="7A0F93DA" wp14:editId="42A80882">
            <wp:extent cx="5897880" cy="4757623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de_1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47576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6EA5BF" w14:textId="77777777" w:rsidR="008F5B10" w:rsidRPr="008F5B10" w:rsidRDefault="008F5B10">
      <w:pPr>
        <w:spacing w:before="160" w:after="120"/>
        <w:rPr>
          <w:rFonts w:cs="Times New Roman"/>
          <w:szCs w:val="24"/>
        </w:rPr>
      </w:pPr>
    </w:p>
    <w:p w14:paraId="49663770" w14:textId="77777777" w:rsidR="008F5B10" w:rsidRPr="008F5B10" w:rsidRDefault="008F5B10">
      <w:pPr>
        <w:spacing w:before="160" w:after="120"/>
        <w:rPr>
          <w:rFonts w:cs="Times New Roman"/>
          <w:szCs w:val="24"/>
        </w:rPr>
      </w:pPr>
    </w:p>
    <w:p w14:paraId="7C5CCF3F" w14:textId="77777777" w:rsidR="008F5B10" w:rsidRPr="008F5B10" w:rsidRDefault="008F5B10">
      <w:pPr>
        <w:spacing w:before="160" w:after="120"/>
        <w:rPr>
          <w:rFonts w:cs="Times New Roman"/>
          <w:szCs w:val="24"/>
        </w:rPr>
      </w:pPr>
    </w:p>
    <w:p w14:paraId="5F7B7173" w14:textId="77777777" w:rsidR="008F5B10" w:rsidRPr="008F5B10" w:rsidRDefault="008F5B10">
      <w:pPr>
        <w:spacing w:before="160" w:after="120"/>
        <w:rPr>
          <w:rFonts w:cs="Times New Roman"/>
          <w:szCs w:val="24"/>
        </w:rPr>
      </w:pPr>
    </w:p>
    <w:p w14:paraId="56D36A32" w14:textId="77777777" w:rsidR="008F5B10" w:rsidRPr="008F5B10" w:rsidRDefault="008F5B10">
      <w:pPr>
        <w:spacing w:before="160" w:after="120"/>
        <w:rPr>
          <w:rFonts w:cs="Times New Roman"/>
          <w:szCs w:val="24"/>
        </w:rPr>
      </w:pPr>
    </w:p>
    <w:p w14:paraId="51676001" w14:textId="77777777" w:rsidR="008F5B10" w:rsidRPr="008F5B10" w:rsidRDefault="008F5B10">
      <w:pPr>
        <w:spacing w:before="160" w:after="120"/>
        <w:rPr>
          <w:rFonts w:cs="Times New Roman"/>
          <w:szCs w:val="24"/>
        </w:rPr>
      </w:pPr>
    </w:p>
    <w:p w14:paraId="2188A115" w14:textId="0FA660D6" w:rsidR="008F5B10" w:rsidRPr="007E6576" w:rsidRDefault="008F5B10" w:rsidP="007E6576">
      <w:pPr>
        <w:pStyle w:val="ListParagraph"/>
        <w:numPr>
          <w:ilvl w:val="0"/>
          <w:numId w:val="10"/>
        </w:numPr>
        <w:suppressAutoHyphens/>
        <w:spacing w:after="60" w:line="240" w:lineRule="auto"/>
        <w:jc w:val="both"/>
        <w:rPr>
          <w:rFonts w:cs="Times New Roman"/>
          <w:szCs w:val="24"/>
        </w:rPr>
      </w:pPr>
      <w:r w:rsidRPr="008F5B10">
        <w:rPr>
          <w:rFonts w:eastAsia="Calibri" w:cs="Times New Roman"/>
          <w:szCs w:val="24"/>
        </w:rPr>
        <w:t xml:space="preserve">Create </w:t>
      </w:r>
      <w:proofErr w:type="spellStart"/>
      <w:r w:rsidRPr="008F5B10">
        <w:rPr>
          <w:rFonts w:eastAsia="Calibri" w:cs="Times New Roman"/>
          <w:szCs w:val="24"/>
        </w:rPr>
        <w:t>SavingsAccount</w:t>
      </w:r>
      <w:proofErr w:type="spellEnd"/>
      <w:r w:rsidRPr="008F5B10">
        <w:rPr>
          <w:rFonts w:eastAsia="Calibri" w:cs="Times New Roman"/>
          <w:szCs w:val="24"/>
        </w:rPr>
        <w:t xml:space="preserve"> extends Account with a fixed </w:t>
      </w:r>
      <w:proofErr w:type="spellStart"/>
      <w:r w:rsidRPr="008F5B10">
        <w:rPr>
          <w:rFonts w:eastAsia="Calibri" w:cs="Times New Roman"/>
          <w:szCs w:val="24"/>
        </w:rPr>
        <w:t>minimumBalance</w:t>
      </w:r>
      <w:proofErr w:type="spellEnd"/>
      <w:r w:rsidRPr="008F5B10">
        <w:rPr>
          <w:rFonts w:eastAsia="Calibri" w:cs="Times New Roman"/>
          <w:szCs w:val="24"/>
        </w:rPr>
        <w:t xml:space="preserve">. Override </w:t>
      </w:r>
      <w:proofErr w:type="gramStart"/>
      <w:r w:rsidRPr="008F5B10">
        <w:rPr>
          <w:rFonts w:eastAsia="Calibri" w:cs="Times New Roman"/>
          <w:szCs w:val="24"/>
        </w:rPr>
        <w:t>withdraw(</w:t>
      </w:r>
      <w:proofErr w:type="gramEnd"/>
      <w:r w:rsidRPr="008F5B10">
        <w:rPr>
          <w:rFonts w:eastAsia="Calibri" w:cs="Times New Roman"/>
          <w:szCs w:val="24"/>
        </w:rPr>
        <w:t xml:space="preserve">) to reject any withdrawal that would take the balance below the minimum, printing a clear message instead. Override </w:t>
      </w:r>
      <w:proofErr w:type="spellStart"/>
      <w:proofErr w:type="gramStart"/>
      <w:r w:rsidRPr="008F5B10">
        <w:rPr>
          <w:rFonts w:eastAsia="Calibri" w:cs="Times New Roman"/>
          <w:szCs w:val="24"/>
        </w:rPr>
        <w:t>endOfMonth</w:t>
      </w:r>
      <w:proofErr w:type="spellEnd"/>
      <w:r w:rsidRPr="008F5B10">
        <w:rPr>
          <w:rFonts w:eastAsia="Calibri" w:cs="Times New Roman"/>
          <w:szCs w:val="24"/>
        </w:rPr>
        <w:t>(</w:t>
      </w:r>
      <w:proofErr w:type="gramEnd"/>
      <w:r w:rsidRPr="008F5B10">
        <w:rPr>
          <w:rFonts w:eastAsia="Calibri" w:cs="Times New Roman"/>
          <w:szCs w:val="24"/>
        </w:rPr>
        <w:t>) to apply a fixed interest rate to the balance.</w:t>
      </w:r>
    </w:p>
    <w:p w14:paraId="1BE15ED8" w14:textId="77777777" w:rsidR="008F5B10" w:rsidRDefault="008F5B10">
      <w:pPr>
        <w:spacing w:after="240"/>
        <w:jc w:val="center"/>
        <w:rPr>
          <w:rFonts w:cs="Times New Roman"/>
          <w:szCs w:val="24"/>
        </w:rPr>
      </w:pPr>
    </w:p>
    <w:p w14:paraId="67B2A12D" w14:textId="11985429" w:rsidR="006F4BA4" w:rsidRDefault="00D515FD">
      <w:pPr>
        <w:spacing w:after="240"/>
        <w:jc w:val="center"/>
        <w:rPr>
          <w:rFonts w:cs="Times New Roman"/>
          <w:szCs w:val="24"/>
        </w:rPr>
      </w:pPr>
      <w:r w:rsidRPr="008F5B10">
        <w:rPr>
          <w:rFonts w:cs="Times New Roman"/>
          <w:noProof/>
          <w:szCs w:val="24"/>
          <w:lang w:val="en-ZW" w:eastAsia="en-ZW"/>
        </w:rPr>
        <w:drawing>
          <wp:inline distT="0" distB="0" distL="0" distR="0" wp14:anchorId="435B35DF" wp14:editId="1D2E9344">
            <wp:extent cx="5897880" cy="4374826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de_2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43748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6F9445" w14:textId="77777777" w:rsidR="008F5B10" w:rsidRDefault="008F5B10" w:rsidP="008F5B10">
      <w:pPr>
        <w:rPr>
          <w:rFonts w:cs="Times New Roman"/>
          <w:szCs w:val="24"/>
        </w:rPr>
      </w:pPr>
    </w:p>
    <w:p w14:paraId="23BEBD77" w14:textId="77777777" w:rsidR="008F5B10" w:rsidRDefault="008F5B10" w:rsidP="008F5B10">
      <w:pPr>
        <w:rPr>
          <w:rFonts w:cs="Times New Roman"/>
          <w:szCs w:val="24"/>
        </w:rPr>
      </w:pPr>
    </w:p>
    <w:p w14:paraId="6316BA49" w14:textId="77777777" w:rsidR="008F5B10" w:rsidRDefault="008F5B10" w:rsidP="008F5B10">
      <w:pPr>
        <w:rPr>
          <w:rFonts w:cs="Times New Roman"/>
          <w:szCs w:val="24"/>
        </w:rPr>
      </w:pPr>
    </w:p>
    <w:p w14:paraId="580FA29F" w14:textId="77777777" w:rsidR="008F5B10" w:rsidRDefault="008F5B10" w:rsidP="008F5B10">
      <w:pPr>
        <w:rPr>
          <w:rFonts w:cs="Times New Roman"/>
          <w:szCs w:val="24"/>
        </w:rPr>
      </w:pPr>
    </w:p>
    <w:p w14:paraId="7A044293" w14:textId="77777777" w:rsidR="008F5B10" w:rsidRDefault="008F5B10" w:rsidP="008F5B10">
      <w:pPr>
        <w:rPr>
          <w:rFonts w:cs="Times New Roman"/>
          <w:szCs w:val="24"/>
        </w:rPr>
      </w:pPr>
    </w:p>
    <w:p w14:paraId="5889799C" w14:textId="77777777" w:rsidR="008F5B10" w:rsidRDefault="008F5B10" w:rsidP="008F5B10">
      <w:pPr>
        <w:rPr>
          <w:rFonts w:cs="Times New Roman"/>
          <w:szCs w:val="24"/>
        </w:rPr>
      </w:pPr>
    </w:p>
    <w:p w14:paraId="20B4AB91" w14:textId="77777777" w:rsidR="008F5B10" w:rsidRDefault="008F5B10" w:rsidP="008F5B10">
      <w:pPr>
        <w:rPr>
          <w:rFonts w:cs="Times New Roman"/>
          <w:szCs w:val="24"/>
        </w:rPr>
      </w:pPr>
    </w:p>
    <w:p w14:paraId="3A43A8D9" w14:textId="77777777" w:rsidR="008F5B10" w:rsidRDefault="008F5B10" w:rsidP="008F5B10">
      <w:pPr>
        <w:rPr>
          <w:rFonts w:cs="Times New Roman"/>
          <w:szCs w:val="24"/>
        </w:rPr>
      </w:pPr>
    </w:p>
    <w:p w14:paraId="3D446E1E" w14:textId="139E5C0B" w:rsidR="008F5B10" w:rsidRPr="008F5B10" w:rsidRDefault="008F5B10" w:rsidP="008F5B10">
      <w:pPr>
        <w:pStyle w:val="ListParagraph"/>
        <w:numPr>
          <w:ilvl w:val="0"/>
          <w:numId w:val="10"/>
        </w:numPr>
        <w:suppressAutoHyphens/>
        <w:spacing w:after="60" w:line="240" w:lineRule="auto"/>
        <w:contextualSpacing w:val="0"/>
        <w:rPr>
          <w:rFonts w:cs="Times New Roman"/>
          <w:szCs w:val="24"/>
        </w:rPr>
      </w:pPr>
      <w:r w:rsidRPr="008F5B10">
        <w:rPr>
          <w:rFonts w:eastAsia="Calibri" w:cs="Times New Roman"/>
          <w:szCs w:val="24"/>
        </w:rPr>
        <w:lastRenderedPageBreak/>
        <w:t xml:space="preserve">Create </w:t>
      </w:r>
      <w:proofErr w:type="spellStart"/>
      <w:r w:rsidRPr="008F5B10">
        <w:rPr>
          <w:rFonts w:eastAsia="Calibri" w:cs="Times New Roman"/>
          <w:szCs w:val="24"/>
        </w:rPr>
        <w:t>CurrentAccount</w:t>
      </w:r>
      <w:proofErr w:type="spellEnd"/>
      <w:r w:rsidRPr="008F5B10">
        <w:rPr>
          <w:rFonts w:eastAsia="Calibri" w:cs="Times New Roman"/>
          <w:szCs w:val="24"/>
        </w:rPr>
        <w:t xml:space="preserve"> extends Account with an </w:t>
      </w:r>
      <w:proofErr w:type="spellStart"/>
      <w:r w:rsidRPr="008F5B10">
        <w:rPr>
          <w:rFonts w:eastAsia="Calibri" w:cs="Times New Roman"/>
          <w:szCs w:val="24"/>
        </w:rPr>
        <w:t>overdraftLimit</w:t>
      </w:r>
      <w:proofErr w:type="spellEnd"/>
      <w:r w:rsidRPr="008F5B10">
        <w:rPr>
          <w:rFonts w:eastAsia="Calibri" w:cs="Times New Roman"/>
          <w:szCs w:val="24"/>
        </w:rPr>
        <w:t xml:space="preserve">. Override </w:t>
      </w:r>
      <w:proofErr w:type="gramStart"/>
      <w:r w:rsidRPr="008F5B10">
        <w:rPr>
          <w:rFonts w:eastAsia="Calibri" w:cs="Times New Roman"/>
          <w:szCs w:val="24"/>
        </w:rPr>
        <w:t>withdraw(</w:t>
      </w:r>
      <w:proofErr w:type="gramEnd"/>
      <w:r w:rsidRPr="008F5B10">
        <w:rPr>
          <w:rFonts w:eastAsia="Calibri" w:cs="Times New Roman"/>
          <w:szCs w:val="24"/>
        </w:rPr>
        <w:t xml:space="preserve">) to allow the balance to go negative, but not past the overdraft limit. Override </w:t>
      </w:r>
      <w:proofErr w:type="spellStart"/>
      <w:proofErr w:type="gramStart"/>
      <w:r w:rsidRPr="008F5B10">
        <w:rPr>
          <w:rFonts w:eastAsia="Calibri" w:cs="Times New Roman"/>
          <w:szCs w:val="24"/>
        </w:rPr>
        <w:t>endOfMonth</w:t>
      </w:r>
      <w:proofErr w:type="spellEnd"/>
      <w:r w:rsidRPr="008F5B10">
        <w:rPr>
          <w:rFonts w:eastAsia="Calibri" w:cs="Times New Roman"/>
          <w:szCs w:val="24"/>
        </w:rPr>
        <w:t>(</w:t>
      </w:r>
      <w:proofErr w:type="gramEnd"/>
      <w:r w:rsidRPr="008F5B10">
        <w:rPr>
          <w:rFonts w:eastAsia="Calibri" w:cs="Times New Roman"/>
          <w:szCs w:val="24"/>
        </w:rPr>
        <w:t>) to deduct a small fixed monthly maintenance fee instead of paying interest.</w:t>
      </w:r>
    </w:p>
    <w:p w14:paraId="3681CE4E" w14:textId="77777777" w:rsidR="008F5B10" w:rsidRPr="008F5B10" w:rsidRDefault="008F5B10" w:rsidP="008F5B10">
      <w:pPr>
        <w:rPr>
          <w:rFonts w:cs="Times New Roman"/>
          <w:szCs w:val="24"/>
        </w:rPr>
      </w:pPr>
    </w:p>
    <w:p w14:paraId="4915939D" w14:textId="77777777" w:rsidR="006F4BA4" w:rsidRPr="008F5B10" w:rsidRDefault="00D515FD">
      <w:pPr>
        <w:spacing w:after="240"/>
        <w:jc w:val="center"/>
        <w:rPr>
          <w:rFonts w:cs="Times New Roman"/>
          <w:szCs w:val="24"/>
        </w:rPr>
      </w:pPr>
      <w:r w:rsidRPr="008F5B10">
        <w:rPr>
          <w:rFonts w:cs="Times New Roman"/>
          <w:noProof/>
          <w:szCs w:val="24"/>
          <w:lang w:val="en-ZW" w:eastAsia="en-ZW"/>
        </w:rPr>
        <w:drawing>
          <wp:inline distT="0" distB="0" distL="0" distR="0" wp14:anchorId="1ED456B8" wp14:editId="530FA177">
            <wp:extent cx="5897880" cy="4374826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de_3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43748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3A3D30" w14:textId="77777777" w:rsidR="008F5B10" w:rsidRDefault="008F5B10">
      <w:pPr>
        <w:spacing w:before="160" w:after="120"/>
        <w:rPr>
          <w:rFonts w:cs="Times New Roman"/>
          <w:szCs w:val="24"/>
        </w:rPr>
      </w:pPr>
    </w:p>
    <w:p w14:paraId="274F2CCF" w14:textId="77777777" w:rsidR="008F5B10" w:rsidRDefault="008F5B10">
      <w:pPr>
        <w:spacing w:before="160" w:after="120"/>
        <w:rPr>
          <w:rFonts w:cs="Times New Roman"/>
          <w:szCs w:val="24"/>
        </w:rPr>
      </w:pPr>
    </w:p>
    <w:p w14:paraId="1FA4587E" w14:textId="77777777" w:rsidR="008F5B10" w:rsidRDefault="008F5B10">
      <w:pPr>
        <w:spacing w:before="160" w:after="120"/>
        <w:rPr>
          <w:rFonts w:cs="Times New Roman"/>
          <w:szCs w:val="24"/>
        </w:rPr>
      </w:pPr>
    </w:p>
    <w:p w14:paraId="7B1EBCE0" w14:textId="77777777" w:rsidR="008F5B10" w:rsidRDefault="008F5B10">
      <w:pPr>
        <w:spacing w:before="160" w:after="120"/>
        <w:rPr>
          <w:rFonts w:cs="Times New Roman"/>
          <w:szCs w:val="24"/>
        </w:rPr>
      </w:pPr>
    </w:p>
    <w:p w14:paraId="035C15B5" w14:textId="77777777" w:rsidR="008F5B10" w:rsidRDefault="008F5B10">
      <w:pPr>
        <w:spacing w:before="160" w:after="120"/>
        <w:rPr>
          <w:rFonts w:cs="Times New Roman"/>
          <w:szCs w:val="24"/>
        </w:rPr>
      </w:pPr>
    </w:p>
    <w:p w14:paraId="2C67A4B3" w14:textId="77777777" w:rsidR="008F5B10" w:rsidRDefault="008F5B10">
      <w:pPr>
        <w:spacing w:before="160" w:after="120"/>
        <w:rPr>
          <w:rFonts w:cs="Times New Roman"/>
          <w:szCs w:val="24"/>
        </w:rPr>
      </w:pPr>
    </w:p>
    <w:p w14:paraId="199ED5CE" w14:textId="77777777" w:rsidR="008F5B10" w:rsidRDefault="008F5B10">
      <w:pPr>
        <w:spacing w:before="160" w:after="120"/>
        <w:rPr>
          <w:rFonts w:cs="Times New Roman"/>
          <w:szCs w:val="24"/>
        </w:rPr>
      </w:pPr>
    </w:p>
    <w:p w14:paraId="40C530BF" w14:textId="77777777" w:rsidR="008F5B10" w:rsidRDefault="008F5B10">
      <w:pPr>
        <w:spacing w:before="160" w:after="120"/>
        <w:rPr>
          <w:rFonts w:cs="Times New Roman"/>
          <w:szCs w:val="24"/>
        </w:rPr>
      </w:pPr>
    </w:p>
    <w:p w14:paraId="61E61627" w14:textId="77777777" w:rsidR="008F5B10" w:rsidRDefault="008F5B10">
      <w:pPr>
        <w:spacing w:before="160" w:after="120"/>
        <w:rPr>
          <w:rFonts w:cs="Times New Roman"/>
          <w:szCs w:val="24"/>
        </w:rPr>
      </w:pPr>
    </w:p>
    <w:p w14:paraId="5F56B54F" w14:textId="77777777" w:rsidR="008F5B10" w:rsidRDefault="008F5B10">
      <w:pPr>
        <w:spacing w:before="160" w:after="120"/>
        <w:rPr>
          <w:rFonts w:cs="Times New Roman"/>
          <w:szCs w:val="24"/>
        </w:rPr>
      </w:pPr>
    </w:p>
    <w:p w14:paraId="07C902FB" w14:textId="77777777" w:rsidR="008F5B10" w:rsidRDefault="008F5B10">
      <w:pPr>
        <w:spacing w:before="160" w:after="120"/>
        <w:rPr>
          <w:rFonts w:cs="Times New Roman"/>
          <w:szCs w:val="24"/>
        </w:rPr>
      </w:pPr>
    </w:p>
    <w:p w14:paraId="415C35B6" w14:textId="54CADBB6" w:rsidR="008F5B10" w:rsidRPr="008F5B10" w:rsidRDefault="008F5B10" w:rsidP="008F5B10">
      <w:pPr>
        <w:pStyle w:val="ListParagraph"/>
        <w:numPr>
          <w:ilvl w:val="0"/>
          <w:numId w:val="10"/>
        </w:numPr>
        <w:suppressAutoHyphens/>
        <w:spacing w:after="60" w:line="240" w:lineRule="auto"/>
        <w:contextualSpacing w:val="0"/>
        <w:rPr>
          <w:rFonts w:cs="Times New Roman"/>
          <w:szCs w:val="24"/>
        </w:rPr>
      </w:pPr>
      <w:r w:rsidRPr="008F5B10">
        <w:rPr>
          <w:rFonts w:eastAsia="Calibri" w:cs="Times New Roman"/>
          <w:szCs w:val="24"/>
        </w:rPr>
        <w:t xml:space="preserve">In a </w:t>
      </w:r>
      <w:proofErr w:type="spellStart"/>
      <w:r w:rsidRPr="008F5B10">
        <w:rPr>
          <w:rFonts w:eastAsia="Calibri" w:cs="Times New Roman"/>
          <w:szCs w:val="24"/>
        </w:rPr>
        <w:t>BankDemo</w:t>
      </w:r>
      <w:proofErr w:type="spellEnd"/>
      <w:r w:rsidRPr="008F5B10">
        <w:rPr>
          <w:rFonts w:eastAsia="Calibri" w:cs="Times New Roman"/>
          <w:szCs w:val="24"/>
        </w:rPr>
        <w:t xml:space="preserve"> class, create a List&lt;Account&gt; (or </w:t>
      </w:r>
      <w:proofErr w:type="gramStart"/>
      <w:r w:rsidRPr="008F5B10">
        <w:rPr>
          <w:rFonts w:eastAsia="Calibri" w:cs="Times New Roman"/>
          <w:szCs w:val="24"/>
        </w:rPr>
        <w:t>Account[</w:t>
      </w:r>
      <w:proofErr w:type="gramEnd"/>
      <w:r w:rsidRPr="008F5B10">
        <w:rPr>
          <w:rFonts w:eastAsia="Calibri" w:cs="Times New Roman"/>
          <w:szCs w:val="24"/>
        </w:rPr>
        <w:t xml:space="preserve">]) containing a mix of </w:t>
      </w:r>
      <w:proofErr w:type="spellStart"/>
      <w:r w:rsidRPr="008F5B10">
        <w:rPr>
          <w:rFonts w:eastAsia="Calibri" w:cs="Times New Roman"/>
          <w:szCs w:val="24"/>
        </w:rPr>
        <w:t>SavingsAccount</w:t>
      </w:r>
      <w:proofErr w:type="spellEnd"/>
      <w:r w:rsidRPr="008F5B10">
        <w:rPr>
          <w:rFonts w:eastAsia="Calibri" w:cs="Times New Roman"/>
          <w:szCs w:val="24"/>
        </w:rPr>
        <w:t xml:space="preserve"> and </w:t>
      </w:r>
      <w:proofErr w:type="spellStart"/>
      <w:r w:rsidRPr="008F5B10">
        <w:rPr>
          <w:rFonts w:eastAsia="Calibri" w:cs="Times New Roman"/>
          <w:szCs w:val="24"/>
        </w:rPr>
        <w:t>CurrentAccount</w:t>
      </w:r>
      <w:proofErr w:type="spellEnd"/>
      <w:r w:rsidRPr="008F5B10">
        <w:rPr>
          <w:rFonts w:eastAsia="Calibri" w:cs="Times New Roman"/>
          <w:szCs w:val="24"/>
        </w:rPr>
        <w:t xml:space="preserve"> objects. Loop through the list calling </w:t>
      </w:r>
      <w:proofErr w:type="gramStart"/>
      <w:r w:rsidRPr="008F5B10">
        <w:rPr>
          <w:rFonts w:eastAsia="Calibri" w:cs="Times New Roman"/>
          <w:szCs w:val="24"/>
        </w:rPr>
        <w:t>withdraw(</w:t>
      </w:r>
      <w:proofErr w:type="gramEnd"/>
      <w:r w:rsidRPr="008F5B10">
        <w:rPr>
          <w:rFonts w:eastAsia="Calibri" w:cs="Times New Roman"/>
          <w:szCs w:val="24"/>
        </w:rPr>
        <w:t xml:space="preserve">) and </w:t>
      </w:r>
      <w:proofErr w:type="spellStart"/>
      <w:r w:rsidRPr="008F5B10">
        <w:rPr>
          <w:rFonts w:eastAsia="Calibri" w:cs="Times New Roman"/>
          <w:szCs w:val="24"/>
        </w:rPr>
        <w:t>endOfMonth</w:t>
      </w:r>
      <w:proofErr w:type="spellEnd"/>
      <w:r w:rsidRPr="008F5B10">
        <w:rPr>
          <w:rFonts w:eastAsia="Calibri" w:cs="Times New Roman"/>
          <w:szCs w:val="24"/>
        </w:rPr>
        <w:t>() through the Account reference only — do not cast to the subclass — and print the results, to demonstrate that the correct overridden version runs for each object.</w:t>
      </w:r>
    </w:p>
    <w:p w14:paraId="17BC0150" w14:textId="77777777" w:rsidR="008F5B10" w:rsidRPr="008F5B10" w:rsidRDefault="008F5B10" w:rsidP="008F5B10">
      <w:pPr>
        <w:pStyle w:val="ListParagraph"/>
        <w:suppressAutoHyphens/>
        <w:spacing w:after="60" w:line="240" w:lineRule="auto"/>
        <w:contextualSpacing w:val="0"/>
        <w:rPr>
          <w:rFonts w:cs="Times New Roman"/>
          <w:szCs w:val="24"/>
        </w:rPr>
      </w:pPr>
    </w:p>
    <w:p w14:paraId="586AA193" w14:textId="77777777" w:rsidR="006F4BA4" w:rsidRDefault="00D515FD">
      <w:pPr>
        <w:spacing w:after="240"/>
        <w:jc w:val="center"/>
        <w:rPr>
          <w:rFonts w:cs="Times New Roman"/>
          <w:szCs w:val="24"/>
        </w:rPr>
      </w:pPr>
      <w:r w:rsidRPr="003B6C38">
        <w:rPr>
          <w:rFonts w:cs="Times New Roman"/>
          <w:noProof/>
          <w:szCs w:val="24"/>
          <w:lang w:val="en-ZW" w:eastAsia="en-ZW"/>
        </w:rPr>
        <w:drawing>
          <wp:inline distT="0" distB="0" distL="0" distR="0" wp14:anchorId="19B23D28" wp14:editId="65E0E2B9">
            <wp:extent cx="5897880" cy="4226814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de_4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42268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CC8CA4" w14:textId="77777777" w:rsidR="003B6C38" w:rsidRPr="003B6C38" w:rsidRDefault="003B6C38">
      <w:pPr>
        <w:spacing w:after="240"/>
        <w:jc w:val="center"/>
        <w:rPr>
          <w:rFonts w:cs="Times New Roman"/>
          <w:szCs w:val="24"/>
        </w:rPr>
      </w:pPr>
    </w:p>
    <w:p w14:paraId="74778BCD" w14:textId="71A86634" w:rsidR="003B6C38" w:rsidRPr="003B6C38" w:rsidRDefault="003B6C38" w:rsidP="003B6C38">
      <w:pPr>
        <w:pStyle w:val="ListParagraph"/>
        <w:numPr>
          <w:ilvl w:val="0"/>
          <w:numId w:val="10"/>
        </w:numPr>
        <w:suppressAutoHyphens/>
        <w:spacing w:after="60" w:line="240" w:lineRule="auto"/>
        <w:jc w:val="both"/>
        <w:rPr>
          <w:rFonts w:cs="Times New Roman"/>
          <w:szCs w:val="24"/>
        </w:rPr>
      </w:pPr>
      <w:r w:rsidRPr="003B6C38">
        <w:rPr>
          <w:rFonts w:eastAsia="Calibri" w:cs="Times New Roman"/>
          <w:szCs w:val="24"/>
        </w:rPr>
        <w:t xml:space="preserve">Demonstrate at least one case where a </w:t>
      </w:r>
      <w:proofErr w:type="spellStart"/>
      <w:r w:rsidRPr="003B6C38">
        <w:rPr>
          <w:rFonts w:eastAsia="Calibri" w:cs="Times New Roman"/>
          <w:szCs w:val="24"/>
        </w:rPr>
        <w:t>SavingsAccount</w:t>
      </w:r>
      <w:proofErr w:type="spellEnd"/>
      <w:r w:rsidRPr="003B6C38">
        <w:rPr>
          <w:rFonts w:eastAsia="Calibri" w:cs="Times New Roman"/>
          <w:szCs w:val="24"/>
        </w:rPr>
        <w:t xml:space="preserve"> withdrawal is correctly rejected, and one where a </w:t>
      </w:r>
      <w:proofErr w:type="spellStart"/>
      <w:r w:rsidRPr="003B6C38">
        <w:rPr>
          <w:rFonts w:eastAsia="Calibri" w:cs="Times New Roman"/>
          <w:szCs w:val="24"/>
        </w:rPr>
        <w:t>CurrentAccount</w:t>
      </w:r>
      <w:proofErr w:type="spellEnd"/>
      <w:r w:rsidRPr="003B6C38">
        <w:rPr>
          <w:rFonts w:eastAsia="Calibri" w:cs="Times New Roman"/>
          <w:szCs w:val="24"/>
        </w:rPr>
        <w:t xml:space="preserve"> goes into overdraft within its limit.</w:t>
      </w:r>
    </w:p>
    <w:p w14:paraId="13ECA517" w14:textId="77777777" w:rsidR="003B6C38" w:rsidRPr="003B6C38" w:rsidRDefault="003B6C38" w:rsidP="003B6C38">
      <w:pPr>
        <w:pStyle w:val="ListParagraph"/>
        <w:suppressAutoHyphens/>
        <w:spacing w:after="60" w:line="240" w:lineRule="auto"/>
        <w:jc w:val="both"/>
        <w:rPr>
          <w:rFonts w:cs="Times New Roman"/>
          <w:szCs w:val="24"/>
        </w:rPr>
      </w:pPr>
    </w:p>
    <w:p w14:paraId="68F0D45B" w14:textId="77777777" w:rsidR="006F4BA4" w:rsidRPr="008F5B10" w:rsidRDefault="00D515FD">
      <w:pPr>
        <w:spacing w:after="240"/>
        <w:jc w:val="center"/>
        <w:rPr>
          <w:rFonts w:cs="Times New Roman"/>
          <w:szCs w:val="24"/>
        </w:rPr>
      </w:pPr>
      <w:r w:rsidRPr="008F5B10">
        <w:rPr>
          <w:rFonts w:cs="Times New Roman"/>
          <w:noProof/>
          <w:szCs w:val="24"/>
          <w:lang w:val="en-ZW" w:eastAsia="en-ZW"/>
        </w:rPr>
        <w:drawing>
          <wp:inline distT="0" distB="0" distL="0" distR="0" wp14:anchorId="7F66C013" wp14:editId="23E3962F">
            <wp:extent cx="5897880" cy="1041959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de_5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10419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F4BA4" w:rsidRPr="008F5B10" w:rsidSect="00034616">
      <w:footerReference w:type="default" r:id="rId13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366A8192" w14:textId="77777777" w:rsidR="00D515FD" w:rsidRDefault="00D515FD" w:rsidP="007E6576">
      <w:pPr>
        <w:spacing w:after="0" w:line="240" w:lineRule="auto"/>
      </w:pPr>
      <w:r>
        <w:separator/>
      </w:r>
    </w:p>
  </w:endnote>
  <w:endnote w:type="continuationSeparator" w:id="0">
    <w:p w14:paraId="35BDA182" w14:textId="77777777" w:rsidR="00D515FD" w:rsidRDefault="00D515FD" w:rsidP="007E657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276049630"/>
      <w:docPartObj>
        <w:docPartGallery w:val="Page Numbers (Bottom of Page)"/>
        <w:docPartUnique/>
      </w:docPartObj>
    </w:sdtPr>
    <w:sdtEndPr/>
    <w:sdtContent>
      <w:p w14:paraId="4E7DFE27" w14:textId="44AA6C43" w:rsidR="007E6576" w:rsidRDefault="007E6576">
        <w:pPr>
          <w:pStyle w:val="Footer"/>
          <w:jc w:val="right"/>
        </w:pPr>
        <w:r>
          <w:t xml:space="preserve">Page | </w:t>
        </w: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945056">
          <w:rPr>
            <w:noProof/>
          </w:rPr>
          <w:t>4</w:t>
        </w:r>
        <w:r>
          <w:rPr>
            <w:noProof/>
          </w:rPr>
          <w:fldChar w:fldCharType="end"/>
        </w:r>
        <w:r>
          <w:t xml:space="preserve"> </w:t>
        </w:r>
      </w:p>
    </w:sdtContent>
  </w:sdt>
  <w:p w14:paraId="6B92DD13" w14:textId="77777777" w:rsidR="007E6576" w:rsidRDefault="007E657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43E10957" w14:textId="77777777" w:rsidR="00D515FD" w:rsidRDefault="00D515FD" w:rsidP="007E6576">
      <w:pPr>
        <w:spacing w:after="0" w:line="240" w:lineRule="auto"/>
      </w:pPr>
      <w:r>
        <w:separator/>
      </w:r>
    </w:p>
  </w:footnote>
  <w:footnote w:type="continuationSeparator" w:id="0">
    <w:p w14:paraId="715011CD" w14:textId="77777777" w:rsidR="00D515FD" w:rsidRDefault="00D515FD" w:rsidP="007E657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353B44F9"/>
    <w:multiLevelType w:val="hybridMultilevel"/>
    <w:tmpl w:val="5B52D51A"/>
    <w:lvl w:ilvl="0" w:tplc="3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0090019" w:tentative="1">
      <w:start w:val="1"/>
      <w:numFmt w:val="lowerLetter"/>
      <w:lvlText w:val="%2."/>
      <w:lvlJc w:val="left"/>
      <w:pPr>
        <w:ind w:left="1440" w:hanging="360"/>
      </w:pPr>
    </w:lvl>
    <w:lvl w:ilvl="2" w:tplc="3009001B" w:tentative="1">
      <w:start w:val="1"/>
      <w:numFmt w:val="lowerRoman"/>
      <w:lvlText w:val="%3."/>
      <w:lvlJc w:val="right"/>
      <w:pPr>
        <w:ind w:left="2160" w:hanging="180"/>
      </w:pPr>
    </w:lvl>
    <w:lvl w:ilvl="3" w:tplc="3009000F" w:tentative="1">
      <w:start w:val="1"/>
      <w:numFmt w:val="decimal"/>
      <w:lvlText w:val="%4."/>
      <w:lvlJc w:val="left"/>
      <w:pPr>
        <w:ind w:left="2880" w:hanging="360"/>
      </w:pPr>
    </w:lvl>
    <w:lvl w:ilvl="4" w:tplc="30090019" w:tentative="1">
      <w:start w:val="1"/>
      <w:numFmt w:val="lowerLetter"/>
      <w:lvlText w:val="%5."/>
      <w:lvlJc w:val="left"/>
      <w:pPr>
        <w:ind w:left="3600" w:hanging="360"/>
      </w:pPr>
    </w:lvl>
    <w:lvl w:ilvl="5" w:tplc="3009001B" w:tentative="1">
      <w:start w:val="1"/>
      <w:numFmt w:val="lowerRoman"/>
      <w:lvlText w:val="%6."/>
      <w:lvlJc w:val="right"/>
      <w:pPr>
        <w:ind w:left="4320" w:hanging="180"/>
      </w:pPr>
    </w:lvl>
    <w:lvl w:ilvl="6" w:tplc="3009000F" w:tentative="1">
      <w:start w:val="1"/>
      <w:numFmt w:val="decimal"/>
      <w:lvlText w:val="%7."/>
      <w:lvlJc w:val="left"/>
      <w:pPr>
        <w:ind w:left="5040" w:hanging="360"/>
      </w:pPr>
    </w:lvl>
    <w:lvl w:ilvl="7" w:tplc="30090019" w:tentative="1">
      <w:start w:val="1"/>
      <w:numFmt w:val="lowerLetter"/>
      <w:lvlText w:val="%8."/>
      <w:lvlJc w:val="left"/>
      <w:pPr>
        <w:ind w:left="5760" w:hanging="360"/>
      </w:pPr>
    </w:lvl>
    <w:lvl w:ilvl="8" w:tplc="3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E8C4F16"/>
    <w:multiLevelType w:val="multilevel"/>
    <w:tmpl w:val="87B823C0"/>
    <w:lvl w:ilvl="0">
      <w:start w:val="1"/>
      <w:numFmt w:val="decimal"/>
      <w:lvlText w:val="%1."/>
      <w:lvlJc w:val="left"/>
      <w:pPr>
        <w:tabs>
          <w:tab w:val="num" w:pos="0"/>
        </w:tabs>
        <w:ind w:left="420" w:hanging="30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  <w:num w:numId="11">
    <w:abstractNumId w:val="10"/>
    <w:lvlOverride w:ilvl="0">
      <w:startOverride w:val="1"/>
    </w:lvlOverride>
  </w:num>
  <w:num w:numId="12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B6C38"/>
    <w:rsid w:val="006F4A3B"/>
    <w:rsid w:val="006F4BA4"/>
    <w:rsid w:val="007E6576"/>
    <w:rsid w:val="008F5B10"/>
    <w:rsid w:val="00945056"/>
    <w:rsid w:val="00AA1D8D"/>
    <w:rsid w:val="00B23D66"/>
    <w:rsid w:val="00B47730"/>
    <w:rsid w:val="00BB4868"/>
    <w:rsid w:val="00CB0664"/>
    <w:rsid w:val="00D515F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0A11279"/>
  <w14:defaultImageDpi w14:val="300"/>
  <w15:docId w15:val="{6B18DBDD-204E-4623-93FD-758C0B359F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  <w:rPr>
      <w:rFonts w:ascii="Times New Roman" w:eastAsia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8CCBDA4C-A4F1-4F8F-9A9F-1C1A9DE0959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4</Pages>
  <Words>216</Words>
  <Characters>1232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1446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CHANTELLE</cp:lastModifiedBy>
  <cp:revision>3</cp:revision>
  <dcterms:created xsi:type="dcterms:W3CDTF">2026-10-07T10:21:00Z</dcterms:created>
  <dcterms:modified xsi:type="dcterms:W3CDTF">2026-10-07T19:31:00Z</dcterms:modified>
  <cp:category/>
</cp:coreProperties>
</file>