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D29" w14:textId="654EFE32" w:rsidR="004F0635" w:rsidRDefault="00EA78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Commercial Importance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5D2F83A9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>: Denotes the rank of a fish species based on several factors.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5D8FE0EB" w14:textId="5E6B3712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>: Denotes a weighted sum of all factors.</w:t>
      </w:r>
    </w:p>
    <w:p w14:paraId="15183A76" w14:textId="77777777" w:rsidR="00EA7854" w:rsidRDefault="00EA7854">
      <w:pPr>
        <w:rPr>
          <w:sz w:val="28"/>
          <w:szCs w:val="28"/>
        </w:rPr>
      </w:pPr>
    </w:p>
    <w:p w14:paraId="2FEBECA0" w14:textId="5EDFCF96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Inter</w:t>
      </w:r>
      <w:r w:rsidR="005C066A">
        <w:rPr>
          <w:b/>
          <w:bCs/>
          <w:sz w:val="28"/>
          <w:szCs w:val="28"/>
        </w:rPr>
        <w:t>u</w:t>
      </w:r>
      <w:r w:rsidRPr="005C066A">
        <w:rPr>
          <w:b/>
          <w:bCs/>
          <w:sz w:val="28"/>
          <w:szCs w:val="28"/>
        </w:rPr>
        <w:t>m [</w:t>
      </w:r>
      <w:r w:rsidRPr="005C066A">
        <w:rPr>
          <w:b/>
          <w:bCs/>
          <w:i/>
          <w:iCs/>
          <w:sz w:val="28"/>
          <w:szCs w:val="28"/>
        </w:rPr>
        <w:t>sic</w:t>
      </w:r>
      <w:r w:rsidRPr="005C066A">
        <w:rPr>
          <w:b/>
          <w:bCs/>
          <w:sz w:val="28"/>
          <w:szCs w:val="28"/>
        </w:rPr>
        <w:t>] Value</w:t>
      </w:r>
      <w:r>
        <w:rPr>
          <w:sz w:val="28"/>
          <w:szCs w:val="28"/>
        </w:rPr>
        <w:t>: Denotes a value associated with a fish species.</w:t>
      </w:r>
    </w:p>
    <w:p w14:paraId="51A9BE0A" w14:textId="77777777" w:rsidR="00EA7854" w:rsidRDefault="00EA7854">
      <w:pPr>
        <w:rPr>
          <w:sz w:val="28"/>
          <w:szCs w:val="28"/>
        </w:rPr>
      </w:pPr>
    </w:p>
    <w:p w14:paraId="4076A962" w14:textId="0D414C14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Revenue</w:t>
      </w:r>
      <w:r>
        <w:rPr>
          <w:sz w:val="28"/>
          <w:szCs w:val="28"/>
        </w:rPr>
        <w:t>: Total revenue associated with a species along the Pacific Coast states (CA, OR, and WA).</w:t>
      </w:r>
    </w:p>
    <w:p w14:paraId="16F151F4" w14:textId="77777777" w:rsidR="00EA7854" w:rsidRDefault="00EA7854">
      <w:pPr>
        <w:rPr>
          <w:sz w:val="28"/>
          <w:szCs w:val="28"/>
        </w:rPr>
      </w:pPr>
    </w:p>
    <w:p w14:paraId="6B98EC6D" w14:textId="1D79EB72" w:rsid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CA Revenue</w:t>
      </w:r>
      <w:r>
        <w:rPr>
          <w:sz w:val="28"/>
          <w:szCs w:val="28"/>
        </w:rPr>
        <w:t>: Total revenue associated with a species within California.</w:t>
      </w:r>
    </w:p>
    <w:p w14:paraId="2D468B3B" w14:textId="77777777" w:rsidR="00EA7854" w:rsidRDefault="00EA7854">
      <w:pPr>
        <w:rPr>
          <w:sz w:val="28"/>
          <w:szCs w:val="28"/>
        </w:rPr>
      </w:pPr>
    </w:p>
    <w:p w14:paraId="7C5E2BD8" w14:textId="79B23C01" w:rsid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OR Revenue</w:t>
      </w:r>
      <w:r>
        <w:rPr>
          <w:sz w:val="28"/>
          <w:szCs w:val="28"/>
        </w:rPr>
        <w:t>: Total revenue associated with a species within Oregon.</w:t>
      </w:r>
    </w:p>
    <w:p w14:paraId="4B79A306" w14:textId="77777777" w:rsidR="00EA7854" w:rsidRDefault="00EA7854">
      <w:pPr>
        <w:rPr>
          <w:sz w:val="28"/>
          <w:szCs w:val="28"/>
        </w:rPr>
      </w:pPr>
    </w:p>
    <w:p w14:paraId="26B7A8BD" w14:textId="5F3D77DC" w:rsid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WA Revenue</w:t>
      </w:r>
      <w:r>
        <w:rPr>
          <w:sz w:val="28"/>
          <w:szCs w:val="28"/>
        </w:rPr>
        <w:t>: Total revenue associated with a species within Washington.</w:t>
      </w:r>
    </w:p>
    <w:p w14:paraId="3DDA8DFF" w14:textId="77777777" w:rsidR="00EA7854" w:rsidRDefault="00EA7854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54"/>
    <w:rsid w:val="004F0635"/>
    <w:rsid w:val="005C066A"/>
    <w:rsid w:val="008F6EAF"/>
    <w:rsid w:val="00E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Hannah Chiu</cp:lastModifiedBy>
  <cp:revision>3</cp:revision>
  <dcterms:created xsi:type="dcterms:W3CDTF">2023-07-14T01:06:00Z</dcterms:created>
  <dcterms:modified xsi:type="dcterms:W3CDTF">2023-07-15T04:18:00Z</dcterms:modified>
</cp:coreProperties>
</file>