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2EB" w:rsidRDefault="00B71C99" w:rsidP="00D542EB">
      <w:pPr>
        <w:jc w:val="center"/>
        <w:rPr>
          <w:color w:val="FF0000"/>
          <w:sz w:val="40"/>
          <w:szCs w:val="40"/>
          <w:u w:val="double"/>
        </w:rPr>
      </w:pPr>
      <w:r w:rsidRPr="00B71C99">
        <w:rPr>
          <w:color w:val="FF0000"/>
          <w:sz w:val="40"/>
          <w:szCs w:val="40"/>
          <w:u w:val="double"/>
        </w:rPr>
        <w:t>Homework1</w:t>
      </w:r>
    </w:p>
    <w:p w:rsidR="00B71C99" w:rsidRDefault="00B71C99" w:rsidP="00D542EB">
      <w:pPr>
        <w:pStyle w:val="ListParagraph"/>
        <w:numPr>
          <w:ilvl w:val="0"/>
          <w:numId w:val="5"/>
        </w:numPr>
      </w:pPr>
      <w:r w:rsidRPr="00D542EB">
        <w:rPr>
          <w:highlight w:val="yellow"/>
        </w:rPr>
        <w:t>Given a string of even length, return the first half. Ex: if the string “1234” is given it</w:t>
      </w:r>
      <w:r w:rsidRPr="00D542EB">
        <w:rPr>
          <w:highlight w:val="yellow"/>
        </w:rPr>
        <w:t xml:space="preserve"> should </w:t>
      </w:r>
      <w:r w:rsidRPr="00D542EB">
        <w:rPr>
          <w:highlight w:val="yellow"/>
        </w:rPr>
        <w:t>output “12 is the first half of 1234” to the console.</w:t>
      </w:r>
      <w:r>
        <w:t xml:space="preserve"> </w:t>
      </w:r>
    </w:p>
    <w:p w:rsidR="00B71C99" w:rsidRDefault="00B71C99" w:rsidP="00B71C99">
      <w:pPr>
        <w:pStyle w:val="ListParagraph"/>
        <w:ind w:left="1080"/>
      </w:pPr>
      <w:r>
        <w:rPr>
          <w:noProof/>
        </w:rPr>
        <w:drawing>
          <wp:inline distT="0" distB="0" distL="0" distR="0" wp14:anchorId="344A14D4" wp14:editId="190DD392">
            <wp:extent cx="3016250" cy="29679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055" cy="3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12" w:rsidRDefault="00B71C99" w:rsidP="00D57A12">
      <w:pPr>
        <w:shd w:val="clear" w:color="auto" w:fill="FFFFFF"/>
        <w:spacing w:line="285" w:lineRule="atLeast"/>
        <w:rPr>
          <w:color w:val="7030A0"/>
          <w:sz w:val="36"/>
        </w:rPr>
      </w:pPr>
      <w:r w:rsidRPr="00B71C99">
        <w:rPr>
          <w:color w:val="7030A0"/>
          <w:sz w:val="36"/>
        </w:rPr>
        <w:t xml:space="preserve">  Answer:</w:t>
      </w:r>
      <w:r>
        <w:rPr>
          <w:color w:val="7030A0"/>
          <w:sz w:val="36"/>
        </w:rPr>
        <w:t xml:space="preserve"> </w:t>
      </w:r>
    </w:p>
    <w:p w:rsidR="00B71C99" w:rsidRPr="00B71C99" w:rsidRDefault="00B71C99" w:rsidP="00D57A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homeworks</w:t>
      </w:r>
      <w:proofErr w:type="spellEnd"/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1C9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71C99">
        <w:rPr>
          <w:rFonts w:ascii="Consolas" w:eastAsia="Times New Roman" w:hAnsi="Consolas" w:cs="Times New Roman"/>
          <w:color w:val="267F99"/>
          <w:sz w:val="21"/>
          <w:szCs w:val="21"/>
        </w:rPr>
        <w:t>FirstHalf</w:t>
      </w:r>
      <w:proofErr w:type="spellEnd"/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71C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1C9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1C99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71C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proofErr w:type="spellStart"/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71C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programing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"programing"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71C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homework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"homework"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71C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marker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"marker"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71C99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"is the first half of"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programing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substring</w:t>
      </w:r>
      <w:proofErr w:type="gramEnd"/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1C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programing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B71C9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)+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+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text+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+ programing);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homework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substring</w:t>
      </w:r>
      <w:proofErr w:type="gramEnd"/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1C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homework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B71C9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+ text +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+ homework);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marker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substring</w:t>
      </w:r>
      <w:proofErr w:type="gramEnd"/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1C9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71C99">
        <w:rPr>
          <w:rFonts w:ascii="Consolas" w:eastAsia="Times New Roman" w:hAnsi="Consolas" w:cs="Times New Roman"/>
          <w:color w:val="001080"/>
          <w:sz w:val="21"/>
          <w:szCs w:val="21"/>
        </w:rPr>
        <w:t>marker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71C99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B71C9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)+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+ text + </w:t>
      </w:r>
      <w:r w:rsidRPr="00B71C99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+ marker);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1C99" w:rsidRPr="00B71C99" w:rsidRDefault="00B71C99" w:rsidP="00B71C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1C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7A12" w:rsidRDefault="00D57A12" w:rsidP="00D542EB">
      <w:pPr>
        <w:pStyle w:val="ListParagraph"/>
        <w:numPr>
          <w:ilvl w:val="0"/>
          <w:numId w:val="5"/>
        </w:numPr>
      </w:pPr>
      <w:r w:rsidRPr="00D542EB">
        <w:rPr>
          <w:highlight w:val="yellow"/>
        </w:rPr>
        <w:t>Make the last three digit of the string into Uppercase letter. Ex: a string “welcome” is given so the output is “</w:t>
      </w:r>
      <w:proofErr w:type="spellStart"/>
      <w:r w:rsidRPr="00D542EB">
        <w:rPr>
          <w:highlight w:val="yellow"/>
        </w:rPr>
        <w:t>welcOME</w:t>
      </w:r>
      <w:proofErr w:type="spellEnd"/>
      <w:r w:rsidRPr="00D542EB">
        <w:rPr>
          <w:highlight w:val="yellow"/>
        </w:rPr>
        <w:t>”.</w:t>
      </w:r>
    </w:p>
    <w:p w:rsidR="00D57A12" w:rsidRDefault="00D57A12" w:rsidP="00D57A12">
      <w:pPr>
        <w:pStyle w:val="ListParagraph"/>
      </w:pPr>
    </w:p>
    <w:p w:rsidR="00D57A12" w:rsidRDefault="00D57A12" w:rsidP="00D57A12">
      <w:pPr>
        <w:pStyle w:val="ListParagraph"/>
        <w:rPr>
          <w:color w:val="7030A0"/>
          <w:sz w:val="40"/>
          <w:szCs w:val="40"/>
        </w:rPr>
      </w:pPr>
      <w:r w:rsidRPr="00D57A12">
        <w:rPr>
          <w:color w:val="7030A0"/>
          <w:sz w:val="40"/>
          <w:szCs w:val="40"/>
        </w:rPr>
        <w:t xml:space="preserve">Answer: 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homeworks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Uppercase {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text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"welcome"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text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(0,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text</w:t>
      </w:r>
      <w:r>
        <w:rPr>
          <w:rFonts w:ascii="Consolas" w:hAnsi="Consolas" w:cs="Consolas"/>
          <w:color w:val="000000"/>
          <w:sz w:val="28"/>
          <w:szCs w:val="28"/>
        </w:rPr>
        <w:t>.length() -3);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text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(4,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text</w:t>
      </w:r>
      <w:r>
        <w:rPr>
          <w:rFonts w:ascii="Consolas" w:hAnsi="Consolas" w:cs="Consolas"/>
          <w:color w:val="000000"/>
          <w:sz w:val="28"/>
          <w:szCs w:val="28"/>
        </w:rPr>
        <w:t>.length()).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From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welcom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to 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57A12" w:rsidRDefault="00D57A12" w:rsidP="00D5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7A12" w:rsidRDefault="00D57A12" w:rsidP="00D57A12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57A12" w:rsidRPr="00D542EB" w:rsidRDefault="00D57A12" w:rsidP="00D542EB">
      <w:pPr>
        <w:pStyle w:val="ListParagraph"/>
        <w:numPr>
          <w:ilvl w:val="0"/>
          <w:numId w:val="5"/>
        </w:numPr>
        <w:rPr>
          <w:highlight w:val="yellow"/>
        </w:rPr>
      </w:pPr>
      <w:r w:rsidRPr="00D542EB">
        <w:rPr>
          <w:highlight w:val="yellow"/>
        </w:rPr>
        <w:t>Given a string “www.google.com/”. Try to check the last digit of this string if it ends with “/” output “www.google.com/wep2020” to the console otherwise output “this string doesn’t end with /”</w:t>
      </w:r>
    </w:p>
    <w:p w:rsidR="00D57A12" w:rsidRDefault="00D57A12" w:rsidP="00D57A12">
      <w:pPr>
        <w:shd w:val="clear" w:color="auto" w:fill="FFFFFF"/>
        <w:spacing w:line="285" w:lineRule="atLeast"/>
        <w:rPr>
          <w:color w:val="7030A0"/>
          <w:sz w:val="36"/>
        </w:rPr>
      </w:pPr>
      <w:r w:rsidRPr="00B71C99">
        <w:rPr>
          <w:color w:val="7030A0"/>
          <w:sz w:val="36"/>
        </w:rPr>
        <w:t xml:space="preserve">  Answer:</w:t>
      </w:r>
      <w:r>
        <w:rPr>
          <w:color w:val="7030A0"/>
          <w:sz w:val="36"/>
        </w:rPr>
        <w:t xml:space="preserve"> 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homeworks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LastDegit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String  </w:t>
      </w:r>
      <w:r>
        <w:rPr>
          <w:rFonts w:ascii="Consolas" w:hAnsi="Consolas" w:cs="Consolas"/>
          <w:color w:val="6A3E3E"/>
          <w:sz w:val="28"/>
          <w:szCs w:val="28"/>
        </w:rPr>
        <w:t>sentence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"www.google.com/"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trues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"www.google.com/web2020"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falses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 xml:space="preserve">www.google.com doesn't end with </w:t>
      </w:r>
      <w:r>
        <w:rPr>
          <w:rFonts w:ascii="Consolas" w:hAnsi="Consolas" w:cs="Consolas"/>
          <w:color w:val="2A00FF"/>
          <w:sz w:val="28"/>
          <w:szCs w:val="28"/>
        </w:rPr>
        <w:t>/"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sentence</w:t>
      </w:r>
      <w:r>
        <w:rPr>
          <w:rFonts w:ascii="Consolas" w:hAnsi="Consolas" w:cs="Consolas"/>
          <w:color w:val="000000"/>
          <w:sz w:val="28"/>
          <w:szCs w:val="28"/>
        </w:rPr>
        <w:t>.endsWith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trues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falses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65D58" w:rsidRDefault="00465D58" w:rsidP="00D57A12">
      <w:pPr>
        <w:shd w:val="clear" w:color="auto" w:fill="FFFFFF"/>
        <w:spacing w:line="285" w:lineRule="atLeast"/>
        <w:rPr>
          <w:color w:val="7030A0"/>
          <w:sz w:val="36"/>
        </w:rPr>
      </w:pPr>
    </w:p>
    <w:p w:rsidR="00465D58" w:rsidRDefault="00465D58" w:rsidP="00D542EB">
      <w:pPr>
        <w:pStyle w:val="ListParagraph"/>
        <w:numPr>
          <w:ilvl w:val="0"/>
          <w:numId w:val="5"/>
        </w:numPr>
      </w:pPr>
      <w:r w:rsidRPr="00D542EB">
        <w:rPr>
          <w:highlight w:val="yellow"/>
        </w:rPr>
        <w:t>Count how many letter ‘o’ in this sentence “this is the most common way.”</w:t>
      </w:r>
    </w:p>
    <w:p w:rsidR="00465D58" w:rsidRDefault="00465D58" w:rsidP="00465D58">
      <w:r>
        <w:rPr>
          <w:noProof/>
        </w:rPr>
        <w:drawing>
          <wp:inline distT="0" distB="0" distL="0" distR="0" wp14:anchorId="0A1067B2" wp14:editId="3266BBDB">
            <wp:extent cx="5079365" cy="24358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23" cy="2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58" w:rsidRDefault="00465D58" w:rsidP="00465D58">
      <w:pPr>
        <w:shd w:val="clear" w:color="auto" w:fill="FFFFFF"/>
        <w:spacing w:line="285" w:lineRule="atLeast"/>
        <w:rPr>
          <w:color w:val="7030A0"/>
          <w:sz w:val="36"/>
        </w:rPr>
      </w:pPr>
      <w:r w:rsidRPr="00B71C99">
        <w:rPr>
          <w:color w:val="7030A0"/>
          <w:sz w:val="36"/>
        </w:rPr>
        <w:t xml:space="preserve">  Answer:</w:t>
      </w:r>
      <w:r>
        <w:rPr>
          <w:color w:val="7030A0"/>
          <w:sz w:val="36"/>
        </w:rPr>
        <w:t xml:space="preserve"> 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homeworks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Count {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sentence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"this is the most common way"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letter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'o'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="00D542E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sentence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sentence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== </w:t>
      </w:r>
      <w:r>
        <w:rPr>
          <w:rFonts w:ascii="Consolas" w:hAnsi="Consolas" w:cs="Consolas"/>
          <w:color w:val="6A3E3E"/>
          <w:sz w:val="28"/>
          <w:szCs w:val="28"/>
        </w:rPr>
        <w:t>letter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"There are"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  +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 xml:space="preserve">"letter o in This is the most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commeon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way."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5D58" w:rsidRDefault="00465D58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542EB" w:rsidRDefault="00D542EB" w:rsidP="00D542EB">
      <w:pPr>
        <w:pStyle w:val="ListParagraph"/>
        <w:numPr>
          <w:ilvl w:val="0"/>
          <w:numId w:val="5"/>
        </w:numPr>
      </w:pPr>
      <w:r w:rsidRPr="00D542EB">
        <w:rPr>
          <w:highlight w:val="yellow"/>
        </w:rPr>
        <w:t>We have string “This is the most common way of creating string”.  Replace all the words string to STRING.</w:t>
      </w:r>
    </w:p>
    <w:p w:rsidR="00D542EB" w:rsidRDefault="00D542EB" w:rsidP="00D542EB">
      <w:r w:rsidRPr="00B71C99">
        <w:rPr>
          <w:color w:val="7030A0"/>
          <w:sz w:val="36"/>
        </w:rPr>
        <w:t>Answer:</w:t>
      </w: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homeworks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Replace {</w:t>
      </w: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sentence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"This is the most common way of creating string"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sentence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replace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string"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"STRING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542EB" w:rsidRDefault="00D542EB" w:rsidP="00D54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42EB" w:rsidRDefault="00D542EB" w:rsidP="00D542EB"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542EB" w:rsidRDefault="00D542EB" w:rsidP="0046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5D58" w:rsidRDefault="00465D58" w:rsidP="00465D58">
      <w:pPr>
        <w:shd w:val="clear" w:color="auto" w:fill="FFFFFF"/>
        <w:spacing w:line="285" w:lineRule="atLeast"/>
        <w:rPr>
          <w:color w:val="7030A0"/>
          <w:sz w:val="36"/>
        </w:rPr>
      </w:pPr>
    </w:p>
    <w:p w:rsidR="00465D58" w:rsidRDefault="00465D58" w:rsidP="00465D58">
      <w:bookmarkStart w:id="0" w:name="_GoBack"/>
      <w:bookmarkEnd w:id="0"/>
    </w:p>
    <w:sectPr w:rsidR="0046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55D9"/>
    <w:multiLevelType w:val="hybridMultilevel"/>
    <w:tmpl w:val="789C74FC"/>
    <w:lvl w:ilvl="0" w:tplc="B8A89FDE">
      <w:start w:val="1"/>
      <w:numFmt w:val="upperRoman"/>
      <w:lvlText w:val="%1."/>
      <w:lvlJc w:val="right"/>
      <w:pPr>
        <w:ind w:left="720" w:hanging="360"/>
      </w:pPr>
      <w:rPr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535C"/>
    <w:multiLevelType w:val="hybridMultilevel"/>
    <w:tmpl w:val="41967752"/>
    <w:lvl w:ilvl="0" w:tplc="54B8B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47576"/>
    <w:multiLevelType w:val="hybridMultilevel"/>
    <w:tmpl w:val="1794E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36936"/>
    <w:multiLevelType w:val="hybridMultilevel"/>
    <w:tmpl w:val="016040A0"/>
    <w:lvl w:ilvl="0" w:tplc="A67C5338">
      <w:start w:val="1"/>
      <w:numFmt w:val="upperRoman"/>
      <w:lvlText w:val="%1."/>
      <w:lvlJc w:val="right"/>
      <w:pPr>
        <w:ind w:left="720" w:hanging="360"/>
      </w:pPr>
      <w:rPr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35226"/>
    <w:multiLevelType w:val="hybridMultilevel"/>
    <w:tmpl w:val="75861E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1F"/>
    <w:rsid w:val="00465D58"/>
    <w:rsid w:val="006A251F"/>
    <w:rsid w:val="00B63DD2"/>
    <w:rsid w:val="00B71C99"/>
    <w:rsid w:val="00D542EB"/>
    <w:rsid w:val="00D5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981"/>
  <w15:chartTrackingRefBased/>
  <w15:docId w15:val="{EDAC3D79-7AEC-497A-8D7F-C7EB7D66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chanthoeurn.tuon</dc:creator>
  <cp:keywords/>
  <dc:description/>
  <cp:lastModifiedBy>chanthoeurn.tuon</cp:lastModifiedBy>
  <cp:revision>2</cp:revision>
  <dcterms:created xsi:type="dcterms:W3CDTF">2019-11-17T03:48:00Z</dcterms:created>
  <dcterms:modified xsi:type="dcterms:W3CDTF">2019-11-17T03:48:00Z</dcterms:modified>
</cp:coreProperties>
</file>