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6CEBB" w14:textId="55971502" w:rsidR="00134C7E" w:rsidRDefault="00134C7E" w:rsidP="00134C7E">
      <w:pPr>
        <w:jc w:val="center"/>
        <w:rPr>
          <w:sz w:val="36"/>
          <w:szCs w:val="36"/>
        </w:rPr>
      </w:pPr>
      <w:r w:rsidRPr="00134C7E">
        <w:rPr>
          <w:rFonts w:hint="eastAsia"/>
          <w:sz w:val="36"/>
          <w:szCs w:val="36"/>
        </w:rPr>
        <w:t>市场调研和竞争分析</w:t>
      </w:r>
    </w:p>
    <w:p w14:paraId="141847BF" w14:textId="30FFA101" w:rsidR="00134C7E" w:rsidRDefault="00134C7E" w:rsidP="00134C7E">
      <w:pPr>
        <w:rPr>
          <w:sz w:val="30"/>
          <w:szCs w:val="30"/>
        </w:rPr>
      </w:pPr>
      <w:r>
        <w:rPr>
          <w:rFonts w:hint="eastAsia"/>
          <w:sz w:val="30"/>
          <w:szCs w:val="30"/>
        </w:rPr>
        <w:t>一、</w:t>
      </w:r>
      <w:r w:rsidRPr="00134C7E">
        <w:rPr>
          <w:rFonts w:hint="eastAsia"/>
          <w:sz w:val="30"/>
          <w:szCs w:val="30"/>
        </w:rPr>
        <w:t>目标市场：</w:t>
      </w:r>
    </w:p>
    <w:p w14:paraId="5069B7BB" w14:textId="2346E60D" w:rsidR="00134C7E" w:rsidRDefault="00134C7E" w:rsidP="00C2060E">
      <w:pPr>
        <w:ind w:firstLineChars="100" w:firstLine="300"/>
        <w:rPr>
          <w:sz w:val="30"/>
          <w:szCs w:val="30"/>
        </w:rPr>
      </w:pPr>
      <w:r>
        <w:rPr>
          <w:rFonts w:hint="eastAsia"/>
          <w:sz w:val="30"/>
          <w:szCs w:val="30"/>
        </w:rPr>
        <w:t>目标受众</w:t>
      </w:r>
      <w:r w:rsidR="007F36B7">
        <w:rPr>
          <w:rFonts w:hint="eastAsia"/>
          <w:sz w:val="30"/>
          <w:szCs w:val="30"/>
        </w:rPr>
        <w:t>和潜在玩家群体</w:t>
      </w:r>
      <w:r>
        <w:rPr>
          <w:rFonts w:hint="eastAsia"/>
          <w:sz w:val="30"/>
          <w:szCs w:val="30"/>
        </w:rPr>
        <w:t>：</w:t>
      </w:r>
    </w:p>
    <w:p w14:paraId="42ADC317" w14:textId="7CE74615" w:rsidR="00134C7E" w:rsidRPr="00134C7E" w:rsidRDefault="00134C7E" w:rsidP="00082C85">
      <w:pPr>
        <w:ind w:firstLineChars="100" w:firstLine="300"/>
        <w:rPr>
          <w:sz w:val="30"/>
          <w:szCs w:val="30"/>
        </w:rPr>
      </w:pPr>
      <w:r w:rsidRPr="00134C7E">
        <w:rPr>
          <w:rFonts w:hint="eastAsia"/>
          <w:b/>
          <w:bCs/>
          <w:sz w:val="30"/>
          <w:szCs w:val="30"/>
        </w:rPr>
        <w:t>·</w:t>
      </w:r>
      <w:r w:rsidRPr="00134C7E">
        <w:rPr>
          <w:rFonts w:hint="eastAsia"/>
          <w:sz w:val="30"/>
          <w:szCs w:val="30"/>
        </w:rPr>
        <w:t>怀旧游戏爱好者：这类人群对于经典游戏有着深厚的情感连接，特别是像《坦克大战》这样曾经风靡一时</w:t>
      </w:r>
      <w:r w:rsidR="00082C85">
        <w:rPr>
          <w:rFonts w:hint="eastAsia"/>
          <w:sz w:val="30"/>
          <w:szCs w:val="30"/>
        </w:rPr>
        <w:t>的</w:t>
      </w:r>
      <w:r w:rsidRPr="00134C7E">
        <w:rPr>
          <w:rFonts w:hint="eastAsia"/>
          <w:sz w:val="30"/>
          <w:szCs w:val="30"/>
        </w:rPr>
        <w:t>游戏。他们可能希望在现代设备上重温旧梦，体验那个简单却充满乐趣的</w:t>
      </w:r>
      <w:r w:rsidR="00082C85">
        <w:rPr>
          <w:rFonts w:hint="eastAsia"/>
          <w:sz w:val="30"/>
          <w:szCs w:val="30"/>
        </w:rPr>
        <w:t>儿童</w:t>
      </w:r>
      <w:r w:rsidRPr="00134C7E">
        <w:rPr>
          <w:rFonts w:hint="eastAsia"/>
          <w:sz w:val="30"/>
          <w:szCs w:val="30"/>
        </w:rPr>
        <w:t>游戏时代。</w:t>
      </w:r>
    </w:p>
    <w:p w14:paraId="1F222D03" w14:textId="56CBE81E" w:rsidR="00134C7E" w:rsidRPr="00134C7E" w:rsidRDefault="00082C85" w:rsidP="00082C85">
      <w:pPr>
        <w:ind w:firstLineChars="100" w:firstLine="300"/>
        <w:rPr>
          <w:sz w:val="30"/>
          <w:szCs w:val="30"/>
        </w:rPr>
      </w:pPr>
      <w:r w:rsidRPr="00082C85">
        <w:rPr>
          <w:rFonts w:hint="eastAsia"/>
          <w:b/>
          <w:bCs/>
          <w:sz w:val="30"/>
          <w:szCs w:val="30"/>
        </w:rPr>
        <w:t>·</w:t>
      </w:r>
      <w:r w:rsidR="00134C7E" w:rsidRPr="00134C7E">
        <w:rPr>
          <w:rFonts w:hint="eastAsia"/>
          <w:sz w:val="30"/>
          <w:szCs w:val="30"/>
        </w:rPr>
        <w:t>休闲游戏玩家：对于许多忙碌或寻求轻松娱乐的玩家来说，一款不需要复杂操作、随时可玩且易于上手的休闲游戏是非常有吸引力的。</w:t>
      </w:r>
      <w:r>
        <w:rPr>
          <w:rFonts w:hint="eastAsia"/>
          <w:sz w:val="30"/>
          <w:szCs w:val="30"/>
        </w:rPr>
        <w:t>Tank Fire</w:t>
      </w:r>
      <w:r w:rsidR="00134C7E" w:rsidRPr="00134C7E">
        <w:rPr>
          <w:rFonts w:hint="eastAsia"/>
          <w:sz w:val="30"/>
          <w:szCs w:val="30"/>
        </w:rPr>
        <w:t>以其直观的玩法和即时的反馈机制，能够满足这类玩家对于放松和消遣的需求。</w:t>
      </w:r>
    </w:p>
    <w:p w14:paraId="7D2595E4" w14:textId="395F2BFF" w:rsidR="00134C7E" w:rsidRPr="00134C7E" w:rsidRDefault="00082C85" w:rsidP="00082C85">
      <w:pPr>
        <w:ind w:firstLineChars="100" w:firstLine="300"/>
        <w:rPr>
          <w:sz w:val="30"/>
          <w:szCs w:val="30"/>
        </w:rPr>
      </w:pPr>
      <w:r w:rsidRPr="00082C85">
        <w:rPr>
          <w:rFonts w:hint="eastAsia"/>
          <w:b/>
          <w:bCs/>
          <w:sz w:val="30"/>
          <w:szCs w:val="30"/>
        </w:rPr>
        <w:t>·</w:t>
      </w:r>
      <w:r w:rsidR="00134C7E" w:rsidRPr="00134C7E">
        <w:rPr>
          <w:rFonts w:hint="eastAsia"/>
          <w:sz w:val="30"/>
          <w:szCs w:val="30"/>
        </w:rPr>
        <w:t>儿童和青少年：</w:t>
      </w:r>
      <w:r>
        <w:rPr>
          <w:rFonts w:hint="eastAsia"/>
          <w:sz w:val="30"/>
          <w:szCs w:val="30"/>
        </w:rPr>
        <w:t>Tank Fire作为《坦克大战》的简易版本，更容易</w:t>
      </w:r>
      <w:r w:rsidR="00134C7E" w:rsidRPr="00134C7E">
        <w:rPr>
          <w:rFonts w:hint="eastAsia"/>
          <w:sz w:val="30"/>
          <w:szCs w:val="30"/>
        </w:rPr>
        <w:t>吸引儿童和青少年的兴趣。通过简化游戏规则、增加色彩丰富的图形和音效，以及设计有趣的关卡和挑战，可以让</w:t>
      </w:r>
      <w:r>
        <w:rPr>
          <w:rFonts w:hint="eastAsia"/>
          <w:sz w:val="30"/>
          <w:szCs w:val="30"/>
        </w:rPr>
        <w:t>我们这款游戏</w:t>
      </w:r>
      <w:r w:rsidR="00134C7E" w:rsidRPr="00134C7E">
        <w:rPr>
          <w:rFonts w:hint="eastAsia"/>
          <w:sz w:val="30"/>
          <w:szCs w:val="30"/>
        </w:rPr>
        <w:t>成为他们课余时间的好伙伴。</w:t>
      </w:r>
    </w:p>
    <w:p w14:paraId="25F448CF" w14:textId="72FC7B72" w:rsidR="00134C7E" w:rsidRPr="00134C7E" w:rsidRDefault="00082C85" w:rsidP="00082C85">
      <w:pPr>
        <w:ind w:firstLineChars="100" w:firstLine="300"/>
        <w:rPr>
          <w:sz w:val="30"/>
          <w:szCs w:val="30"/>
        </w:rPr>
      </w:pPr>
      <w:r w:rsidRPr="00082C85">
        <w:rPr>
          <w:rFonts w:hint="eastAsia"/>
          <w:b/>
          <w:bCs/>
          <w:sz w:val="30"/>
          <w:szCs w:val="30"/>
        </w:rPr>
        <w:t>·</w:t>
      </w:r>
      <w:r w:rsidR="00134C7E" w:rsidRPr="00134C7E">
        <w:rPr>
          <w:rFonts w:hint="eastAsia"/>
          <w:sz w:val="30"/>
          <w:szCs w:val="30"/>
        </w:rPr>
        <w:t>非硬核游戏玩家：对于那些不太擅长或不喜欢高难度、高竞争性的游戏玩家来说，</w:t>
      </w:r>
      <w:r>
        <w:rPr>
          <w:rFonts w:hint="eastAsia"/>
          <w:sz w:val="30"/>
          <w:szCs w:val="30"/>
        </w:rPr>
        <w:t>Tank Fire给他们</w:t>
      </w:r>
      <w:r w:rsidR="00134C7E" w:rsidRPr="00134C7E">
        <w:rPr>
          <w:rFonts w:hint="eastAsia"/>
          <w:sz w:val="30"/>
          <w:szCs w:val="30"/>
        </w:rPr>
        <w:t>提供了一个轻松愉快的娱乐选择。他们可以在没有压力的环境中享受游戏带来的乐趣，而无需担心复杂的游戏机制或激烈的竞争环境。</w:t>
      </w:r>
    </w:p>
    <w:p w14:paraId="37809522" w14:textId="5AE61D01" w:rsidR="007F36B7" w:rsidRDefault="00082C85" w:rsidP="007F36B7">
      <w:pPr>
        <w:ind w:firstLineChars="100" w:firstLine="300"/>
        <w:rPr>
          <w:sz w:val="30"/>
          <w:szCs w:val="30"/>
        </w:rPr>
      </w:pPr>
      <w:r w:rsidRPr="00082C85">
        <w:rPr>
          <w:rFonts w:hint="eastAsia"/>
          <w:b/>
          <w:bCs/>
          <w:sz w:val="30"/>
          <w:szCs w:val="30"/>
        </w:rPr>
        <w:t>·</w:t>
      </w:r>
      <w:r w:rsidR="00134C7E" w:rsidRPr="00134C7E">
        <w:rPr>
          <w:rFonts w:hint="eastAsia"/>
          <w:sz w:val="30"/>
          <w:szCs w:val="30"/>
        </w:rPr>
        <w:t>单机游戏爱好者：虽然网络游戏和在线多人游戏在当今非常流行，但仍有一部分玩家偏爱单机游戏</w:t>
      </w:r>
      <w:r>
        <w:rPr>
          <w:rFonts w:hint="eastAsia"/>
          <w:sz w:val="30"/>
          <w:szCs w:val="30"/>
        </w:rPr>
        <w:t>，</w:t>
      </w:r>
      <w:r w:rsidR="00134C7E" w:rsidRPr="00134C7E">
        <w:rPr>
          <w:rFonts w:hint="eastAsia"/>
          <w:sz w:val="30"/>
          <w:szCs w:val="30"/>
        </w:rPr>
        <w:t>他们可能更喜欢在没有网络连接的情况下随时随地享受游戏</w:t>
      </w:r>
      <w:r>
        <w:rPr>
          <w:rFonts w:hint="eastAsia"/>
          <w:sz w:val="30"/>
          <w:szCs w:val="30"/>
        </w:rPr>
        <w:t>的</w:t>
      </w:r>
      <w:r w:rsidR="00134C7E" w:rsidRPr="00134C7E">
        <w:rPr>
          <w:rFonts w:hint="eastAsia"/>
          <w:sz w:val="30"/>
          <w:szCs w:val="30"/>
        </w:rPr>
        <w:t>乐趣</w:t>
      </w:r>
      <w:r>
        <w:rPr>
          <w:rFonts w:hint="eastAsia"/>
          <w:sz w:val="30"/>
          <w:szCs w:val="30"/>
        </w:rPr>
        <w:t>。</w:t>
      </w:r>
    </w:p>
    <w:p w14:paraId="453BFB06" w14:textId="29415C5B" w:rsidR="007F36B7" w:rsidRDefault="007F36B7" w:rsidP="007F36B7">
      <w:pPr>
        <w:rPr>
          <w:sz w:val="30"/>
          <w:szCs w:val="30"/>
        </w:rPr>
      </w:pPr>
      <w:r>
        <w:rPr>
          <w:rFonts w:hint="eastAsia"/>
          <w:sz w:val="30"/>
          <w:szCs w:val="30"/>
        </w:rPr>
        <w:lastRenderedPageBreak/>
        <w:t>二、竞争分析：</w:t>
      </w:r>
    </w:p>
    <w:p w14:paraId="519AD144" w14:textId="0FB4D920" w:rsidR="00592D00" w:rsidRDefault="00592D00" w:rsidP="00592D00">
      <w:pPr>
        <w:rPr>
          <w:sz w:val="30"/>
          <w:szCs w:val="30"/>
        </w:rPr>
      </w:pPr>
      <w:r>
        <w:rPr>
          <w:rFonts w:hint="eastAsia"/>
          <w:sz w:val="30"/>
          <w:szCs w:val="30"/>
        </w:rPr>
        <w:t>此处，我们项目组调研了目前市面上比较火的几款坦克大战相关游戏，下面给出具体的竞争分析。</w:t>
      </w:r>
    </w:p>
    <w:p w14:paraId="4A0614C8" w14:textId="5C7559FC" w:rsidR="00592D00" w:rsidRDefault="00592D00" w:rsidP="00592D00">
      <w:pPr>
        <w:rPr>
          <w:sz w:val="30"/>
          <w:szCs w:val="30"/>
        </w:rPr>
      </w:pPr>
      <w:r w:rsidRPr="00592D00">
        <w:rPr>
          <w:rFonts w:hint="eastAsia"/>
          <w:b/>
          <w:bCs/>
          <w:sz w:val="30"/>
          <w:szCs w:val="30"/>
        </w:rPr>
        <w:t>·</w:t>
      </w:r>
      <w:r>
        <w:rPr>
          <w:rFonts w:hint="eastAsia"/>
          <w:sz w:val="30"/>
          <w:szCs w:val="30"/>
        </w:rPr>
        <w:t>《</w:t>
      </w:r>
      <w:r w:rsidR="00D70B19">
        <w:rPr>
          <w:rFonts w:hint="eastAsia"/>
          <w:sz w:val="30"/>
          <w:szCs w:val="30"/>
        </w:rPr>
        <w:t>坦克世界</w:t>
      </w:r>
      <w:r>
        <w:rPr>
          <w:rFonts w:hint="eastAsia"/>
          <w:sz w:val="30"/>
          <w:szCs w:val="30"/>
        </w:rPr>
        <w:t>》</w:t>
      </w:r>
    </w:p>
    <w:p w14:paraId="21261754" w14:textId="7F082F14" w:rsidR="00D70B19" w:rsidRDefault="00D70B19" w:rsidP="00592D00">
      <w:pPr>
        <w:rPr>
          <w:sz w:val="30"/>
          <w:szCs w:val="30"/>
        </w:rPr>
      </w:pPr>
      <w:r>
        <w:rPr>
          <w:rFonts w:hint="eastAsia"/>
          <w:sz w:val="30"/>
          <w:szCs w:val="30"/>
        </w:rPr>
        <w:t xml:space="preserve"> 特点和成功因素：</w:t>
      </w:r>
    </w:p>
    <w:p w14:paraId="7F4289EB" w14:textId="77777777" w:rsidR="00D70B19" w:rsidRDefault="00D70B19" w:rsidP="00D70B19">
      <w:pPr>
        <w:rPr>
          <w:sz w:val="30"/>
          <w:szCs w:val="30"/>
        </w:rPr>
      </w:pPr>
      <w:r>
        <w:rPr>
          <w:rFonts w:hint="eastAsia"/>
          <w:sz w:val="30"/>
          <w:szCs w:val="30"/>
        </w:rPr>
        <w:t xml:space="preserve"> </w:t>
      </w:r>
      <w:r w:rsidRPr="00D70B19">
        <w:rPr>
          <w:rFonts w:hint="eastAsia"/>
          <w:sz w:val="30"/>
          <w:szCs w:val="30"/>
        </w:rPr>
        <w:t>①高度真实的战斗体验</w:t>
      </w:r>
      <w:r>
        <w:rPr>
          <w:rFonts w:hint="eastAsia"/>
          <w:sz w:val="30"/>
          <w:szCs w:val="30"/>
        </w:rPr>
        <w:t>，</w:t>
      </w:r>
      <w:r w:rsidRPr="00D70B19">
        <w:rPr>
          <w:sz w:val="30"/>
          <w:szCs w:val="30"/>
        </w:rPr>
        <w:t>丰富的坦克种类</w:t>
      </w:r>
      <w:r>
        <w:rPr>
          <w:rFonts w:hint="eastAsia"/>
          <w:sz w:val="30"/>
          <w:szCs w:val="30"/>
        </w:rPr>
        <w:t>，完善的</w:t>
      </w:r>
      <w:r w:rsidRPr="00D70B19">
        <w:rPr>
          <w:sz w:val="30"/>
          <w:szCs w:val="30"/>
        </w:rPr>
        <w:t>团队合作与战略</w:t>
      </w:r>
      <w:r>
        <w:rPr>
          <w:rFonts w:hint="eastAsia"/>
          <w:sz w:val="30"/>
          <w:szCs w:val="30"/>
        </w:rPr>
        <w:t>，</w:t>
      </w:r>
      <w:r w:rsidRPr="00D70B19">
        <w:rPr>
          <w:sz w:val="30"/>
          <w:szCs w:val="30"/>
        </w:rPr>
        <w:t>多样化的游戏模式</w:t>
      </w:r>
      <w:r>
        <w:rPr>
          <w:rFonts w:hint="eastAsia"/>
          <w:sz w:val="30"/>
          <w:szCs w:val="30"/>
        </w:rPr>
        <w:t>。</w:t>
      </w:r>
    </w:p>
    <w:p w14:paraId="29A1E62E" w14:textId="3EECE2EE" w:rsidR="007F36B7" w:rsidRDefault="00D70B19" w:rsidP="00D70B19">
      <w:pPr>
        <w:ind w:firstLineChars="50" w:firstLine="150"/>
        <w:rPr>
          <w:sz w:val="30"/>
          <w:szCs w:val="30"/>
        </w:rPr>
      </w:pPr>
      <w:r w:rsidRPr="00D70B19">
        <w:rPr>
          <w:rFonts w:hint="eastAsia"/>
          <w:sz w:val="30"/>
          <w:szCs w:val="30"/>
        </w:rPr>
        <w:t>②</w:t>
      </w:r>
      <w:r w:rsidRPr="00D70B19">
        <w:rPr>
          <w:sz w:val="30"/>
          <w:szCs w:val="30"/>
        </w:rPr>
        <w:t>高品质的游戏画面和音效吸引了大量追求高质量游戏体验的玩家。</w:t>
      </w:r>
      <w:r w:rsidRPr="00D70B19">
        <w:rPr>
          <w:sz w:val="30"/>
          <w:szCs w:val="30"/>
        </w:rPr>
        <w:cr/>
      </w:r>
      <w:r>
        <w:rPr>
          <w:rFonts w:hint="eastAsia"/>
          <w:sz w:val="30"/>
          <w:szCs w:val="30"/>
        </w:rPr>
        <w:t xml:space="preserve"> </w:t>
      </w:r>
      <w:r w:rsidRPr="00D70B19">
        <w:rPr>
          <w:rFonts w:hint="eastAsia"/>
          <w:sz w:val="30"/>
          <w:szCs w:val="30"/>
        </w:rPr>
        <w:t>③</w:t>
      </w:r>
      <w:r w:rsidRPr="00D70B19">
        <w:rPr>
          <w:sz w:val="30"/>
          <w:szCs w:val="30"/>
        </w:rPr>
        <w:t>深度的游戏玩法</w:t>
      </w:r>
      <w:r>
        <w:rPr>
          <w:rFonts w:hint="eastAsia"/>
          <w:sz w:val="30"/>
          <w:szCs w:val="30"/>
        </w:rPr>
        <w:t>、</w:t>
      </w:r>
      <w:r w:rsidRPr="00D70B19">
        <w:rPr>
          <w:sz w:val="30"/>
          <w:szCs w:val="30"/>
        </w:rPr>
        <w:t>丰富的坦克种类和多样化的游戏模式，使得游戏具有很高的可玩性</w:t>
      </w:r>
      <w:r w:rsidRPr="00D70B19">
        <w:rPr>
          <w:rFonts w:hint="eastAsia"/>
          <w:sz w:val="30"/>
          <w:szCs w:val="30"/>
        </w:rPr>
        <w:t>和重玩价值。</w:t>
      </w:r>
      <w:r w:rsidRPr="00D70B19">
        <w:rPr>
          <w:sz w:val="30"/>
          <w:szCs w:val="30"/>
        </w:rPr>
        <w:cr/>
      </w:r>
      <w:r>
        <w:rPr>
          <w:rFonts w:hint="eastAsia"/>
          <w:sz w:val="30"/>
          <w:szCs w:val="30"/>
        </w:rPr>
        <w:t xml:space="preserve"> 不足点：</w:t>
      </w:r>
    </w:p>
    <w:p w14:paraId="02646ABA" w14:textId="01F19783" w:rsidR="00D70B19" w:rsidRPr="00D70B19" w:rsidRDefault="00D70B19" w:rsidP="00D70B19">
      <w:pPr>
        <w:ind w:firstLineChars="50" w:firstLine="150"/>
        <w:rPr>
          <w:sz w:val="30"/>
          <w:szCs w:val="30"/>
        </w:rPr>
      </w:pPr>
      <w:r w:rsidRPr="00D70B19">
        <w:rPr>
          <w:rFonts w:hint="eastAsia"/>
          <w:sz w:val="30"/>
          <w:szCs w:val="30"/>
        </w:rPr>
        <w:t>①学习曲线较陡：对于新手玩家来说，掌握</w:t>
      </w:r>
      <w:r>
        <w:rPr>
          <w:rFonts w:hint="eastAsia"/>
          <w:sz w:val="30"/>
          <w:szCs w:val="30"/>
        </w:rPr>
        <w:t>复杂的</w:t>
      </w:r>
      <w:r w:rsidRPr="00D70B19">
        <w:rPr>
          <w:rFonts w:hint="eastAsia"/>
          <w:sz w:val="30"/>
          <w:szCs w:val="30"/>
        </w:rPr>
        <w:t>游戏机制和</w:t>
      </w:r>
      <w:r w:rsidR="000774DF">
        <w:rPr>
          <w:rFonts w:hint="eastAsia"/>
          <w:sz w:val="30"/>
          <w:szCs w:val="30"/>
        </w:rPr>
        <w:t>灵活的</w:t>
      </w:r>
      <w:r w:rsidRPr="00D70B19">
        <w:rPr>
          <w:rFonts w:hint="eastAsia"/>
          <w:sz w:val="30"/>
          <w:szCs w:val="30"/>
        </w:rPr>
        <w:t>坦克操作需要一定的时间和努力。</w:t>
      </w:r>
    </w:p>
    <w:p w14:paraId="1A414977" w14:textId="4929ED89" w:rsidR="00D70B19" w:rsidRDefault="00D70B19" w:rsidP="00D70B19">
      <w:pPr>
        <w:ind w:firstLineChars="50" w:firstLine="150"/>
        <w:rPr>
          <w:sz w:val="30"/>
          <w:szCs w:val="30"/>
        </w:rPr>
      </w:pPr>
      <w:r w:rsidRPr="00D70B19">
        <w:rPr>
          <w:rFonts w:hint="eastAsia"/>
          <w:sz w:val="30"/>
          <w:szCs w:val="30"/>
        </w:rPr>
        <w:t>②硬件要求较高：为了获得最佳的游戏体验，玩家需要配置较高的电脑硬件。</w:t>
      </w:r>
    </w:p>
    <w:p w14:paraId="4E09F430" w14:textId="060A792F" w:rsidR="000774DF" w:rsidRDefault="000774DF" w:rsidP="000774DF">
      <w:pPr>
        <w:rPr>
          <w:sz w:val="30"/>
          <w:szCs w:val="30"/>
        </w:rPr>
      </w:pPr>
      <w:r w:rsidRPr="000774DF">
        <w:rPr>
          <w:rFonts w:hint="eastAsia"/>
          <w:b/>
          <w:bCs/>
          <w:sz w:val="30"/>
          <w:szCs w:val="30"/>
        </w:rPr>
        <w:t>·</w:t>
      </w:r>
      <w:r w:rsidRPr="000774DF">
        <w:rPr>
          <w:rFonts w:hint="eastAsia"/>
          <w:sz w:val="30"/>
          <w:szCs w:val="30"/>
        </w:rPr>
        <w:t>《坦克大战</w:t>
      </w:r>
      <w:r w:rsidRPr="000774DF">
        <w:rPr>
          <w:rFonts w:hint="eastAsia"/>
          <w:sz w:val="30"/>
          <w:szCs w:val="30"/>
        </w:rPr>
        <w:t>Ⅱ</w:t>
      </w:r>
      <w:r w:rsidRPr="000774DF">
        <w:rPr>
          <w:rFonts w:hint="eastAsia"/>
          <w:sz w:val="30"/>
          <w:szCs w:val="30"/>
        </w:rPr>
        <w:t>》</w:t>
      </w:r>
    </w:p>
    <w:p w14:paraId="1E2A2FC1" w14:textId="2C3142F8" w:rsidR="000774DF" w:rsidRDefault="000774DF" w:rsidP="000774DF">
      <w:pPr>
        <w:rPr>
          <w:sz w:val="30"/>
          <w:szCs w:val="30"/>
        </w:rPr>
      </w:pPr>
      <w:r>
        <w:rPr>
          <w:rFonts w:hint="eastAsia"/>
          <w:sz w:val="30"/>
          <w:szCs w:val="30"/>
        </w:rPr>
        <w:t xml:space="preserve"> 特点和成功因素：</w:t>
      </w:r>
    </w:p>
    <w:p w14:paraId="6316CBA4" w14:textId="7C8F3C99" w:rsidR="00E15218" w:rsidRDefault="000774DF" w:rsidP="000774DF">
      <w:pPr>
        <w:rPr>
          <w:sz w:val="30"/>
          <w:szCs w:val="30"/>
        </w:rPr>
      </w:pPr>
      <w:r>
        <w:rPr>
          <w:rFonts w:hint="eastAsia"/>
          <w:sz w:val="30"/>
          <w:szCs w:val="30"/>
        </w:rPr>
        <w:t xml:space="preserve"> </w:t>
      </w:r>
      <w:r w:rsidRPr="000774DF">
        <w:rPr>
          <w:rFonts w:hint="eastAsia"/>
          <w:sz w:val="30"/>
          <w:szCs w:val="30"/>
        </w:rPr>
        <w:t>①</w:t>
      </w:r>
      <w:r w:rsidR="00097876" w:rsidRPr="00097876">
        <w:rPr>
          <w:rFonts w:hint="eastAsia"/>
          <w:sz w:val="30"/>
          <w:szCs w:val="30"/>
        </w:rPr>
        <w:t>经典的休闲射击体验</w:t>
      </w:r>
      <w:r w:rsidR="00097876">
        <w:rPr>
          <w:rFonts w:hint="eastAsia"/>
          <w:sz w:val="30"/>
          <w:szCs w:val="30"/>
        </w:rPr>
        <w:t>，</w:t>
      </w:r>
      <w:r w:rsidR="00097876" w:rsidRPr="00097876">
        <w:rPr>
          <w:sz w:val="30"/>
          <w:szCs w:val="30"/>
        </w:rPr>
        <w:t>多平台支持</w:t>
      </w:r>
      <w:r w:rsidR="00097876">
        <w:rPr>
          <w:rFonts w:hint="eastAsia"/>
          <w:sz w:val="30"/>
          <w:szCs w:val="30"/>
        </w:rPr>
        <w:t>，</w:t>
      </w:r>
      <w:r w:rsidR="00097876" w:rsidRPr="00097876">
        <w:rPr>
          <w:sz w:val="30"/>
          <w:szCs w:val="30"/>
        </w:rPr>
        <w:t>丰富的道具和升级系统</w:t>
      </w:r>
      <w:r w:rsidR="00097876">
        <w:rPr>
          <w:rFonts w:hint="eastAsia"/>
          <w:sz w:val="30"/>
          <w:szCs w:val="30"/>
        </w:rPr>
        <w:t>，</w:t>
      </w:r>
      <w:r w:rsidR="00097876" w:rsidRPr="00097876">
        <w:rPr>
          <w:sz w:val="30"/>
          <w:szCs w:val="30"/>
        </w:rPr>
        <w:t>单人及多人对战模式</w:t>
      </w:r>
      <w:r w:rsidR="00E15218">
        <w:rPr>
          <w:rFonts w:hint="eastAsia"/>
          <w:sz w:val="30"/>
          <w:szCs w:val="30"/>
        </w:rPr>
        <w:t>。</w:t>
      </w:r>
    </w:p>
    <w:p w14:paraId="35C1BC2E" w14:textId="7B1DD896" w:rsidR="000774DF" w:rsidRDefault="00E15218" w:rsidP="00E15218">
      <w:pPr>
        <w:ind w:leftChars="50" w:left="105"/>
        <w:rPr>
          <w:sz w:val="30"/>
          <w:szCs w:val="30"/>
        </w:rPr>
      </w:pPr>
      <w:r w:rsidRPr="00E15218">
        <w:rPr>
          <w:rFonts w:hint="eastAsia"/>
          <w:sz w:val="30"/>
          <w:szCs w:val="30"/>
        </w:rPr>
        <w:t>②</w:t>
      </w:r>
      <w:r w:rsidR="00097876" w:rsidRPr="00097876">
        <w:rPr>
          <w:sz w:val="30"/>
          <w:szCs w:val="30"/>
        </w:rPr>
        <w:t>简单易上手的操作吸引了大量休闲玩家和新手玩家。</w:t>
      </w:r>
      <w:r w:rsidR="00097876" w:rsidRPr="00097876">
        <w:rPr>
          <w:sz w:val="30"/>
          <w:szCs w:val="30"/>
        </w:rPr>
        <w:cr/>
      </w:r>
      <w:r w:rsidRPr="00E15218">
        <w:rPr>
          <w:rFonts w:hint="eastAsia"/>
          <w:sz w:val="30"/>
          <w:szCs w:val="30"/>
        </w:rPr>
        <w:t>③</w:t>
      </w:r>
      <w:r w:rsidR="00097876" w:rsidRPr="00097876">
        <w:rPr>
          <w:sz w:val="30"/>
          <w:szCs w:val="30"/>
        </w:rPr>
        <w:t>跨平台兼容性扩大了潜在玩家群体，使得游戏更加普及。</w:t>
      </w:r>
    </w:p>
    <w:p w14:paraId="7675B302" w14:textId="123DC67D" w:rsidR="00E15218" w:rsidRDefault="00E15218" w:rsidP="00E15218">
      <w:pPr>
        <w:ind w:leftChars="50" w:left="105"/>
        <w:rPr>
          <w:sz w:val="30"/>
          <w:szCs w:val="30"/>
        </w:rPr>
      </w:pPr>
      <w:r>
        <w:rPr>
          <w:rFonts w:hint="eastAsia"/>
          <w:sz w:val="30"/>
          <w:szCs w:val="30"/>
        </w:rPr>
        <w:lastRenderedPageBreak/>
        <w:t>不足点：</w:t>
      </w:r>
    </w:p>
    <w:p w14:paraId="583606C7" w14:textId="0A858D71" w:rsidR="00E15218" w:rsidRPr="00E15218" w:rsidRDefault="00E15218" w:rsidP="00E15218">
      <w:pPr>
        <w:ind w:leftChars="50" w:left="105"/>
        <w:rPr>
          <w:sz w:val="30"/>
          <w:szCs w:val="30"/>
        </w:rPr>
      </w:pPr>
      <w:r w:rsidRPr="00E15218">
        <w:rPr>
          <w:rFonts w:hint="eastAsia"/>
          <w:sz w:val="30"/>
          <w:szCs w:val="30"/>
        </w:rPr>
        <w:t>①游戏深度有限：对于一些深度战略游戏</w:t>
      </w:r>
      <w:r>
        <w:rPr>
          <w:rFonts w:hint="eastAsia"/>
          <w:sz w:val="30"/>
          <w:szCs w:val="30"/>
        </w:rPr>
        <w:t>迷</w:t>
      </w:r>
      <w:r w:rsidRPr="00E15218">
        <w:rPr>
          <w:rFonts w:hint="eastAsia"/>
          <w:sz w:val="30"/>
          <w:szCs w:val="30"/>
        </w:rPr>
        <w:t>来说，可能缺乏足够的挑战性和深度。</w:t>
      </w:r>
    </w:p>
    <w:p w14:paraId="49374FA5" w14:textId="51486319" w:rsidR="00E15218" w:rsidRDefault="00E15218" w:rsidP="00E15218">
      <w:pPr>
        <w:ind w:leftChars="50" w:left="105"/>
        <w:rPr>
          <w:sz w:val="30"/>
          <w:szCs w:val="30"/>
        </w:rPr>
      </w:pPr>
      <w:r w:rsidRPr="00E15218">
        <w:rPr>
          <w:rFonts w:hint="eastAsia"/>
          <w:sz w:val="30"/>
          <w:szCs w:val="30"/>
        </w:rPr>
        <w:t>②画面和音效相对简单：虽然适合休闲玩家，但可能无法满足追求高质量视觉效果玩家的需求。</w:t>
      </w:r>
    </w:p>
    <w:p w14:paraId="6B35EC95" w14:textId="47EE487C" w:rsidR="00E15218" w:rsidRDefault="00E15218" w:rsidP="00E15218">
      <w:pPr>
        <w:rPr>
          <w:sz w:val="30"/>
          <w:szCs w:val="30"/>
        </w:rPr>
      </w:pPr>
      <w:r w:rsidRPr="00E15218">
        <w:rPr>
          <w:rFonts w:hint="eastAsia"/>
          <w:b/>
          <w:bCs/>
          <w:sz w:val="30"/>
          <w:szCs w:val="30"/>
        </w:rPr>
        <w:t>·</w:t>
      </w:r>
      <w:r>
        <w:rPr>
          <w:rFonts w:hint="eastAsia"/>
          <w:sz w:val="30"/>
          <w:szCs w:val="30"/>
        </w:rPr>
        <w:t>《装甲战争》</w:t>
      </w:r>
    </w:p>
    <w:p w14:paraId="3EC481C6" w14:textId="624E3506" w:rsidR="00E15218" w:rsidRDefault="00E15218" w:rsidP="00E15218">
      <w:pPr>
        <w:rPr>
          <w:sz w:val="30"/>
          <w:szCs w:val="30"/>
        </w:rPr>
      </w:pPr>
      <w:r>
        <w:rPr>
          <w:rFonts w:hint="eastAsia"/>
          <w:sz w:val="30"/>
          <w:szCs w:val="30"/>
        </w:rPr>
        <w:t xml:space="preserve"> 特点和成功因素:</w:t>
      </w:r>
    </w:p>
    <w:p w14:paraId="7D59048A" w14:textId="7231A870" w:rsidR="00E15218" w:rsidRPr="00E15218" w:rsidRDefault="00E15218" w:rsidP="00E15218">
      <w:pPr>
        <w:rPr>
          <w:sz w:val="30"/>
          <w:szCs w:val="30"/>
        </w:rPr>
      </w:pPr>
      <w:r>
        <w:rPr>
          <w:rFonts w:hint="eastAsia"/>
          <w:sz w:val="30"/>
          <w:szCs w:val="30"/>
        </w:rPr>
        <w:t xml:space="preserve"> </w:t>
      </w:r>
      <w:r w:rsidRPr="00E15218">
        <w:rPr>
          <w:rFonts w:hint="eastAsia"/>
          <w:sz w:val="30"/>
          <w:szCs w:val="30"/>
        </w:rPr>
        <w:t>①独特的游戏主题：现代和未来坦克的战斗主题吸引了大量科幻和军事爱好者。</w:t>
      </w:r>
    </w:p>
    <w:p w14:paraId="5B102DCC" w14:textId="1D8631FA" w:rsidR="00E15218" w:rsidRPr="00E15218" w:rsidRDefault="00E15218" w:rsidP="00E15218">
      <w:pPr>
        <w:ind w:firstLineChars="50" w:firstLine="150"/>
        <w:rPr>
          <w:sz w:val="30"/>
          <w:szCs w:val="30"/>
        </w:rPr>
      </w:pPr>
      <w:r w:rsidRPr="00E15218">
        <w:rPr>
          <w:rFonts w:hint="eastAsia"/>
          <w:sz w:val="30"/>
          <w:szCs w:val="30"/>
        </w:rPr>
        <w:t>②高度自由的自定义系统：满足了玩家个性化需求，增加了游戏的可玩性和吸引力。</w:t>
      </w:r>
    </w:p>
    <w:p w14:paraId="71CCE635" w14:textId="4F1F299D" w:rsidR="00E15218" w:rsidRDefault="00E15218" w:rsidP="00E15218">
      <w:pPr>
        <w:ind w:firstLineChars="50" w:firstLine="150"/>
        <w:rPr>
          <w:sz w:val="30"/>
          <w:szCs w:val="30"/>
        </w:rPr>
      </w:pPr>
      <w:r w:rsidRPr="00E15218">
        <w:rPr>
          <w:rFonts w:hint="eastAsia"/>
          <w:sz w:val="30"/>
          <w:szCs w:val="30"/>
        </w:rPr>
        <w:t>③稳定的服务器和流畅的网络体验为玩家提供了良好的竞技环境。</w:t>
      </w:r>
    </w:p>
    <w:p w14:paraId="1735FEF8" w14:textId="3A6D62E5" w:rsidR="00E15218" w:rsidRDefault="00E15218" w:rsidP="00E15218">
      <w:pPr>
        <w:ind w:firstLineChars="50" w:firstLine="150"/>
        <w:rPr>
          <w:sz w:val="30"/>
          <w:szCs w:val="30"/>
        </w:rPr>
      </w:pPr>
      <w:r>
        <w:rPr>
          <w:rFonts w:hint="eastAsia"/>
          <w:sz w:val="30"/>
          <w:szCs w:val="30"/>
        </w:rPr>
        <w:t>不足点：</w:t>
      </w:r>
    </w:p>
    <w:p w14:paraId="27EEA40C" w14:textId="48AF6E93" w:rsidR="00E15218" w:rsidRPr="00E15218" w:rsidRDefault="00E15218" w:rsidP="00E15218">
      <w:pPr>
        <w:ind w:firstLineChars="50" w:firstLine="150"/>
        <w:rPr>
          <w:sz w:val="30"/>
          <w:szCs w:val="30"/>
        </w:rPr>
      </w:pPr>
      <w:r w:rsidRPr="00E15218">
        <w:rPr>
          <w:rFonts w:hint="eastAsia"/>
          <w:sz w:val="30"/>
          <w:szCs w:val="30"/>
        </w:rPr>
        <w:t>①游戏平衡性挑战：随着新坦克和装备的加入，需要不断调整游戏平衡性以保持公平</w:t>
      </w:r>
      <w:r>
        <w:rPr>
          <w:rFonts w:hint="eastAsia"/>
          <w:sz w:val="30"/>
          <w:szCs w:val="30"/>
        </w:rPr>
        <w:t>竞技</w:t>
      </w:r>
      <w:r w:rsidRPr="00E15218">
        <w:rPr>
          <w:rFonts w:hint="eastAsia"/>
          <w:sz w:val="30"/>
          <w:szCs w:val="30"/>
        </w:rPr>
        <w:t>。</w:t>
      </w:r>
    </w:p>
    <w:p w14:paraId="38563208" w14:textId="5675E8B0" w:rsidR="00E15218" w:rsidRDefault="00E15218" w:rsidP="00E15218">
      <w:pPr>
        <w:ind w:firstLineChars="50" w:firstLine="150"/>
        <w:rPr>
          <w:sz w:val="30"/>
          <w:szCs w:val="30"/>
        </w:rPr>
      </w:pPr>
      <w:r w:rsidRPr="00E15218">
        <w:rPr>
          <w:rFonts w:hint="eastAsia"/>
          <w:sz w:val="30"/>
          <w:szCs w:val="30"/>
        </w:rPr>
        <w:t>②对新手玩家不友好：复杂的游戏机制和较高的学习曲线可能使新手玩家感到挫败。</w:t>
      </w:r>
    </w:p>
    <w:p w14:paraId="4AA58802" w14:textId="77777777" w:rsidR="00E15218" w:rsidRDefault="00E15218" w:rsidP="00E15218">
      <w:pPr>
        <w:rPr>
          <w:sz w:val="30"/>
          <w:szCs w:val="30"/>
        </w:rPr>
      </w:pPr>
    </w:p>
    <w:p w14:paraId="2BA82574" w14:textId="439C57C9" w:rsidR="00E15218" w:rsidRDefault="00E15218" w:rsidP="00E15218">
      <w:pPr>
        <w:rPr>
          <w:sz w:val="30"/>
          <w:szCs w:val="30"/>
        </w:rPr>
      </w:pPr>
      <w:r>
        <w:rPr>
          <w:rFonts w:hint="eastAsia"/>
          <w:sz w:val="30"/>
          <w:szCs w:val="30"/>
        </w:rPr>
        <w:t>基于上述调研，我们给出如下的差异化策略：</w:t>
      </w:r>
    </w:p>
    <w:p w14:paraId="75118F5E" w14:textId="3765443F" w:rsidR="00C2060E" w:rsidRPr="00C2060E" w:rsidRDefault="00C2060E" w:rsidP="00C2060E">
      <w:pPr>
        <w:rPr>
          <w:sz w:val="30"/>
          <w:szCs w:val="30"/>
        </w:rPr>
      </w:pPr>
      <w:r>
        <w:rPr>
          <w:rFonts w:hint="eastAsia"/>
          <w:sz w:val="30"/>
          <w:szCs w:val="30"/>
        </w:rPr>
        <w:t>1.</w:t>
      </w:r>
      <w:r w:rsidRPr="00C2060E">
        <w:rPr>
          <w:rFonts w:hint="eastAsia"/>
          <w:sz w:val="30"/>
          <w:szCs w:val="30"/>
        </w:rPr>
        <w:t>游戏定位与目标群体</w:t>
      </w:r>
    </w:p>
    <w:p w14:paraId="3314E754" w14:textId="61E7953E" w:rsidR="00C2060E" w:rsidRDefault="00C2060E" w:rsidP="00C2060E">
      <w:pPr>
        <w:rPr>
          <w:sz w:val="30"/>
          <w:szCs w:val="30"/>
        </w:rPr>
      </w:pPr>
      <w:r w:rsidRPr="00C2060E">
        <w:rPr>
          <w:rFonts w:hint="eastAsia"/>
          <w:sz w:val="30"/>
          <w:szCs w:val="30"/>
        </w:rPr>
        <w:t>差异化点：</w:t>
      </w:r>
    </w:p>
    <w:p w14:paraId="0921CF96" w14:textId="7F8BEBDD" w:rsidR="00C2060E" w:rsidRPr="00C2060E" w:rsidRDefault="00C2060E" w:rsidP="00C2060E">
      <w:pPr>
        <w:rPr>
          <w:sz w:val="30"/>
          <w:szCs w:val="30"/>
        </w:rPr>
      </w:pPr>
      <w:r w:rsidRPr="00C2060E">
        <w:rPr>
          <w:rFonts w:hint="eastAsia"/>
          <w:sz w:val="30"/>
          <w:szCs w:val="30"/>
        </w:rPr>
        <w:lastRenderedPageBreak/>
        <w:t>①简易休闲：专注于提供轻松、简单的游戏体验，面向广大休闲玩家和轻度游戏爱好者。</w:t>
      </w:r>
    </w:p>
    <w:p w14:paraId="71255401" w14:textId="13733394" w:rsidR="00C2060E" w:rsidRPr="00C2060E" w:rsidRDefault="00C2060E" w:rsidP="00C2060E">
      <w:pPr>
        <w:rPr>
          <w:sz w:val="30"/>
          <w:szCs w:val="30"/>
        </w:rPr>
      </w:pPr>
      <w:r w:rsidRPr="00C2060E">
        <w:rPr>
          <w:rFonts w:hint="eastAsia"/>
          <w:sz w:val="30"/>
          <w:szCs w:val="30"/>
        </w:rPr>
        <w:t>②单机模式：无需网络连接，随时随地可玩，适合在碎片时间进行娱乐。</w:t>
      </w:r>
    </w:p>
    <w:p w14:paraId="70373895" w14:textId="76967FB4" w:rsidR="00C2060E" w:rsidRPr="00C2060E" w:rsidRDefault="00C2060E" w:rsidP="00C2060E">
      <w:pPr>
        <w:rPr>
          <w:sz w:val="30"/>
          <w:szCs w:val="30"/>
        </w:rPr>
      </w:pPr>
      <w:r w:rsidRPr="00C2060E">
        <w:rPr>
          <w:rFonts w:hint="eastAsia"/>
          <w:sz w:val="30"/>
          <w:szCs w:val="30"/>
        </w:rPr>
        <w:t>归纳：通过明确的休闲和单机定位，吸引那些追求简单、快捷游戏体验的玩家，填补市场在这一细分领域的空白。</w:t>
      </w:r>
    </w:p>
    <w:p w14:paraId="11828D3D" w14:textId="50639A53" w:rsidR="00C2060E" w:rsidRPr="00C2060E" w:rsidRDefault="00C2060E" w:rsidP="00C2060E">
      <w:pPr>
        <w:rPr>
          <w:sz w:val="30"/>
          <w:szCs w:val="30"/>
        </w:rPr>
      </w:pPr>
      <w:r>
        <w:rPr>
          <w:rFonts w:hint="eastAsia"/>
          <w:sz w:val="30"/>
          <w:szCs w:val="30"/>
        </w:rPr>
        <w:t>2.</w:t>
      </w:r>
      <w:r w:rsidRPr="00C2060E">
        <w:rPr>
          <w:rFonts w:hint="eastAsia"/>
          <w:sz w:val="30"/>
          <w:szCs w:val="30"/>
        </w:rPr>
        <w:t>游戏内容与难度</w:t>
      </w:r>
    </w:p>
    <w:p w14:paraId="58712038" w14:textId="77777777" w:rsidR="00C2060E" w:rsidRPr="00C2060E" w:rsidRDefault="00C2060E" w:rsidP="00C2060E">
      <w:pPr>
        <w:rPr>
          <w:sz w:val="30"/>
          <w:szCs w:val="30"/>
        </w:rPr>
      </w:pPr>
      <w:r w:rsidRPr="00C2060E">
        <w:rPr>
          <w:rFonts w:hint="eastAsia"/>
          <w:sz w:val="30"/>
          <w:szCs w:val="30"/>
        </w:rPr>
        <w:t>差异化点：</w:t>
      </w:r>
    </w:p>
    <w:p w14:paraId="06EDF3FE" w14:textId="63009A70" w:rsidR="00C2060E" w:rsidRPr="00C2060E" w:rsidRDefault="00C2060E" w:rsidP="00C2060E">
      <w:pPr>
        <w:rPr>
          <w:sz w:val="30"/>
          <w:szCs w:val="30"/>
        </w:rPr>
      </w:pPr>
      <w:r w:rsidRPr="00C2060E">
        <w:rPr>
          <w:rFonts w:hint="eastAsia"/>
          <w:sz w:val="30"/>
          <w:szCs w:val="30"/>
        </w:rPr>
        <w:t>①简化操作：采用直观易懂的操作界面和简单的控制方式，降低新手入门门槛。</w:t>
      </w:r>
    </w:p>
    <w:p w14:paraId="71B5FD1C" w14:textId="5AB0BCE9" w:rsidR="00C2060E" w:rsidRPr="00C2060E" w:rsidRDefault="00C2060E" w:rsidP="00C2060E">
      <w:pPr>
        <w:rPr>
          <w:sz w:val="30"/>
          <w:szCs w:val="30"/>
        </w:rPr>
      </w:pPr>
      <w:r w:rsidRPr="00C2060E">
        <w:rPr>
          <w:rFonts w:hint="eastAsia"/>
          <w:sz w:val="30"/>
          <w:szCs w:val="30"/>
        </w:rPr>
        <w:t>②有限关卡与挑战：设置适量的关卡和难度递增的挑战，保持游戏趣味性</w:t>
      </w:r>
      <w:r>
        <w:rPr>
          <w:rFonts w:hint="eastAsia"/>
          <w:sz w:val="30"/>
          <w:szCs w:val="30"/>
        </w:rPr>
        <w:t>的</w:t>
      </w:r>
      <w:r w:rsidRPr="00C2060E">
        <w:rPr>
          <w:rFonts w:hint="eastAsia"/>
          <w:sz w:val="30"/>
          <w:szCs w:val="30"/>
        </w:rPr>
        <w:t>同时避免过度复杂。</w:t>
      </w:r>
    </w:p>
    <w:p w14:paraId="6DBC10F5" w14:textId="76FCC8D0" w:rsidR="00C2060E" w:rsidRPr="00C2060E" w:rsidRDefault="00C2060E" w:rsidP="00C2060E">
      <w:pPr>
        <w:rPr>
          <w:sz w:val="30"/>
          <w:szCs w:val="30"/>
        </w:rPr>
      </w:pPr>
      <w:r w:rsidRPr="00C2060E">
        <w:rPr>
          <w:rFonts w:hint="eastAsia"/>
          <w:sz w:val="30"/>
          <w:szCs w:val="30"/>
        </w:rPr>
        <w:t>③即时反馈与成就感：通过即时奖励和成就系统，让玩家在游戏中快速获得满足感和成就感。</w:t>
      </w:r>
    </w:p>
    <w:p w14:paraId="4B206C85" w14:textId="494C1F78" w:rsidR="00C2060E" w:rsidRPr="00C2060E" w:rsidRDefault="00C2060E" w:rsidP="00C2060E">
      <w:pPr>
        <w:rPr>
          <w:sz w:val="30"/>
          <w:szCs w:val="30"/>
        </w:rPr>
      </w:pPr>
      <w:r w:rsidRPr="00C2060E">
        <w:rPr>
          <w:rFonts w:hint="eastAsia"/>
          <w:sz w:val="30"/>
          <w:szCs w:val="30"/>
        </w:rPr>
        <w:t>归纳：通过简化游戏内容和降低难度，使玩家能够轻松上手并享受游戏过程，同时保持一定的挑战性和成就感。</w:t>
      </w:r>
    </w:p>
    <w:p w14:paraId="35F0182A" w14:textId="44FB115E" w:rsidR="00C2060E" w:rsidRPr="00C2060E" w:rsidRDefault="00C2060E" w:rsidP="00C2060E">
      <w:pPr>
        <w:rPr>
          <w:sz w:val="30"/>
          <w:szCs w:val="30"/>
        </w:rPr>
      </w:pPr>
      <w:r>
        <w:rPr>
          <w:rFonts w:hint="eastAsia"/>
          <w:sz w:val="30"/>
          <w:szCs w:val="30"/>
        </w:rPr>
        <w:t>3.</w:t>
      </w:r>
      <w:r w:rsidRPr="00C2060E">
        <w:rPr>
          <w:rFonts w:hint="eastAsia"/>
          <w:sz w:val="30"/>
          <w:szCs w:val="30"/>
        </w:rPr>
        <w:t>游戏画面与音效</w:t>
      </w:r>
    </w:p>
    <w:p w14:paraId="56DBC1AC" w14:textId="77777777" w:rsidR="00C2060E" w:rsidRPr="00C2060E" w:rsidRDefault="00C2060E" w:rsidP="00C2060E">
      <w:pPr>
        <w:rPr>
          <w:sz w:val="30"/>
          <w:szCs w:val="30"/>
        </w:rPr>
      </w:pPr>
      <w:r w:rsidRPr="00C2060E">
        <w:rPr>
          <w:rFonts w:hint="eastAsia"/>
          <w:sz w:val="30"/>
          <w:szCs w:val="30"/>
        </w:rPr>
        <w:t>差异化点：</w:t>
      </w:r>
    </w:p>
    <w:p w14:paraId="47A1C916" w14:textId="2A47833F" w:rsidR="00C2060E" w:rsidRPr="00C2060E" w:rsidRDefault="00C2060E" w:rsidP="00C2060E">
      <w:pPr>
        <w:rPr>
          <w:sz w:val="30"/>
          <w:szCs w:val="30"/>
        </w:rPr>
      </w:pPr>
      <w:r w:rsidRPr="00C2060E">
        <w:rPr>
          <w:rFonts w:hint="eastAsia"/>
          <w:sz w:val="30"/>
          <w:szCs w:val="30"/>
        </w:rPr>
        <w:t>①卡通或复古风格：采用卡通化或复古风格的画面设计，营造轻松愉快的游戏氛围。</w:t>
      </w:r>
    </w:p>
    <w:p w14:paraId="24AC3686" w14:textId="5417C04E" w:rsidR="00C2060E" w:rsidRPr="00C2060E" w:rsidRDefault="00C2060E" w:rsidP="00C2060E">
      <w:pPr>
        <w:rPr>
          <w:sz w:val="30"/>
          <w:szCs w:val="30"/>
        </w:rPr>
      </w:pPr>
      <w:r w:rsidRPr="00C2060E">
        <w:rPr>
          <w:rFonts w:hint="eastAsia"/>
          <w:sz w:val="30"/>
          <w:szCs w:val="30"/>
        </w:rPr>
        <w:t>②简洁音效：搭配简洁明快的音效，增强游戏沉浸感和趣味性。</w:t>
      </w:r>
    </w:p>
    <w:p w14:paraId="0D74F60F" w14:textId="2E394B13" w:rsidR="00C2060E" w:rsidRPr="00C2060E" w:rsidRDefault="00C2060E" w:rsidP="00C2060E">
      <w:pPr>
        <w:rPr>
          <w:sz w:val="30"/>
          <w:szCs w:val="30"/>
        </w:rPr>
      </w:pPr>
      <w:r w:rsidRPr="00C2060E">
        <w:rPr>
          <w:rFonts w:hint="eastAsia"/>
          <w:sz w:val="30"/>
          <w:szCs w:val="30"/>
        </w:rPr>
        <w:t>归纳：通过独特的画面和音效设计，打造与前三款游戏截然不同</w:t>
      </w:r>
      <w:r w:rsidRPr="00C2060E">
        <w:rPr>
          <w:rFonts w:hint="eastAsia"/>
          <w:sz w:val="30"/>
          <w:szCs w:val="30"/>
        </w:rPr>
        <w:lastRenderedPageBreak/>
        <w:t>的视觉和听觉体验，吸引对休闲风格感兴趣的玩家。</w:t>
      </w:r>
    </w:p>
    <w:p w14:paraId="5B105977" w14:textId="45FB6FDC" w:rsidR="00C2060E" w:rsidRPr="00C2060E" w:rsidRDefault="00C2060E" w:rsidP="00C2060E">
      <w:pPr>
        <w:rPr>
          <w:sz w:val="30"/>
          <w:szCs w:val="30"/>
        </w:rPr>
      </w:pPr>
      <w:r>
        <w:rPr>
          <w:rFonts w:hint="eastAsia"/>
          <w:sz w:val="30"/>
          <w:szCs w:val="30"/>
        </w:rPr>
        <w:t>4.</w:t>
      </w:r>
      <w:r w:rsidRPr="00C2060E">
        <w:rPr>
          <w:rFonts w:hint="eastAsia"/>
          <w:sz w:val="30"/>
          <w:szCs w:val="30"/>
        </w:rPr>
        <w:t>游戏模式与社交互动</w:t>
      </w:r>
    </w:p>
    <w:p w14:paraId="1D451707" w14:textId="77777777" w:rsidR="00C2060E" w:rsidRPr="00C2060E" w:rsidRDefault="00C2060E" w:rsidP="00C2060E">
      <w:pPr>
        <w:rPr>
          <w:sz w:val="30"/>
          <w:szCs w:val="30"/>
        </w:rPr>
      </w:pPr>
      <w:r w:rsidRPr="00C2060E">
        <w:rPr>
          <w:rFonts w:hint="eastAsia"/>
          <w:sz w:val="30"/>
          <w:szCs w:val="30"/>
        </w:rPr>
        <w:t>差异化点：</w:t>
      </w:r>
    </w:p>
    <w:p w14:paraId="7E91377D" w14:textId="3D1D7017" w:rsidR="00C2060E" w:rsidRPr="00C2060E" w:rsidRDefault="00C2060E" w:rsidP="00C2060E">
      <w:pPr>
        <w:rPr>
          <w:sz w:val="30"/>
          <w:szCs w:val="30"/>
        </w:rPr>
      </w:pPr>
      <w:r w:rsidRPr="00C2060E">
        <w:rPr>
          <w:rFonts w:hint="eastAsia"/>
          <w:sz w:val="30"/>
          <w:szCs w:val="30"/>
        </w:rPr>
        <w:t>①纯单机模式：无需与其他玩家竞争或合作，专注于个人游戏体验。</w:t>
      </w:r>
    </w:p>
    <w:p w14:paraId="240AAF59" w14:textId="0D91EC90" w:rsidR="00C2060E" w:rsidRPr="00C2060E" w:rsidRDefault="00C2060E" w:rsidP="00C2060E">
      <w:pPr>
        <w:rPr>
          <w:sz w:val="30"/>
          <w:szCs w:val="30"/>
        </w:rPr>
      </w:pPr>
      <w:r w:rsidRPr="00C2060E">
        <w:rPr>
          <w:rFonts w:hint="eastAsia"/>
          <w:sz w:val="30"/>
          <w:szCs w:val="30"/>
        </w:rPr>
        <w:t>②少量社交元素（可选）：可加入简单的分享功能，允许玩家将游戏成就分享至社交媒体，但不强求社交互动。</w:t>
      </w:r>
    </w:p>
    <w:p w14:paraId="128A777E" w14:textId="0B065906" w:rsidR="00C2060E" w:rsidRPr="00C2060E" w:rsidRDefault="00C2060E" w:rsidP="00C2060E">
      <w:pPr>
        <w:rPr>
          <w:sz w:val="30"/>
          <w:szCs w:val="30"/>
        </w:rPr>
      </w:pPr>
      <w:r w:rsidRPr="00C2060E">
        <w:rPr>
          <w:rFonts w:hint="eastAsia"/>
          <w:sz w:val="30"/>
          <w:szCs w:val="30"/>
        </w:rPr>
        <w:t>归纳：强调单机游戏体验的纯粹性，同时提供有限的社交互动选项，满足部分玩家对分享和展示的需求。</w:t>
      </w:r>
    </w:p>
    <w:p w14:paraId="6516E4C7" w14:textId="54995F34" w:rsidR="00C2060E" w:rsidRPr="00C2060E" w:rsidRDefault="00C2060E" w:rsidP="00C2060E">
      <w:pPr>
        <w:rPr>
          <w:sz w:val="30"/>
          <w:szCs w:val="30"/>
        </w:rPr>
      </w:pPr>
      <w:r>
        <w:rPr>
          <w:rFonts w:hint="eastAsia"/>
          <w:sz w:val="30"/>
          <w:szCs w:val="30"/>
        </w:rPr>
        <w:t>5.</w:t>
      </w:r>
      <w:r w:rsidRPr="00C2060E">
        <w:rPr>
          <w:rFonts w:hint="eastAsia"/>
          <w:sz w:val="30"/>
          <w:szCs w:val="30"/>
        </w:rPr>
        <w:t>游戏成本与可获取性</w:t>
      </w:r>
    </w:p>
    <w:p w14:paraId="3A53957D" w14:textId="77777777" w:rsidR="00C2060E" w:rsidRPr="00C2060E" w:rsidRDefault="00C2060E" w:rsidP="00C2060E">
      <w:pPr>
        <w:rPr>
          <w:sz w:val="30"/>
          <w:szCs w:val="30"/>
        </w:rPr>
      </w:pPr>
      <w:r w:rsidRPr="00C2060E">
        <w:rPr>
          <w:rFonts w:hint="eastAsia"/>
          <w:sz w:val="30"/>
          <w:szCs w:val="30"/>
        </w:rPr>
        <w:t>差异化点：</w:t>
      </w:r>
    </w:p>
    <w:p w14:paraId="339AA52B" w14:textId="36128FBD" w:rsidR="00C2060E" w:rsidRPr="00C2060E" w:rsidRDefault="00C2060E" w:rsidP="00C2060E">
      <w:pPr>
        <w:rPr>
          <w:sz w:val="30"/>
          <w:szCs w:val="30"/>
        </w:rPr>
      </w:pPr>
      <w:r w:rsidRPr="00C2060E">
        <w:rPr>
          <w:rFonts w:hint="eastAsia"/>
          <w:sz w:val="30"/>
          <w:szCs w:val="30"/>
        </w:rPr>
        <w:t>①免费：采用免费下载</w:t>
      </w:r>
      <w:r>
        <w:rPr>
          <w:rFonts w:hint="eastAsia"/>
          <w:sz w:val="30"/>
          <w:szCs w:val="30"/>
        </w:rPr>
        <w:t>的</w:t>
      </w:r>
      <w:r w:rsidRPr="00C2060E">
        <w:rPr>
          <w:rFonts w:hint="eastAsia"/>
          <w:sz w:val="30"/>
          <w:szCs w:val="30"/>
        </w:rPr>
        <w:t>定价策略，降低玩家进入门槛。</w:t>
      </w:r>
    </w:p>
    <w:p w14:paraId="4EBF2468" w14:textId="2D78AB45" w:rsidR="00C2060E" w:rsidRPr="00C2060E" w:rsidRDefault="00C2060E" w:rsidP="00C2060E">
      <w:pPr>
        <w:rPr>
          <w:sz w:val="30"/>
          <w:szCs w:val="30"/>
        </w:rPr>
      </w:pPr>
      <w:r w:rsidRPr="00C2060E">
        <w:rPr>
          <w:rFonts w:hint="eastAsia"/>
          <w:sz w:val="30"/>
          <w:szCs w:val="30"/>
        </w:rPr>
        <w:t>②低配置要求：确保游戏能够在大多数设备上流畅运行，无需高性能硬件支持。</w:t>
      </w:r>
    </w:p>
    <w:p w14:paraId="7D5D5C9E" w14:textId="094F41D3" w:rsidR="00C2060E" w:rsidRDefault="00C2060E" w:rsidP="00C2060E">
      <w:pPr>
        <w:rPr>
          <w:sz w:val="30"/>
          <w:szCs w:val="30"/>
        </w:rPr>
      </w:pPr>
      <w:r w:rsidRPr="00C2060E">
        <w:rPr>
          <w:rFonts w:hint="eastAsia"/>
          <w:sz w:val="30"/>
          <w:szCs w:val="30"/>
        </w:rPr>
        <w:t>归纳：通过降低游戏成本和硬件配置要求，提高游戏的可获取性和普及率，吸引更广泛的玩家群体。</w:t>
      </w:r>
    </w:p>
    <w:p w14:paraId="5D7ACE95" w14:textId="77777777" w:rsidR="00C2060E" w:rsidRPr="00C2060E" w:rsidRDefault="00C2060E" w:rsidP="00C2060E">
      <w:pPr>
        <w:rPr>
          <w:rFonts w:hint="eastAsia"/>
          <w:sz w:val="30"/>
          <w:szCs w:val="30"/>
        </w:rPr>
      </w:pPr>
    </w:p>
    <w:p w14:paraId="44789D66" w14:textId="07708FFD" w:rsidR="00E15218" w:rsidRPr="00E15218" w:rsidRDefault="00C2060E" w:rsidP="00C2060E">
      <w:pPr>
        <w:rPr>
          <w:rFonts w:hint="eastAsia"/>
          <w:sz w:val="30"/>
          <w:szCs w:val="30"/>
        </w:rPr>
      </w:pPr>
      <w:r w:rsidRPr="00C2060E">
        <w:rPr>
          <w:rFonts w:hint="eastAsia"/>
          <w:sz w:val="30"/>
          <w:szCs w:val="30"/>
        </w:rPr>
        <w:t>综上，</w:t>
      </w:r>
      <w:r>
        <w:rPr>
          <w:rFonts w:hint="eastAsia"/>
          <w:sz w:val="30"/>
          <w:szCs w:val="30"/>
        </w:rPr>
        <w:t>Tank Fire将</w:t>
      </w:r>
      <w:r w:rsidRPr="00C2060E">
        <w:rPr>
          <w:rFonts w:hint="eastAsia"/>
          <w:sz w:val="30"/>
          <w:szCs w:val="30"/>
        </w:rPr>
        <w:t>通过明确的休闲和单机定位、简化游戏内容与难度、独特的画面与音效设计、纯单机模式与有限的社交互动以及低成本与高可获取性等差异化策略，与《坦克世界》、《坦克大战</w:t>
      </w:r>
      <w:r w:rsidRPr="00C2060E">
        <w:rPr>
          <w:sz w:val="30"/>
          <w:szCs w:val="30"/>
        </w:rPr>
        <w:t>II》和《装甲战争》等游戏形成鲜明对比，从而吸引并满足特定玩家群体的需求。</w:t>
      </w:r>
    </w:p>
    <w:sectPr w:rsidR="00E15218" w:rsidRPr="00E152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F13C7"/>
    <w:multiLevelType w:val="multilevel"/>
    <w:tmpl w:val="EDAC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46FD9"/>
    <w:multiLevelType w:val="hybridMultilevel"/>
    <w:tmpl w:val="6F90565C"/>
    <w:lvl w:ilvl="0" w:tplc="8BEEA3CC">
      <w:start w:val="2"/>
      <w:numFmt w:val="bullet"/>
      <w:lvlText w:val="·"/>
      <w:lvlJc w:val="left"/>
      <w:pPr>
        <w:ind w:left="360" w:hanging="360"/>
      </w:pPr>
      <w:rPr>
        <w:rFonts w:ascii="等线" w:eastAsia="等线" w:hAnsi="等线" w:cstheme="minorBid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95E6AF4"/>
    <w:multiLevelType w:val="multilevel"/>
    <w:tmpl w:val="C9AE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C0595"/>
    <w:multiLevelType w:val="multilevel"/>
    <w:tmpl w:val="C7DCD1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8F673DB"/>
    <w:multiLevelType w:val="multilevel"/>
    <w:tmpl w:val="F20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725953">
    <w:abstractNumId w:val="0"/>
  </w:num>
  <w:num w:numId="2" w16cid:durableId="1471635864">
    <w:abstractNumId w:val="4"/>
  </w:num>
  <w:num w:numId="3" w16cid:durableId="724908284">
    <w:abstractNumId w:val="2"/>
  </w:num>
  <w:num w:numId="4" w16cid:durableId="274335672">
    <w:abstractNumId w:val="3"/>
  </w:num>
  <w:num w:numId="5" w16cid:durableId="104557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7E"/>
    <w:rsid w:val="000774DF"/>
    <w:rsid w:val="00082C85"/>
    <w:rsid w:val="00097876"/>
    <w:rsid w:val="00134C7E"/>
    <w:rsid w:val="00592D00"/>
    <w:rsid w:val="006344F4"/>
    <w:rsid w:val="007F36B7"/>
    <w:rsid w:val="00C2060E"/>
    <w:rsid w:val="00D70B19"/>
    <w:rsid w:val="00E15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166C"/>
  <w15:chartTrackingRefBased/>
  <w15:docId w15:val="{4C89660B-E9E8-4601-B310-BB98FDA4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92D00"/>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next w:val="a"/>
    <w:link w:val="40"/>
    <w:uiPriority w:val="9"/>
    <w:semiHidden/>
    <w:unhideWhenUsed/>
    <w:qFormat/>
    <w:rsid w:val="00592D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92D00"/>
    <w:rPr>
      <w:rFonts w:ascii="宋体" w:eastAsia="宋体" w:hAnsi="宋体" w:cs="宋体"/>
      <w:b/>
      <w:bCs/>
      <w:kern w:val="0"/>
      <w:sz w:val="27"/>
      <w:szCs w:val="27"/>
      <w14:ligatures w14:val="none"/>
    </w:rPr>
  </w:style>
  <w:style w:type="character" w:styleId="a3">
    <w:name w:val="Strong"/>
    <w:basedOn w:val="a0"/>
    <w:uiPriority w:val="22"/>
    <w:qFormat/>
    <w:rsid w:val="00592D00"/>
    <w:rPr>
      <w:b/>
      <w:bCs/>
    </w:rPr>
  </w:style>
  <w:style w:type="character" w:customStyle="1" w:styleId="40">
    <w:name w:val="标题 4 字符"/>
    <w:basedOn w:val="a0"/>
    <w:link w:val="4"/>
    <w:uiPriority w:val="9"/>
    <w:semiHidden/>
    <w:rsid w:val="00592D00"/>
    <w:rPr>
      <w:rFonts w:asciiTheme="majorHAnsi" w:eastAsiaTheme="majorEastAsia" w:hAnsiTheme="majorHAnsi" w:cstheme="majorBidi"/>
      <w:b/>
      <w:bCs/>
      <w:sz w:val="28"/>
      <w:szCs w:val="28"/>
    </w:rPr>
  </w:style>
  <w:style w:type="paragraph" w:styleId="a4">
    <w:name w:val="List Paragraph"/>
    <w:basedOn w:val="a"/>
    <w:uiPriority w:val="34"/>
    <w:qFormat/>
    <w:rsid w:val="00C206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133867">
      <w:bodyDiv w:val="1"/>
      <w:marLeft w:val="0"/>
      <w:marRight w:val="0"/>
      <w:marTop w:val="0"/>
      <w:marBottom w:val="0"/>
      <w:divBdr>
        <w:top w:val="none" w:sz="0" w:space="0" w:color="auto"/>
        <w:left w:val="none" w:sz="0" w:space="0" w:color="auto"/>
        <w:bottom w:val="none" w:sz="0" w:space="0" w:color="auto"/>
        <w:right w:val="none" w:sz="0" w:space="0" w:color="auto"/>
      </w:divBdr>
    </w:div>
    <w:div w:id="1207252440">
      <w:bodyDiv w:val="1"/>
      <w:marLeft w:val="0"/>
      <w:marRight w:val="0"/>
      <w:marTop w:val="0"/>
      <w:marBottom w:val="0"/>
      <w:divBdr>
        <w:top w:val="none" w:sz="0" w:space="0" w:color="auto"/>
        <w:left w:val="none" w:sz="0" w:space="0" w:color="auto"/>
        <w:bottom w:val="none" w:sz="0" w:space="0" w:color="auto"/>
        <w:right w:val="none" w:sz="0" w:space="0" w:color="auto"/>
      </w:divBdr>
    </w:div>
    <w:div w:id="182407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彭</dc:creator>
  <cp:keywords/>
  <dc:description/>
  <cp:lastModifiedBy>杰 彭</cp:lastModifiedBy>
  <cp:revision>1</cp:revision>
  <dcterms:created xsi:type="dcterms:W3CDTF">2024-07-02T06:40:00Z</dcterms:created>
  <dcterms:modified xsi:type="dcterms:W3CDTF">2024-07-02T08:27:00Z</dcterms:modified>
</cp:coreProperties>
</file>