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514" w:rsidRDefault="00511B72" w:rsidP="009C7344">
      <w:pPr>
        <w:spacing w:line="240" w:lineRule="auto"/>
        <w:ind w:left="720"/>
        <w:rPr>
          <w:rFonts w:ascii="Verdana" w:hAnsi="Verdana"/>
          <w:b/>
          <w:sz w:val="20"/>
          <w:szCs w:val="20"/>
        </w:rPr>
      </w:pPr>
      <w:r w:rsidRPr="00DE393A">
        <w:rPr>
          <w:rFonts w:ascii="Verdana" w:hAnsi="Verdana"/>
          <w:b/>
          <w:sz w:val="20"/>
          <w:szCs w:val="20"/>
          <w:lang w:val="ru-RU"/>
        </w:rPr>
        <w:t>Об</w:t>
      </w:r>
      <w:proofErr w:type="spellStart"/>
      <w:r w:rsidRPr="00DE393A">
        <w:rPr>
          <w:rFonts w:ascii="Verdana" w:hAnsi="Verdana"/>
          <w:b/>
          <w:sz w:val="20"/>
          <w:szCs w:val="20"/>
        </w:rPr>
        <w:t>і</w:t>
      </w:r>
      <w:proofErr w:type="gramStart"/>
      <w:r w:rsidRPr="00DE393A">
        <w:rPr>
          <w:rFonts w:ascii="Verdana" w:hAnsi="Verdana"/>
          <w:b/>
          <w:sz w:val="20"/>
          <w:szCs w:val="20"/>
        </w:rPr>
        <w:t>г</w:t>
      </w:r>
      <w:proofErr w:type="spellEnd"/>
      <w:proofErr w:type="gramEnd"/>
      <w:r w:rsidRPr="00DE393A">
        <w:rPr>
          <w:rFonts w:ascii="Verdana" w:hAnsi="Verdana"/>
          <w:b/>
          <w:sz w:val="20"/>
          <w:szCs w:val="20"/>
        </w:rPr>
        <w:t xml:space="preserve"> товарів і послуг</w:t>
      </w:r>
    </w:p>
    <w:p w:rsidR="00761EA3" w:rsidRPr="00DE393A" w:rsidRDefault="00511B72" w:rsidP="009C7344">
      <w:pPr>
        <w:numPr>
          <w:ilvl w:val="0"/>
          <w:numId w:val="1"/>
        </w:numPr>
        <w:spacing w:line="240" w:lineRule="auto"/>
        <w:rPr>
          <w:rFonts w:ascii="Verdana" w:hAnsi="Verdana"/>
          <w:sz w:val="20"/>
          <w:szCs w:val="20"/>
        </w:rPr>
      </w:pPr>
      <w:r w:rsidRPr="00DE393A">
        <w:rPr>
          <w:rFonts w:ascii="Verdana" w:hAnsi="Verdana"/>
          <w:sz w:val="20"/>
          <w:szCs w:val="20"/>
        </w:rPr>
        <w:t xml:space="preserve">реалізується на основі </w:t>
      </w:r>
      <w:proofErr w:type="spellStart"/>
      <w:r w:rsidRPr="00DE393A">
        <w:rPr>
          <w:rFonts w:ascii="Verdana" w:hAnsi="Verdana"/>
          <w:sz w:val="20"/>
          <w:szCs w:val="20"/>
        </w:rPr>
        <w:t>прихідних</w:t>
      </w:r>
      <w:proofErr w:type="spellEnd"/>
      <w:r w:rsidRPr="00DE393A">
        <w:rPr>
          <w:rFonts w:ascii="Verdana" w:hAnsi="Verdana"/>
          <w:sz w:val="20"/>
          <w:szCs w:val="20"/>
        </w:rPr>
        <w:t xml:space="preserve"> і розхідних </w:t>
      </w:r>
      <w:r w:rsidR="00303F19" w:rsidRPr="00DE393A">
        <w:rPr>
          <w:rFonts w:ascii="Verdana" w:hAnsi="Verdana"/>
          <w:sz w:val="20"/>
          <w:szCs w:val="20"/>
        </w:rPr>
        <w:t xml:space="preserve">ДОКУМЕНТІВ </w:t>
      </w:r>
      <w:r w:rsidRPr="00DE393A">
        <w:rPr>
          <w:rFonts w:ascii="Verdana" w:hAnsi="Verdana"/>
          <w:sz w:val="20"/>
          <w:szCs w:val="20"/>
        </w:rPr>
        <w:t>(</w:t>
      </w:r>
      <w:proofErr w:type="spellStart"/>
      <w:r w:rsidRPr="00DE393A">
        <w:rPr>
          <w:rFonts w:ascii="Verdana" w:hAnsi="Verdana"/>
          <w:sz w:val="20"/>
          <w:szCs w:val="20"/>
        </w:rPr>
        <w:t>прихідна</w:t>
      </w:r>
      <w:proofErr w:type="spellEnd"/>
      <w:r w:rsidRPr="00DE393A">
        <w:rPr>
          <w:rFonts w:ascii="Verdana" w:hAnsi="Verdana"/>
          <w:sz w:val="20"/>
          <w:szCs w:val="20"/>
        </w:rPr>
        <w:t xml:space="preserve"> накладна, розхідна накладна, </w:t>
      </w:r>
      <w:proofErr w:type="spellStart"/>
      <w:r w:rsidRPr="00DE393A">
        <w:rPr>
          <w:rFonts w:ascii="Verdana" w:hAnsi="Verdana"/>
          <w:sz w:val="20"/>
          <w:szCs w:val="20"/>
        </w:rPr>
        <w:t>прихідний</w:t>
      </w:r>
      <w:proofErr w:type="spellEnd"/>
      <w:r w:rsidRPr="00DE393A">
        <w:rPr>
          <w:rFonts w:ascii="Verdana" w:hAnsi="Verdana"/>
          <w:sz w:val="20"/>
          <w:szCs w:val="20"/>
        </w:rPr>
        <w:t xml:space="preserve"> касовий ордер, розхідний касовий ордер)</w:t>
      </w:r>
    </w:p>
    <w:p w:rsidR="00761EA3" w:rsidRPr="00DE393A" w:rsidRDefault="00511B72" w:rsidP="009C7344">
      <w:pPr>
        <w:numPr>
          <w:ilvl w:val="0"/>
          <w:numId w:val="1"/>
        </w:numPr>
        <w:spacing w:line="240" w:lineRule="auto"/>
        <w:rPr>
          <w:rFonts w:ascii="Verdana" w:hAnsi="Verdana"/>
          <w:sz w:val="20"/>
          <w:szCs w:val="20"/>
        </w:rPr>
      </w:pPr>
      <w:r w:rsidRPr="00DE393A">
        <w:rPr>
          <w:rFonts w:ascii="Verdana" w:hAnsi="Verdana"/>
          <w:sz w:val="20"/>
          <w:szCs w:val="20"/>
        </w:rPr>
        <w:t>рух товарів та послуг в середині підприємства(між відділами) реалізується також на основі вхідних і вихідних документів</w:t>
      </w:r>
    </w:p>
    <w:p w:rsidR="00761EA3" w:rsidRPr="00DE393A" w:rsidRDefault="00511B72" w:rsidP="009C7344">
      <w:pPr>
        <w:numPr>
          <w:ilvl w:val="0"/>
          <w:numId w:val="1"/>
        </w:numPr>
        <w:spacing w:line="240" w:lineRule="auto"/>
        <w:rPr>
          <w:rFonts w:ascii="Verdana" w:hAnsi="Verdana"/>
          <w:sz w:val="20"/>
          <w:szCs w:val="20"/>
        </w:rPr>
      </w:pPr>
      <w:r w:rsidRPr="00DE393A">
        <w:rPr>
          <w:rFonts w:ascii="Verdana" w:hAnsi="Verdana"/>
          <w:sz w:val="20"/>
          <w:szCs w:val="20"/>
        </w:rPr>
        <w:t xml:space="preserve">рух товарів супроводжується створенням певної кількості </w:t>
      </w:r>
      <w:proofErr w:type="spellStart"/>
      <w:r w:rsidRPr="00DE393A">
        <w:rPr>
          <w:rFonts w:ascii="Verdana" w:hAnsi="Verdana"/>
          <w:sz w:val="20"/>
          <w:szCs w:val="20"/>
        </w:rPr>
        <w:t>зв</w:t>
      </w:r>
      <w:proofErr w:type="spellEnd"/>
      <w:r w:rsidRPr="00DE393A">
        <w:rPr>
          <w:rFonts w:ascii="Verdana" w:hAnsi="Verdana"/>
          <w:sz w:val="20"/>
          <w:szCs w:val="20"/>
          <w:lang w:val="ru-RU"/>
        </w:rPr>
        <w:t>'</w:t>
      </w:r>
      <w:proofErr w:type="spellStart"/>
      <w:r w:rsidRPr="00DE393A">
        <w:rPr>
          <w:rFonts w:ascii="Verdana" w:hAnsi="Verdana"/>
          <w:sz w:val="20"/>
          <w:szCs w:val="20"/>
          <w:lang w:val="ru-RU"/>
        </w:rPr>
        <w:t>язаних</w:t>
      </w:r>
      <w:proofErr w:type="spellEnd"/>
      <w:r w:rsidRPr="00DE393A">
        <w:rPr>
          <w:rFonts w:ascii="Verdana" w:hAnsi="Verdana"/>
          <w:sz w:val="20"/>
          <w:szCs w:val="20"/>
          <w:lang w:val="ru-RU"/>
        </w:rPr>
        <w:t xml:space="preserve"> документ</w:t>
      </w:r>
      <w:proofErr w:type="spellStart"/>
      <w:r w:rsidRPr="00DE393A">
        <w:rPr>
          <w:rFonts w:ascii="Verdana" w:hAnsi="Verdana"/>
          <w:sz w:val="20"/>
          <w:szCs w:val="20"/>
        </w:rPr>
        <w:t>ів</w:t>
      </w:r>
      <w:proofErr w:type="spellEnd"/>
      <w:r w:rsidRPr="00DE393A">
        <w:rPr>
          <w:rFonts w:ascii="Verdana" w:hAnsi="Verdana"/>
          <w:sz w:val="20"/>
          <w:szCs w:val="20"/>
        </w:rPr>
        <w:t xml:space="preserve">(наприклад </w:t>
      </w:r>
      <w:proofErr w:type="spellStart"/>
      <w:r w:rsidRPr="00DE393A">
        <w:rPr>
          <w:rFonts w:ascii="Verdana" w:hAnsi="Verdana"/>
          <w:sz w:val="20"/>
          <w:szCs w:val="20"/>
        </w:rPr>
        <w:t>прихідна</w:t>
      </w:r>
      <w:proofErr w:type="spellEnd"/>
      <w:r w:rsidRPr="00DE393A">
        <w:rPr>
          <w:rFonts w:ascii="Verdana" w:hAnsi="Verdana"/>
          <w:sz w:val="20"/>
          <w:szCs w:val="20"/>
        </w:rPr>
        <w:t xml:space="preserve"> накладна утворює пару з одним або більше розхідним касовим орденом)</w:t>
      </w:r>
    </w:p>
    <w:p w:rsidR="00761EA3" w:rsidRPr="00DE393A" w:rsidRDefault="00511B72" w:rsidP="009C7344">
      <w:pPr>
        <w:numPr>
          <w:ilvl w:val="0"/>
          <w:numId w:val="1"/>
        </w:numPr>
        <w:spacing w:line="240" w:lineRule="auto"/>
        <w:rPr>
          <w:rFonts w:ascii="Verdana" w:hAnsi="Verdana"/>
          <w:sz w:val="20"/>
          <w:szCs w:val="20"/>
        </w:rPr>
      </w:pPr>
      <w:r w:rsidRPr="00DE393A">
        <w:rPr>
          <w:rFonts w:ascii="Verdana" w:hAnsi="Verdana"/>
          <w:sz w:val="20"/>
          <w:szCs w:val="20"/>
        </w:rPr>
        <w:t>послуга - спеціальний вид товару</w:t>
      </w:r>
    </w:p>
    <w:p w:rsidR="00761EA3" w:rsidRPr="00DE393A" w:rsidRDefault="00511B72" w:rsidP="009C7344">
      <w:pPr>
        <w:numPr>
          <w:ilvl w:val="0"/>
          <w:numId w:val="1"/>
        </w:numPr>
        <w:spacing w:line="240" w:lineRule="auto"/>
        <w:rPr>
          <w:rFonts w:ascii="Verdana" w:hAnsi="Verdana"/>
          <w:sz w:val="20"/>
          <w:szCs w:val="20"/>
        </w:rPr>
      </w:pPr>
      <w:r w:rsidRPr="00DE393A">
        <w:rPr>
          <w:rFonts w:ascii="Verdana" w:hAnsi="Verdana"/>
          <w:sz w:val="20"/>
          <w:szCs w:val="20"/>
        </w:rPr>
        <w:t xml:space="preserve">на основі </w:t>
      </w:r>
      <w:proofErr w:type="spellStart"/>
      <w:r w:rsidRPr="00DE393A">
        <w:rPr>
          <w:rFonts w:ascii="Verdana" w:hAnsi="Verdana"/>
          <w:sz w:val="20"/>
          <w:szCs w:val="20"/>
        </w:rPr>
        <w:t>прихідних</w:t>
      </w:r>
      <w:proofErr w:type="spellEnd"/>
      <w:r w:rsidRPr="00DE393A">
        <w:rPr>
          <w:rFonts w:ascii="Verdana" w:hAnsi="Verdana"/>
          <w:sz w:val="20"/>
          <w:szCs w:val="20"/>
        </w:rPr>
        <w:t xml:space="preserve"> і розхідних документів реалізується списання і повернення товарів</w:t>
      </w:r>
    </w:p>
    <w:p w:rsidR="00303F19" w:rsidRPr="00DE393A" w:rsidRDefault="00303F19" w:rsidP="009C7344">
      <w:pPr>
        <w:numPr>
          <w:ilvl w:val="0"/>
          <w:numId w:val="1"/>
        </w:numPr>
        <w:spacing w:line="240" w:lineRule="auto"/>
        <w:rPr>
          <w:rFonts w:ascii="Verdana" w:hAnsi="Verdana"/>
          <w:sz w:val="20"/>
          <w:szCs w:val="20"/>
        </w:rPr>
      </w:pPr>
      <w:r w:rsidRPr="00DE393A">
        <w:rPr>
          <w:rFonts w:ascii="Verdana" w:hAnsi="Verdana"/>
          <w:sz w:val="20"/>
          <w:szCs w:val="20"/>
        </w:rPr>
        <w:t>основою для створення документу може слугувати ЗАМОВЛЕННЯ. При використанні замовлення алгоритм роботи наступний:</w:t>
      </w:r>
    </w:p>
    <w:p w:rsidR="00303F19" w:rsidRPr="00DE393A" w:rsidRDefault="00303F19" w:rsidP="009C7344">
      <w:pPr>
        <w:numPr>
          <w:ilvl w:val="1"/>
          <w:numId w:val="1"/>
        </w:numPr>
        <w:spacing w:line="240" w:lineRule="auto"/>
        <w:rPr>
          <w:rFonts w:ascii="Verdana" w:hAnsi="Verdana"/>
          <w:sz w:val="20"/>
          <w:szCs w:val="20"/>
        </w:rPr>
      </w:pPr>
      <w:r w:rsidRPr="00DE393A">
        <w:rPr>
          <w:rFonts w:ascii="Verdana" w:hAnsi="Verdana"/>
          <w:sz w:val="20"/>
          <w:szCs w:val="20"/>
        </w:rPr>
        <w:t>створюється замовлення</w:t>
      </w:r>
    </w:p>
    <w:p w:rsidR="00303F19" w:rsidRPr="00DE393A" w:rsidRDefault="00303F19" w:rsidP="009C7344">
      <w:pPr>
        <w:numPr>
          <w:ilvl w:val="1"/>
          <w:numId w:val="1"/>
        </w:numPr>
        <w:spacing w:line="240" w:lineRule="auto"/>
        <w:rPr>
          <w:rFonts w:ascii="Verdana" w:hAnsi="Verdana"/>
          <w:sz w:val="20"/>
          <w:szCs w:val="20"/>
        </w:rPr>
      </w:pPr>
      <w:r w:rsidRPr="00DE393A">
        <w:rPr>
          <w:rFonts w:ascii="Verdana" w:hAnsi="Verdana"/>
          <w:sz w:val="20"/>
          <w:szCs w:val="20"/>
        </w:rPr>
        <w:t>до замовлення додаються необхідні товари і послуги</w:t>
      </w:r>
    </w:p>
    <w:p w:rsidR="00303F19" w:rsidRPr="00DE393A" w:rsidRDefault="00303F19" w:rsidP="009C7344">
      <w:pPr>
        <w:numPr>
          <w:ilvl w:val="1"/>
          <w:numId w:val="1"/>
        </w:numPr>
        <w:spacing w:line="240" w:lineRule="auto"/>
        <w:rPr>
          <w:rFonts w:ascii="Verdana" w:hAnsi="Verdana"/>
          <w:sz w:val="20"/>
          <w:szCs w:val="20"/>
        </w:rPr>
      </w:pPr>
      <w:r w:rsidRPr="00DE393A">
        <w:rPr>
          <w:rFonts w:ascii="Verdana" w:hAnsi="Verdana"/>
          <w:sz w:val="20"/>
          <w:szCs w:val="20"/>
        </w:rPr>
        <w:t>дані з замовлення переносяться в документ(касовий чек)</w:t>
      </w:r>
    </w:p>
    <w:p w:rsidR="00303F19" w:rsidRPr="00DE393A" w:rsidRDefault="00303F19" w:rsidP="009C7344">
      <w:pPr>
        <w:numPr>
          <w:ilvl w:val="1"/>
          <w:numId w:val="1"/>
        </w:numPr>
        <w:spacing w:line="240" w:lineRule="auto"/>
        <w:rPr>
          <w:rFonts w:ascii="Verdana" w:hAnsi="Verdana"/>
          <w:sz w:val="20"/>
          <w:szCs w:val="20"/>
        </w:rPr>
      </w:pPr>
      <w:r w:rsidRPr="00DE393A">
        <w:rPr>
          <w:rFonts w:ascii="Verdana" w:hAnsi="Verdana"/>
          <w:sz w:val="20"/>
          <w:szCs w:val="20"/>
        </w:rPr>
        <w:t>клієнт оплачує згідно документу</w:t>
      </w:r>
    </w:p>
    <w:p w:rsidR="00303F19" w:rsidRPr="00DE393A" w:rsidRDefault="00303F19" w:rsidP="009C7344">
      <w:pPr>
        <w:numPr>
          <w:ilvl w:val="1"/>
          <w:numId w:val="1"/>
        </w:numPr>
        <w:spacing w:line="240" w:lineRule="auto"/>
        <w:rPr>
          <w:rFonts w:ascii="Verdana" w:hAnsi="Verdana"/>
          <w:sz w:val="20"/>
          <w:szCs w:val="20"/>
        </w:rPr>
      </w:pPr>
      <w:r w:rsidRPr="00DE393A">
        <w:rPr>
          <w:rFonts w:ascii="Verdana" w:hAnsi="Verdana"/>
          <w:sz w:val="20"/>
          <w:szCs w:val="20"/>
        </w:rPr>
        <w:t>статус замовлення змінюється на Виконане</w:t>
      </w:r>
    </w:p>
    <w:p w:rsidR="00511B72" w:rsidRPr="00511B72" w:rsidRDefault="00511B72" w:rsidP="00511B72">
      <w:pPr>
        <w:rPr>
          <w:rFonts w:ascii="Verdana" w:hAnsi="Verdana"/>
          <w:b/>
          <w:sz w:val="20"/>
          <w:szCs w:val="20"/>
        </w:rPr>
      </w:pPr>
      <w:r w:rsidRPr="00511B72">
        <w:rPr>
          <w:rStyle w:val="apple-style-span"/>
          <w:rFonts w:ascii="Verdana" w:hAnsi="Verdana"/>
          <w:color w:val="17191E"/>
          <w:sz w:val="18"/>
          <w:szCs w:val="18"/>
        </w:rPr>
        <w:t>В залежності від призначення документи, що обробляються, можна віднести до зовнішніх і внутрішніх. До зовнішніх відносяться такі документи, які використовуються двома чи кількома підприємствами. До внутрішніх відносяться такі документи, які використовуються лише підприємством</w:t>
      </w:r>
    </w:p>
    <w:p w:rsidR="007C0175" w:rsidRPr="00DE393A" w:rsidRDefault="007C0175" w:rsidP="009C7344">
      <w:pPr>
        <w:spacing w:line="240" w:lineRule="auto"/>
        <w:ind w:left="720"/>
        <w:rPr>
          <w:rFonts w:ascii="Verdana" w:hAnsi="Verdana"/>
          <w:sz w:val="20"/>
          <w:szCs w:val="20"/>
        </w:rPr>
      </w:pPr>
    </w:p>
    <w:p w:rsidR="00303F19" w:rsidRPr="00C22E72" w:rsidRDefault="00303F19" w:rsidP="009C7344">
      <w:pPr>
        <w:spacing w:line="240" w:lineRule="auto"/>
        <w:ind w:left="720"/>
        <w:rPr>
          <w:rFonts w:ascii="Verdana" w:hAnsi="Verdana"/>
          <w:b/>
          <w:sz w:val="20"/>
          <w:szCs w:val="20"/>
          <w:lang w:val="ru-RU"/>
        </w:rPr>
      </w:pPr>
      <w:r w:rsidRPr="00DE393A">
        <w:rPr>
          <w:rFonts w:ascii="Verdana" w:hAnsi="Verdana"/>
          <w:b/>
          <w:sz w:val="20"/>
          <w:szCs w:val="20"/>
        </w:rPr>
        <w:t>Робота з персоналом</w:t>
      </w:r>
    </w:p>
    <w:p w:rsidR="00C22E72" w:rsidRDefault="00C22E72" w:rsidP="009C7344">
      <w:pPr>
        <w:spacing w:line="240" w:lineRule="auto"/>
        <w:ind w:left="720"/>
        <w:rPr>
          <w:rFonts w:ascii="Verdana" w:hAnsi="Verdana"/>
          <w:b/>
          <w:sz w:val="20"/>
          <w:szCs w:val="20"/>
          <w:lang w:val="en-US"/>
        </w:rPr>
      </w:pPr>
    </w:p>
    <w:p w:rsidR="00C22E72" w:rsidRPr="00C22E72" w:rsidRDefault="00C22E72" w:rsidP="009C7344">
      <w:pPr>
        <w:spacing w:line="240" w:lineRule="auto"/>
        <w:ind w:left="720"/>
        <w:rPr>
          <w:rFonts w:ascii="Verdana" w:hAnsi="Verdana"/>
          <w:b/>
          <w:sz w:val="20"/>
          <w:szCs w:val="20"/>
        </w:rPr>
      </w:pPr>
      <w:r>
        <w:rPr>
          <w:rFonts w:ascii="Verdana" w:hAnsi="Verdana"/>
          <w:b/>
          <w:sz w:val="20"/>
          <w:szCs w:val="20"/>
          <w:lang w:val="ru-RU"/>
        </w:rPr>
        <w:t>ПЕРЕРОБЛЕНО</w:t>
      </w:r>
      <w:r w:rsidRPr="00C22E72">
        <w:rPr>
          <w:rFonts w:ascii="Verdana" w:hAnsi="Verdana"/>
          <w:b/>
          <w:sz w:val="20"/>
          <w:szCs w:val="20"/>
          <w:lang w:val="en-US"/>
        </w:rPr>
        <w:t xml:space="preserve"> </w:t>
      </w:r>
      <w:r>
        <w:rPr>
          <w:rFonts w:ascii="Verdana" w:hAnsi="Verdana"/>
          <w:b/>
          <w:sz w:val="20"/>
          <w:szCs w:val="20"/>
          <w:lang w:val="ru-RU"/>
        </w:rPr>
        <w:t>П</w:t>
      </w:r>
      <w:r>
        <w:rPr>
          <w:rFonts w:ascii="Verdana" w:hAnsi="Verdana"/>
          <w:b/>
          <w:sz w:val="20"/>
          <w:szCs w:val="20"/>
        </w:rPr>
        <w:t xml:space="preserve">ПІДПРИЄМСТВО-ВІДДІЛ-РОБОЧЕ МІСЦЕ – змінено на </w:t>
      </w:r>
      <w:proofErr w:type="spellStart"/>
      <w:r>
        <w:rPr>
          <w:rFonts w:ascii="Verdana" w:hAnsi="Verdana"/>
          <w:b/>
          <w:sz w:val="20"/>
          <w:szCs w:val="20"/>
        </w:rPr>
        <w:t>ієрарахію</w:t>
      </w:r>
      <w:proofErr w:type="spellEnd"/>
      <w:r>
        <w:rPr>
          <w:rFonts w:ascii="Verdana" w:hAnsi="Verdana"/>
          <w:b/>
          <w:sz w:val="20"/>
          <w:szCs w:val="20"/>
        </w:rPr>
        <w:t xml:space="preserve"> об</w:t>
      </w:r>
      <w:r>
        <w:rPr>
          <w:rFonts w:ascii="Verdana" w:hAnsi="Verdana"/>
          <w:b/>
          <w:sz w:val="20"/>
          <w:szCs w:val="20"/>
          <w:lang w:val="en-US"/>
        </w:rPr>
        <w:t>’</w:t>
      </w:r>
      <w:proofErr w:type="spellStart"/>
      <w:r>
        <w:rPr>
          <w:rFonts w:ascii="Verdana" w:hAnsi="Verdana"/>
          <w:b/>
          <w:sz w:val="20"/>
          <w:szCs w:val="20"/>
        </w:rPr>
        <w:t>єкті</w:t>
      </w:r>
      <w:proofErr w:type="gramStart"/>
      <w:r>
        <w:rPr>
          <w:rFonts w:ascii="Verdana" w:hAnsi="Verdana"/>
          <w:b/>
          <w:sz w:val="20"/>
          <w:szCs w:val="20"/>
        </w:rPr>
        <w:t>в</w:t>
      </w:r>
      <w:proofErr w:type="spellEnd"/>
      <w:proofErr w:type="gramEnd"/>
    </w:p>
    <w:p w:rsidR="00303F19" w:rsidRPr="00DE393A" w:rsidRDefault="00303F19" w:rsidP="009C7344">
      <w:pPr>
        <w:spacing w:line="240" w:lineRule="auto"/>
        <w:ind w:left="720"/>
        <w:rPr>
          <w:rFonts w:ascii="Verdana" w:hAnsi="Verdana"/>
          <w:sz w:val="20"/>
          <w:szCs w:val="20"/>
        </w:rPr>
      </w:pPr>
      <w:r w:rsidRPr="00DE393A">
        <w:rPr>
          <w:rFonts w:ascii="Verdana" w:hAnsi="Verdana"/>
          <w:sz w:val="20"/>
          <w:szCs w:val="20"/>
        </w:rPr>
        <w:t>Робота з персоналом побудована за наступним принципом:</w:t>
      </w:r>
    </w:p>
    <w:p w:rsidR="00303F19" w:rsidRPr="00DE393A" w:rsidRDefault="009C7344" w:rsidP="009C7344">
      <w:pPr>
        <w:pStyle w:val="a6"/>
        <w:numPr>
          <w:ilvl w:val="0"/>
          <w:numId w:val="17"/>
        </w:numPr>
        <w:rPr>
          <w:rFonts w:ascii="Verdana" w:hAnsi="Verdana"/>
          <w:sz w:val="20"/>
          <w:szCs w:val="20"/>
          <w:lang w:val="en-US"/>
        </w:rPr>
      </w:pPr>
      <w:proofErr w:type="gramStart"/>
      <w:r w:rsidRPr="00DE393A">
        <w:rPr>
          <w:rFonts w:ascii="Verdana" w:hAnsi="Verdana"/>
          <w:sz w:val="20"/>
          <w:szCs w:val="20"/>
          <w:lang w:val="ru-RU"/>
        </w:rPr>
        <w:t>П</w:t>
      </w:r>
      <w:proofErr w:type="spellStart"/>
      <w:proofErr w:type="gramEnd"/>
      <w:r w:rsidRPr="00DE393A">
        <w:rPr>
          <w:rFonts w:ascii="Verdana" w:hAnsi="Verdana"/>
          <w:sz w:val="20"/>
          <w:szCs w:val="20"/>
        </w:rPr>
        <w:t>ідприємство</w:t>
      </w:r>
      <w:proofErr w:type="spellEnd"/>
      <w:r w:rsidRPr="00DE393A">
        <w:rPr>
          <w:rFonts w:ascii="Verdana" w:hAnsi="Verdana"/>
          <w:sz w:val="20"/>
          <w:szCs w:val="20"/>
        </w:rPr>
        <w:t xml:space="preserve"> складається з </w:t>
      </w:r>
      <w:proofErr w:type="spellStart"/>
      <w:r w:rsidR="00C22E72">
        <w:rPr>
          <w:rFonts w:ascii="Verdana" w:hAnsi="Verdana"/>
          <w:sz w:val="20"/>
          <w:szCs w:val="20"/>
        </w:rPr>
        <w:t>обєктів</w:t>
      </w:r>
      <w:proofErr w:type="spellEnd"/>
    </w:p>
    <w:p w:rsidR="009C7344" w:rsidRPr="00DE393A" w:rsidRDefault="009C7344" w:rsidP="009C7344">
      <w:pPr>
        <w:pStyle w:val="a6"/>
        <w:numPr>
          <w:ilvl w:val="0"/>
          <w:numId w:val="17"/>
        </w:numPr>
        <w:rPr>
          <w:rFonts w:ascii="Verdana" w:hAnsi="Verdana"/>
          <w:sz w:val="20"/>
          <w:szCs w:val="20"/>
          <w:lang w:val="en-US"/>
        </w:rPr>
      </w:pPr>
      <w:r w:rsidRPr="00DE393A">
        <w:rPr>
          <w:rFonts w:ascii="Verdana" w:hAnsi="Verdana"/>
          <w:sz w:val="20"/>
          <w:szCs w:val="20"/>
        </w:rPr>
        <w:t>Працівники числяться в відділі</w:t>
      </w:r>
    </w:p>
    <w:p w:rsidR="009C7344" w:rsidRPr="00DE393A" w:rsidRDefault="009C7344" w:rsidP="009C7344">
      <w:pPr>
        <w:pStyle w:val="a6"/>
        <w:numPr>
          <w:ilvl w:val="0"/>
          <w:numId w:val="17"/>
        </w:numPr>
        <w:rPr>
          <w:rFonts w:ascii="Verdana" w:hAnsi="Verdana"/>
          <w:sz w:val="20"/>
          <w:szCs w:val="20"/>
          <w:lang w:val="ru-RU"/>
        </w:rPr>
      </w:pPr>
      <w:r w:rsidRPr="00DE393A">
        <w:rPr>
          <w:rFonts w:ascii="Verdana" w:hAnsi="Verdana"/>
          <w:sz w:val="20"/>
          <w:szCs w:val="20"/>
        </w:rPr>
        <w:t xml:space="preserve">З працівників, що числяться в </w:t>
      </w:r>
      <w:proofErr w:type="spellStart"/>
      <w:r w:rsidR="00C22E72">
        <w:rPr>
          <w:rFonts w:ascii="Verdana" w:hAnsi="Verdana"/>
          <w:sz w:val="20"/>
          <w:szCs w:val="20"/>
        </w:rPr>
        <w:t>обєкті</w:t>
      </w:r>
      <w:proofErr w:type="spellEnd"/>
      <w:r w:rsidRPr="00DE393A">
        <w:rPr>
          <w:rFonts w:ascii="Verdana" w:hAnsi="Verdana"/>
          <w:sz w:val="20"/>
          <w:szCs w:val="20"/>
        </w:rPr>
        <w:t xml:space="preserve"> формуються бригади</w:t>
      </w:r>
    </w:p>
    <w:p w:rsidR="009C7344" w:rsidRPr="00DE393A" w:rsidRDefault="009C7344" w:rsidP="009C7344">
      <w:pPr>
        <w:pStyle w:val="a6"/>
        <w:numPr>
          <w:ilvl w:val="0"/>
          <w:numId w:val="17"/>
        </w:numPr>
        <w:rPr>
          <w:rFonts w:ascii="Verdana" w:hAnsi="Verdana"/>
          <w:sz w:val="20"/>
          <w:szCs w:val="20"/>
          <w:lang w:val="ru-RU"/>
        </w:rPr>
      </w:pPr>
      <w:proofErr w:type="spellStart"/>
      <w:r w:rsidRPr="00DE393A">
        <w:rPr>
          <w:rFonts w:ascii="Verdana" w:hAnsi="Verdana"/>
          <w:sz w:val="20"/>
          <w:szCs w:val="20"/>
          <w:lang w:val="ru-RU"/>
        </w:rPr>
        <w:t>Бригади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працюють</w:t>
      </w:r>
      <w:proofErr w:type="spellEnd"/>
      <w:r w:rsidRPr="00DE393A">
        <w:rPr>
          <w:rFonts w:ascii="Verdana" w:hAnsi="Verdana"/>
          <w:sz w:val="20"/>
          <w:szCs w:val="20"/>
          <w:lang w:val="ru-RU"/>
        </w:rPr>
        <w:t xml:space="preserve"> по </w:t>
      </w:r>
      <w:proofErr w:type="spellStart"/>
      <w:r w:rsidRPr="00DE393A">
        <w:rPr>
          <w:rFonts w:ascii="Verdana" w:hAnsi="Verdana"/>
          <w:sz w:val="20"/>
          <w:szCs w:val="20"/>
          <w:lang w:val="ru-RU"/>
        </w:rPr>
        <w:t>змінам</w:t>
      </w:r>
      <w:proofErr w:type="spellEnd"/>
    </w:p>
    <w:p w:rsidR="009C7344" w:rsidRPr="00DE393A" w:rsidRDefault="009C7344" w:rsidP="009C7344">
      <w:pPr>
        <w:pStyle w:val="a6"/>
        <w:numPr>
          <w:ilvl w:val="0"/>
          <w:numId w:val="17"/>
        </w:numPr>
        <w:rPr>
          <w:rFonts w:ascii="Verdana" w:hAnsi="Verdana"/>
          <w:sz w:val="20"/>
          <w:szCs w:val="20"/>
          <w:lang w:val="ru-RU"/>
        </w:rPr>
      </w:pPr>
      <w:r w:rsidRPr="00DE393A">
        <w:rPr>
          <w:rFonts w:ascii="Verdana" w:hAnsi="Verdana"/>
          <w:sz w:val="20"/>
          <w:szCs w:val="20"/>
          <w:lang w:val="ru-RU"/>
        </w:rPr>
        <w:t xml:space="preserve">Склад </w:t>
      </w:r>
      <w:proofErr w:type="spellStart"/>
      <w:r w:rsidRPr="00DE393A">
        <w:rPr>
          <w:rFonts w:ascii="Verdana" w:hAnsi="Verdana"/>
          <w:sz w:val="20"/>
          <w:szCs w:val="20"/>
          <w:lang w:val="ru-RU"/>
        </w:rPr>
        <w:t>бригади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визначається</w:t>
      </w:r>
      <w:proofErr w:type="spellEnd"/>
      <w:r w:rsidRPr="00DE393A">
        <w:rPr>
          <w:rFonts w:ascii="Verdana" w:hAnsi="Verdana"/>
          <w:sz w:val="20"/>
          <w:szCs w:val="20"/>
          <w:lang w:val="ru-RU"/>
        </w:rPr>
        <w:t xml:space="preserve"> оператором </w:t>
      </w:r>
    </w:p>
    <w:p w:rsidR="009C7344" w:rsidRPr="00DE393A" w:rsidRDefault="009C7344" w:rsidP="009C7344">
      <w:pPr>
        <w:pStyle w:val="a6"/>
        <w:numPr>
          <w:ilvl w:val="0"/>
          <w:numId w:val="17"/>
        </w:numPr>
        <w:rPr>
          <w:rFonts w:ascii="Verdana" w:hAnsi="Verdana"/>
          <w:sz w:val="20"/>
          <w:szCs w:val="20"/>
          <w:lang w:val="ru-RU"/>
        </w:rPr>
      </w:pPr>
      <w:r w:rsidRPr="00DE393A">
        <w:rPr>
          <w:rFonts w:ascii="Verdana" w:hAnsi="Verdana"/>
          <w:sz w:val="20"/>
          <w:szCs w:val="20"/>
          <w:lang w:val="ru-RU"/>
        </w:rPr>
        <w:t xml:space="preserve">Склад </w:t>
      </w:r>
      <w:proofErr w:type="spellStart"/>
      <w:r w:rsidRPr="00DE393A">
        <w:rPr>
          <w:rFonts w:ascii="Verdana" w:hAnsi="Verdana"/>
          <w:sz w:val="20"/>
          <w:szCs w:val="20"/>
          <w:lang w:val="ru-RU"/>
        </w:rPr>
        <w:t>бригади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що</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виходить</w:t>
      </w:r>
      <w:proofErr w:type="spellEnd"/>
      <w:r w:rsidRPr="00DE393A">
        <w:rPr>
          <w:rFonts w:ascii="Verdana" w:hAnsi="Verdana"/>
          <w:sz w:val="20"/>
          <w:szCs w:val="20"/>
          <w:lang w:val="ru-RU"/>
        </w:rPr>
        <w:t xml:space="preserve"> на </w:t>
      </w:r>
      <w:proofErr w:type="spellStart"/>
      <w:r w:rsidRPr="00DE393A">
        <w:rPr>
          <w:rFonts w:ascii="Verdana" w:hAnsi="Verdana"/>
          <w:sz w:val="20"/>
          <w:szCs w:val="20"/>
          <w:lang w:val="ru-RU"/>
        </w:rPr>
        <w:t>зміну</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може</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ві</w:t>
      </w:r>
      <w:proofErr w:type="gramStart"/>
      <w:r w:rsidRPr="00DE393A">
        <w:rPr>
          <w:rFonts w:ascii="Verdana" w:hAnsi="Verdana"/>
          <w:sz w:val="20"/>
          <w:szCs w:val="20"/>
          <w:lang w:val="ru-RU"/>
        </w:rPr>
        <w:t>др</w:t>
      </w:r>
      <w:proofErr w:type="gramEnd"/>
      <w:r w:rsidRPr="00DE393A">
        <w:rPr>
          <w:rFonts w:ascii="Verdana" w:hAnsi="Verdana"/>
          <w:sz w:val="20"/>
          <w:szCs w:val="20"/>
          <w:lang w:val="ru-RU"/>
        </w:rPr>
        <w:t>ізнятись</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від</w:t>
      </w:r>
      <w:proofErr w:type="spellEnd"/>
      <w:r w:rsidRPr="00DE393A">
        <w:rPr>
          <w:rFonts w:ascii="Verdana" w:hAnsi="Verdana"/>
          <w:sz w:val="20"/>
          <w:szCs w:val="20"/>
          <w:lang w:val="ru-RU"/>
        </w:rPr>
        <w:t xml:space="preserve"> складу </w:t>
      </w:r>
      <w:proofErr w:type="spellStart"/>
      <w:r w:rsidRPr="00DE393A">
        <w:rPr>
          <w:rFonts w:ascii="Verdana" w:hAnsi="Verdana"/>
          <w:sz w:val="20"/>
          <w:szCs w:val="20"/>
          <w:lang w:val="ru-RU"/>
        </w:rPr>
        <w:t>бригади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що</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визначена</w:t>
      </w:r>
      <w:proofErr w:type="spellEnd"/>
      <w:r w:rsidRPr="00DE393A">
        <w:rPr>
          <w:rFonts w:ascii="Verdana" w:hAnsi="Verdana"/>
          <w:sz w:val="20"/>
          <w:szCs w:val="20"/>
          <w:lang w:val="ru-RU"/>
        </w:rPr>
        <w:t xml:space="preserve"> оператором</w:t>
      </w:r>
    </w:p>
    <w:p w:rsidR="00DE3058" w:rsidRPr="00DE393A" w:rsidRDefault="00DE3058" w:rsidP="00DE3058">
      <w:pPr>
        <w:pStyle w:val="a6"/>
        <w:ind w:left="1080"/>
        <w:rPr>
          <w:rFonts w:ascii="Verdana" w:hAnsi="Verdana"/>
          <w:sz w:val="20"/>
          <w:szCs w:val="20"/>
          <w:lang w:val="ru-RU"/>
        </w:rPr>
      </w:pPr>
    </w:p>
    <w:p w:rsidR="00DE3058" w:rsidRPr="00DE393A" w:rsidRDefault="00DE3058" w:rsidP="00DE3058">
      <w:pPr>
        <w:pStyle w:val="a6"/>
        <w:ind w:left="1080"/>
        <w:rPr>
          <w:rFonts w:ascii="Verdana" w:hAnsi="Verdana"/>
          <w:sz w:val="20"/>
          <w:szCs w:val="20"/>
          <w:lang w:val="ru-RU"/>
        </w:rPr>
      </w:pPr>
      <w:proofErr w:type="spellStart"/>
      <w:r w:rsidRPr="00DE393A">
        <w:rPr>
          <w:rFonts w:ascii="Verdana" w:hAnsi="Verdana"/>
          <w:sz w:val="20"/>
          <w:szCs w:val="20"/>
          <w:lang w:val="ru-RU"/>
        </w:rPr>
        <w:t>Робочі</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місця</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можуть</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належати</w:t>
      </w:r>
      <w:proofErr w:type="spellEnd"/>
      <w:r w:rsidRPr="00DE393A">
        <w:rPr>
          <w:rFonts w:ascii="Verdana" w:hAnsi="Verdana"/>
          <w:sz w:val="20"/>
          <w:szCs w:val="20"/>
          <w:lang w:val="ru-RU"/>
        </w:rPr>
        <w:t xml:space="preserve"> до </w:t>
      </w:r>
      <w:proofErr w:type="spellStart"/>
      <w:r w:rsidR="00C22E72">
        <w:rPr>
          <w:rFonts w:ascii="Verdana" w:hAnsi="Verdana"/>
          <w:sz w:val="20"/>
          <w:szCs w:val="20"/>
          <w:lang w:val="ru-RU"/>
        </w:rPr>
        <w:t>обєкту</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або</w:t>
      </w:r>
      <w:proofErr w:type="spellEnd"/>
      <w:r w:rsidRPr="00DE393A">
        <w:rPr>
          <w:rFonts w:ascii="Verdana" w:hAnsi="Verdana"/>
          <w:sz w:val="20"/>
          <w:szCs w:val="20"/>
          <w:lang w:val="ru-RU"/>
        </w:rPr>
        <w:t xml:space="preserve"> бути </w:t>
      </w:r>
      <w:proofErr w:type="spellStart"/>
      <w:r w:rsidRPr="00DE393A">
        <w:rPr>
          <w:rFonts w:ascii="Verdana" w:hAnsi="Verdana"/>
          <w:sz w:val="20"/>
          <w:szCs w:val="20"/>
          <w:lang w:val="ru-RU"/>
        </w:rPr>
        <w:t>відокремленими</w:t>
      </w:r>
      <w:proofErr w:type="spellEnd"/>
      <w:r w:rsidRPr="00DE393A">
        <w:rPr>
          <w:rFonts w:ascii="Verdana" w:hAnsi="Verdana"/>
          <w:sz w:val="20"/>
          <w:szCs w:val="20"/>
          <w:lang w:val="ru-RU"/>
        </w:rPr>
        <w:t xml:space="preserve">. </w:t>
      </w:r>
    </w:p>
    <w:p w:rsidR="00DE3058" w:rsidRPr="00DE393A" w:rsidRDefault="00DE3058" w:rsidP="00DE3058">
      <w:pPr>
        <w:pStyle w:val="a6"/>
        <w:ind w:left="1080"/>
        <w:rPr>
          <w:rFonts w:ascii="Verdana" w:hAnsi="Verdana"/>
          <w:sz w:val="20"/>
          <w:szCs w:val="20"/>
          <w:lang w:val="ru-RU"/>
        </w:rPr>
      </w:pPr>
      <w:proofErr w:type="spellStart"/>
      <w:r w:rsidRPr="00DE393A">
        <w:rPr>
          <w:rFonts w:ascii="Verdana" w:hAnsi="Verdana"/>
          <w:sz w:val="20"/>
          <w:szCs w:val="20"/>
          <w:lang w:val="ru-RU"/>
        </w:rPr>
        <w:t>Може</w:t>
      </w:r>
      <w:proofErr w:type="spellEnd"/>
      <w:r w:rsidRPr="00DE393A">
        <w:rPr>
          <w:rFonts w:ascii="Verdana" w:hAnsi="Verdana"/>
          <w:sz w:val="20"/>
          <w:szCs w:val="20"/>
          <w:lang w:val="ru-RU"/>
        </w:rPr>
        <w:t xml:space="preserve"> </w:t>
      </w:r>
      <w:proofErr w:type="gramStart"/>
      <w:r w:rsidRPr="00DE393A">
        <w:rPr>
          <w:rFonts w:ascii="Verdana" w:hAnsi="Verdana"/>
          <w:sz w:val="20"/>
          <w:szCs w:val="20"/>
          <w:lang w:val="ru-RU"/>
        </w:rPr>
        <w:t>бути</w:t>
      </w:r>
      <w:proofErr w:type="gramEnd"/>
      <w:r w:rsidRPr="00DE393A">
        <w:rPr>
          <w:rFonts w:ascii="Verdana" w:hAnsi="Verdana"/>
          <w:sz w:val="20"/>
          <w:szCs w:val="20"/>
          <w:lang w:val="ru-RU"/>
        </w:rPr>
        <w:t xml:space="preserve"> створена </w:t>
      </w:r>
      <w:proofErr w:type="spellStart"/>
      <w:r w:rsidRPr="00DE393A">
        <w:rPr>
          <w:rFonts w:ascii="Verdana" w:hAnsi="Verdana"/>
          <w:sz w:val="20"/>
          <w:szCs w:val="20"/>
          <w:lang w:val="ru-RU"/>
        </w:rPr>
        <w:t>ієрархічна</w:t>
      </w:r>
      <w:proofErr w:type="spellEnd"/>
      <w:r w:rsidRPr="00DE393A">
        <w:rPr>
          <w:rFonts w:ascii="Verdana" w:hAnsi="Verdana"/>
          <w:sz w:val="20"/>
          <w:szCs w:val="20"/>
          <w:lang w:val="ru-RU"/>
        </w:rPr>
        <w:t xml:space="preserve"> </w:t>
      </w:r>
      <w:r w:rsidR="005E7734" w:rsidRPr="00DE393A">
        <w:rPr>
          <w:rFonts w:ascii="Verdana" w:hAnsi="Verdana"/>
          <w:sz w:val="20"/>
          <w:szCs w:val="20"/>
          <w:lang w:val="ru-RU"/>
        </w:rPr>
        <w:t xml:space="preserve">з </w:t>
      </w:r>
      <w:proofErr w:type="spellStart"/>
      <w:r w:rsidR="005E7734" w:rsidRPr="00DE393A">
        <w:rPr>
          <w:rFonts w:ascii="Verdana" w:hAnsi="Verdana"/>
          <w:sz w:val="20"/>
          <w:szCs w:val="20"/>
          <w:lang w:val="ru-RU"/>
        </w:rPr>
        <w:t>відділів</w:t>
      </w:r>
      <w:proofErr w:type="spellEnd"/>
      <w:r w:rsidR="005E7734" w:rsidRPr="00DE393A">
        <w:rPr>
          <w:rFonts w:ascii="Verdana" w:hAnsi="Verdana"/>
          <w:sz w:val="20"/>
          <w:szCs w:val="20"/>
          <w:lang w:val="ru-RU"/>
        </w:rPr>
        <w:t xml:space="preserve"> і</w:t>
      </w:r>
      <w:r w:rsidRPr="00DE393A">
        <w:rPr>
          <w:rFonts w:ascii="Verdana" w:hAnsi="Verdana"/>
          <w:sz w:val="20"/>
          <w:szCs w:val="20"/>
          <w:lang w:val="ru-RU"/>
        </w:rPr>
        <w:t xml:space="preserve"> </w:t>
      </w:r>
      <w:proofErr w:type="spellStart"/>
      <w:r w:rsidRPr="00DE393A">
        <w:rPr>
          <w:rFonts w:ascii="Verdana" w:hAnsi="Verdana"/>
          <w:sz w:val="20"/>
          <w:szCs w:val="20"/>
          <w:lang w:val="ru-RU"/>
        </w:rPr>
        <w:t>робочих</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місць</w:t>
      </w:r>
      <w:proofErr w:type="spellEnd"/>
      <w:r w:rsidRPr="00DE393A">
        <w:rPr>
          <w:rFonts w:ascii="Verdana" w:hAnsi="Verdana"/>
          <w:sz w:val="20"/>
          <w:szCs w:val="20"/>
          <w:lang w:val="ru-RU"/>
        </w:rPr>
        <w:t>.</w:t>
      </w:r>
    </w:p>
    <w:p w:rsidR="00B1208F" w:rsidRPr="00DE393A" w:rsidRDefault="00B1208F" w:rsidP="00DE3058">
      <w:pPr>
        <w:pStyle w:val="a6"/>
        <w:ind w:left="1080"/>
        <w:rPr>
          <w:rFonts w:ascii="Verdana" w:hAnsi="Verdana"/>
          <w:sz w:val="20"/>
          <w:szCs w:val="20"/>
          <w:lang w:val="ru-RU"/>
        </w:rPr>
      </w:pPr>
      <w:proofErr w:type="spellStart"/>
      <w:r w:rsidRPr="00DE393A">
        <w:rPr>
          <w:rFonts w:ascii="Verdana" w:hAnsi="Verdana"/>
          <w:sz w:val="20"/>
          <w:szCs w:val="20"/>
          <w:lang w:val="ru-RU"/>
        </w:rPr>
        <w:t>Працівники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закріплюються</w:t>
      </w:r>
      <w:proofErr w:type="spellEnd"/>
      <w:r w:rsidRPr="00DE393A">
        <w:rPr>
          <w:rFonts w:ascii="Verdana" w:hAnsi="Verdana"/>
          <w:sz w:val="20"/>
          <w:szCs w:val="20"/>
          <w:lang w:val="ru-RU"/>
        </w:rPr>
        <w:t xml:space="preserve"> за </w:t>
      </w:r>
      <w:proofErr w:type="spellStart"/>
      <w:r w:rsidR="00C22E72">
        <w:rPr>
          <w:rFonts w:ascii="Verdana" w:hAnsi="Verdana"/>
          <w:sz w:val="20"/>
          <w:szCs w:val="20"/>
          <w:lang w:val="ru-RU"/>
        </w:rPr>
        <w:t>обєктом</w:t>
      </w:r>
      <w:proofErr w:type="spellEnd"/>
      <w:r w:rsidRPr="00DE393A">
        <w:rPr>
          <w:rFonts w:ascii="Verdana" w:hAnsi="Verdana"/>
          <w:sz w:val="20"/>
          <w:szCs w:val="20"/>
          <w:lang w:val="ru-RU"/>
        </w:rPr>
        <w:t>.</w:t>
      </w:r>
    </w:p>
    <w:p w:rsidR="00B1208F" w:rsidRPr="00DE393A" w:rsidRDefault="00B1208F" w:rsidP="00DE3058">
      <w:pPr>
        <w:pStyle w:val="a6"/>
        <w:ind w:left="1080"/>
        <w:rPr>
          <w:rFonts w:ascii="Verdana" w:hAnsi="Verdana"/>
          <w:sz w:val="20"/>
          <w:szCs w:val="20"/>
          <w:lang w:val="ru-RU"/>
        </w:rPr>
      </w:pPr>
      <w:proofErr w:type="spellStart"/>
      <w:r w:rsidRPr="00DE393A">
        <w:rPr>
          <w:rFonts w:ascii="Verdana" w:hAnsi="Verdana"/>
          <w:sz w:val="20"/>
          <w:szCs w:val="20"/>
          <w:lang w:val="ru-RU"/>
        </w:rPr>
        <w:t>Бригади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закріплюються</w:t>
      </w:r>
      <w:proofErr w:type="spellEnd"/>
      <w:r w:rsidRPr="00DE393A">
        <w:rPr>
          <w:rFonts w:ascii="Verdana" w:hAnsi="Verdana"/>
          <w:sz w:val="20"/>
          <w:szCs w:val="20"/>
          <w:lang w:val="ru-RU"/>
        </w:rPr>
        <w:t xml:space="preserve"> за</w:t>
      </w:r>
      <w:r w:rsidR="00C22E72">
        <w:rPr>
          <w:rFonts w:ascii="Verdana" w:hAnsi="Verdana"/>
          <w:sz w:val="20"/>
          <w:szCs w:val="20"/>
          <w:lang w:val="ru-RU"/>
        </w:rPr>
        <w:t xml:space="preserve"> </w:t>
      </w:r>
      <w:proofErr w:type="spellStart"/>
      <w:r w:rsidR="00C22E72">
        <w:rPr>
          <w:rFonts w:ascii="Verdana" w:hAnsi="Verdana"/>
          <w:sz w:val="20"/>
          <w:szCs w:val="20"/>
          <w:lang w:val="ru-RU"/>
        </w:rPr>
        <w:t>обєктом</w:t>
      </w:r>
      <w:proofErr w:type="spellEnd"/>
      <w:r w:rsidRPr="00DE393A">
        <w:rPr>
          <w:rFonts w:ascii="Verdana" w:hAnsi="Verdana"/>
          <w:sz w:val="20"/>
          <w:szCs w:val="20"/>
          <w:lang w:val="ru-RU"/>
        </w:rPr>
        <w:t>.</w:t>
      </w:r>
    </w:p>
    <w:p w:rsidR="008C0F84" w:rsidRPr="00DE393A" w:rsidRDefault="008C0F84" w:rsidP="00DE3058">
      <w:pPr>
        <w:pStyle w:val="a6"/>
        <w:ind w:left="1080"/>
        <w:rPr>
          <w:rFonts w:ascii="Verdana" w:hAnsi="Verdana"/>
          <w:sz w:val="20"/>
          <w:szCs w:val="20"/>
          <w:lang w:val="ru-RU"/>
        </w:rPr>
      </w:pPr>
    </w:p>
    <w:p w:rsidR="00DE3058" w:rsidRPr="00DE393A" w:rsidRDefault="00DE3058" w:rsidP="00DE3058">
      <w:pPr>
        <w:pStyle w:val="a6"/>
        <w:ind w:left="1080"/>
        <w:rPr>
          <w:rFonts w:ascii="Verdana" w:hAnsi="Verdana"/>
          <w:sz w:val="20"/>
          <w:szCs w:val="20"/>
          <w:lang w:val="ru-RU"/>
        </w:rPr>
      </w:pPr>
      <w:proofErr w:type="spellStart"/>
      <w:r w:rsidRPr="00DE393A">
        <w:rPr>
          <w:rFonts w:ascii="Verdana" w:hAnsi="Verdana"/>
          <w:sz w:val="20"/>
          <w:szCs w:val="20"/>
          <w:lang w:val="ru-RU"/>
        </w:rPr>
        <w:t>Наприклад</w:t>
      </w:r>
      <w:proofErr w:type="spellEnd"/>
      <w:r w:rsidRPr="00DE393A">
        <w:rPr>
          <w:rFonts w:ascii="Verdana" w:hAnsi="Verdana"/>
          <w:sz w:val="20"/>
          <w:szCs w:val="20"/>
          <w:lang w:val="ru-RU"/>
        </w:rPr>
        <w:t xml:space="preserve"> для </w:t>
      </w:r>
      <w:proofErr w:type="spellStart"/>
      <w:r w:rsidRPr="00DE393A">
        <w:rPr>
          <w:rFonts w:ascii="Verdana" w:hAnsi="Verdana"/>
          <w:sz w:val="20"/>
          <w:szCs w:val="20"/>
          <w:lang w:val="ru-RU"/>
        </w:rPr>
        <w:t>роботи</w:t>
      </w:r>
      <w:proofErr w:type="spellEnd"/>
      <w:r w:rsidRPr="00DE393A">
        <w:rPr>
          <w:rFonts w:ascii="Verdana" w:hAnsi="Verdana"/>
          <w:sz w:val="20"/>
          <w:szCs w:val="20"/>
          <w:lang w:val="ru-RU"/>
        </w:rPr>
        <w:t xml:space="preserve"> Кафе </w:t>
      </w:r>
      <w:proofErr w:type="spellStart"/>
      <w:r w:rsidRPr="00DE393A">
        <w:rPr>
          <w:rFonts w:ascii="Verdana" w:hAnsi="Verdana"/>
          <w:sz w:val="20"/>
          <w:szCs w:val="20"/>
          <w:lang w:val="ru-RU"/>
        </w:rPr>
        <w:t>створюється</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відділ</w:t>
      </w:r>
      <w:proofErr w:type="spellEnd"/>
      <w:r w:rsidRPr="00DE393A">
        <w:rPr>
          <w:rFonts w:ascii="Verdana" w:hAnsi="Verdana"/>
          <w:sz w:val="20"/>
          <w:szCs w:val="20"/>
          <w:lang w:val="ru-RU"/>
        </w:rPr>
        <w:t xml:space="preserve"> Кафе, </w:t>
      </w:r>
      <w:proofErr w:type="spellStart"/>
      <w:proofErr w:type="gramStart"/>
      <w:r w:rsidRPr="00DE393A">
        <w:rPr>
          <w:rFonts w:ascii="Verdana" w:hAnsi="Verdana"/>
          <w:sz w:val="20"/>
          <w:szCs w:val="20"/>
          <w:lang w:val="ru-RU"/>
        </w:rPr>
        <w:t>п</w:t>
      </w:r>
      <w:proofErr w:type="gramEnd"/>
      <w:r w:rsidRPr="00DE393A">
        <w:rPr>
          <w:rFonts w:ascii="Verdana" w:hAnsi="Verdana"/>
          <w:sz w:val="20"/>
          <w:szCs w:val="20"/>
          <w:lang w:val="ru-RU"/>
        </w:rPr>
        <w:t>ісля</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чого</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створюється,наприклад</w:t>
      </w:r>
      <w:proofErr w:type="spellEnd"/>
      <w:r w:rsidRPr="00DE393A">
        <w:rPr>
          <w:rFonts w:ascii="Verdana" w:hAnsi="Verdana"/>
          <w:sz w:val="20"/>
          <w:szCs w:val="20"/>
          <w:lang w:val="ru-RU"/>
        </w:rPr>
        <w:t xml:space="preserve">, 2 </w:t>
      </w:r>
      <w:proofErr w:type="spellStart"/>
      <w:r w:rsidR="005E7734" w:rsidRPr="00DE393A">
        <w:rPr>
          <w:rFonts w:ascii="Verdana" w:hAnsi="Verdana"/>
          <w:sz w:val="20"/>
          <w:szCs w:val="20"/>
          <w:lang w:val="ru-RU"/>
        </w:rPr>
        <w:t>підвідділи</w:t>
      </w:r>
      <w:proofErr w:type="spellEnd"/>
      <w:r w:rsidRPr="00DE393A">
        <w:rPr>
          <w:rFonts w:ascii="Verdana" w:hAnsi="Verdana"/>
          <w:sz w:val="20"/>
          <w:szCs w:val="20"/>
          <w:lang w:val="ru-RU"/>
        </w:rPr>
        <w:t xml:space="preserve"> – Зал 1 і Зал 2, в </w:t>
      </w:r>
      <w:proofErr w:type="spellStart"/>
      <w:r w:rsidRPr="00DE393A">
        <w:rPr>
          <w:rFonts w:ascii="Verdana" w:hAnsi="Verdana"/>
          <w:sz w:val="20"/>
          <w:szCs w:val="20"/>
          <w:lang w:val="ru-RU"/>
        </w:rPr>
        <w:t>яких</w:t>
      </w:r>
      <w:proofErr w:type="spellEnd"/>
      <w:r w:rsidRPr="00DE393A">
        <w:rPr>
          <w:rFonts w:ascii="Verdana" w:hAnsi="Verdana"/>
          <w:sz w:val="20"/>
          <w:szCs w:val="20"/>
          <w:lang w:val="ru-RU"/>
        </w:rPr>
        <w:t xml:space="preserve"> в свою </w:t>
      </w:r>
      <w:proofErr w:type="spellStart"/>
      <w:r w:rsidRPr="00DE393A">
        <w:rPr>
          <w:rFonts w:ascii="Verdana" w:hAnsi="Verdana"/>
          <w:sz w:val="20"/>
          <w:szCs w:val="20"/>
          <w:lang w:val="ru-RU"/>
        </w:rPr>
        <w:t>чергу</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створюються</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робочі</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місця</w:t>
      </w:r>
      <w:proofErr w:type="spellEnd"/>
      <w:r w:rsidRPr="00DE393A">
        <w:rPr>
          <w:rFonts w:ascii="Verdana" w:hAnsi="Verdana"/>
          <w:sz w:val="20"/>
          <w:szCs w:val="20"/>
          <w:lang w:val="ru-RU"/>
        </w:rPr>
        <w:t xml:space="preserve"> – столики 1 … 10 і 11 по 20 </w:t>
      </w:r>
      <w:proofErr w:type="spellStart"/>
      <w:r w:rsidRPr="00DE393A">
        <w:rPr>
          <w:rFonts w:ascii="Verdana" w:hAnsi="Verdana"/>
          <w:sz w:val="20"/>
          <w:szCs w:val="20"/>
          <w:lang w:val="ru-RU"/>
        </w:rPr>
        <w:t>відповідно</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Такий</w:t>
      </w:r>
      <w:proofErr w:type="spellEnd"/>
      <w:r w:rsidRPr="00DE393A">
        <w:rPr>
          <w:rFonts w:ascii="Verdana" w:hAnsi="Verdana"/>
          <w:sz w:val="20"/>
          <w:szCs w:val="20"/>
          <w:lang w:val="ru-RU"/>
        </w:rPr>
        <w:t xml:space="preserve"> </w:t>
      </w:r>
      <w:proofErr w:type="spellStart"/>
      <w:proofErr w:type="gramStart"/>
      <w:r w:rsidRPr="00DE393A">
        <w:rPr>
          <w:rFonts w:ascii="Verdana" w:hAnsi="Verdana"/>
          <w:sz w:val="20"/>
          <w:szCs w:val="20"/>
          <w:lang w:val="ru-RU"/>
        </w:rPr>
        <w:t>п</w:t>
      </w:r>
      <w:proofErr w:type="gramEnd"/>
      <w:r w:rsidRPr="00DE393A">
        <w:rPr>
          <w:rFonts w:ascii="Verdana" w:hAnsi="Verdana"/>
          <w:sz w:val="20"/>
          <w:szCs w:val="20"/>
          <w:lang w:val="ru-RU"/>
        </w:rPr>
        <w:t>ідхід</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дозволяє</w:t>
      </w:r>
      <w:proofErr w:type="spellEnd"/>
      <w:r w:rsidRPr="00DE393A">
        <w:rPr>
          <w:rFonts w:ascii="Verdana" w:hAnsi="Verdana"/>
          <w:sz w:val="20"/>
          <w:szCs w:val="20"/>
          <w:lang w:val="ru-RU"/>
        </w:rPr>
        <w:t xml:space="preserve"> </w:t>
      </w:r>
      <w:proofErr w:type="spellStart"/>
      <w:r w:rsidR="000135F7" w:rsidRPr="00DE393A">
        <w:rPr>
          <w:rFonts w:ascii="Verdana" w:hAnsi="Verdana"/>
          <w:sz w:val="20"/>
          <w:szCs w:val="20"/>
          <w:lang w:val="ru-RU"/>
        </w:rPr>
        <w:t>закріпити</w:t>
      </w:r>
      <w:proofErr w:type="spellEnd"/>
      <w:r w:rsidR="000135F7" w:rsidRPr="00DE393A">
        <w:rPr>
          <w:rFonts w:ascii="Verdana" w:hAnsi="Verdana"/>
          <w:sz w:val="20"/>
          <w:szCs w:val="20"/>
          <w:lang w:val="ru-RU"/>
        </w:rPr>
        <w:t xml:space="preserve"> персонал за </w:t>
      </w:r>
      <w:proofErr w:type="spellStart"/>
      <w:r w:rsidR="000135F7" w:rsidRPr="00DE393A">
        <w:rPr>
          <w:rFonts w:ascii="Verdana" w:hAnsi="Verdana"/>
          <w:sz w:val="20"/>
          <w:szCs w:val="20"/>
          <w:lang w:val="ru-RU"/>
        </w:rPr>
        <w:t>певними</w:t>
      </w:r>
      <w:proofErr w:type="spellEnd"/>
      <w:r w:rsidR="000135F7" w:rsidRPr="00DE393A">
        <w:rPr>
          <w:rFonts w:ascii="Verdana" w:hAnsi="Verdana"/>
          <w:sz w:val="20"/>
          <w:szCs w:val="20"/>
          <w:lang w:val="ru-RU"/>
        </w:rPr>
        <w:t xml:space="preserve"> </w:t>
      </w:r>
      <w:proofErr w:type="spellStart"/>
      <w:r w:rsidR="000135F7" w:rsidRPr="00DE393A">
        <w:rPr>
          <w:rFonts w:ascii="Verdana" w:hAnsi="Verdana"/>
          <w:sz w:val="20"/>
          <w:szCs w:val="20"/>
          <w:lang w:val="ru-RU"/>
        </w:rPr>
        <w:t>робочими</w:t>
      </w:r>
      <w:proofErr w:type="spellEnd"/>
      <w:r w:rsidR="000135F7" w:rsidRPr="00DE393A">
        <w:rPr>
          <w:rFonts w:ascii="Verdana" w:hAnsi="Verdana"/>
          <w:sz w:val="20"/>
          <w:szCs w:val="20"/>
          <w:lang w:val="ru-RU"/>
        </w:rPr>
        <w:t xml:space="preserve"> </w:t>
      </w:r>
      <w:proofErr w:type="spellStart"/>
      <w:r w:rsidR="000135F7" w:rsidRPr="00DE393A">
        <w:rPr>
          <w:rFonts w:ascii="Verdana" w:hAnsi="Verdana"/>
          <w:sz w:val="20"/>
          <w:szCs w:val="20"/>
          <w:lang w:val="ru-RU"/>
        </w:rPr>
        <w:t>місцями</w:t>
      </w:r>
      <w:proofErr w:type="spellEnd"/>
      <w:r w:rsidR="000135F7" w:rsidRPr="00DE393A">
        <w:rPr>
          <w:rFonts w:ascii="Verdana" w:hAnsi="Verdana"/>
          <w:sz w:val="20"/>
          <w:szCs w:val="20"/>
          <w:lang w:val="ru-RU"/>
        </w:rPr>
        <w:t>.</w:t>
      </w:r>
    </w:p>
    <w:p w:rsidR="008C0F84" w:rsidRPr="00DE393A" w:rsidRDefault="008C0F84" w:rsidP="00DE3058">
      <w:pPr>
        <w:pStyle w:val="a6"/>
        <w:ind w:left="1080"/>
        <w:rPr>
          <w:rFonts w:ascii="Verdana" w:hAnsi="Verdana"/>
          <w:sz w:val="20"/>
          <w:szCs w:val="20"/>
          <w:lang w:val="ru-RU"/>
        </w:rPr>
      </w:pPr>
    </w:p>
    <w:p w:rsidR="008C0F84" w:rsidRPr="00DE393A" w:rsidRDefault="008C0F84" w:rsidP="00DE3058">
      <w:pPr>
        <w:pStyle w:val="a6"/>
        <w:ind w:left="1080"/>
        <w:rPr>
          <w:rFonts w:ascii="Verdana" w:hAnsi="Verdana"/>
          <w:sz w:val="20"/>
          <w:szCs w:val="20"/>
          <w:lang w:val="ru-RU"/>
        </w:rPr>
      </w:pPr>
      <w:r w:rsidRPr="00DE393A">
        <w:rPr>
          <w:rFonts w:ascii="Verdana" w:hAnsi="Verdana"/>
          <w:sz w:val="20"/>
          <w:szCs w:val="20"/>
          <w:lang w:val="ru-RU"/>
        </w:rPr>
        <w:t xml:space="preserve">Для </w:t>
      </w:r>
      <w:proofErr w:type="spellStart"/>
      <w:r w:rsidRPr="00DE393A">
        <w:rPr>
          <w:rFonts w:ascii="Verdana" w:hAnsi="Verdana"/>
          <w:sz w:val="20"/>
          <w:szCs w:val="20"/>
          <w:lang w:val="ru-RU"/>
        </w:rPr>
        <w:t>роботи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Автомийки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можна</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використовувати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наступний</w:t>
      </w:r>
      <w:proofErr w:type="spellEnd"/>
      <w:r w:rsidRPr="00DE393A">
        <w:rPr>
          <w:rFonts w:ascii="Verdana" w:hAnsi="Verdana"/>
          <w:sz w:val="20"/>
          <w:szCs w:val="20"/>
          <w:lang w:val="ru-RU"/>
        </w:rPr>
        <w:t xml:space="preserve"> </w:t>
      </w:r>
      <w:proofErr w:type="spellStart"/>
      <w:proofErr w:type="gramStart"/>
      <w:r w:rsidRPr="00DE393A">
        <w:rPr>
          <w:rFonts w:ascii="Verdana" w:hAnsi="Verdana"/>
          <w:sz w:val="20"/>
          <w:szCs w:val="20"/>
          <w:lang w:val="ru-RU"/>
        </w:rPr>
        <w:t>п</w:t>
      </w:r>
      <w:proofErr w:type="gramEnd"/>
      <w:r w:rsidRPr="00DE393A">
        <w:rPr>
          <w:rFonts w:ascii="Verdana" w:hAnsi="Verdana"/>
          <w:sz w:val="20"/>
          <w:szCs w:val="20"/>
          <w:lang w:val="ru-RU"/>
        </w:rPr>
        <w:t>ідхід</w:t>
      </w:r>
      <w:proofErr w:type="spellEnd"/>
      <w:r w:rsidRPr="00DE393A">
        <w:rPr>
          <w:rFonts w:ascii="Verdana" w:hAnsi="Verdana"/>
          <w:sz w:val="20"/>
          <w:szCs w:val="20"/>
          <w:lang w:val="ru-RU"/>
        </w:rPr>
        <w:t>:</w:t>
      </w:r>
    </w:p>
    <w:tbl>
      <w:tblPr>
        <w:tblStyle w:val="a7"/>
        <w:tblW w:w="0" w:type="auto"/>
        <w:tblInd w:w="1080" w:type="dxa"/>
        <w:tblLook w:val="04A0" w:firstRow="1" w:lastRow="0" w:firstColumn="1" w:lastColumn="0" w:noHBand="0" w:noVBand="1"/>
      </w:tblPr>
      <w:tblGrid>
        <w:gridCol w:w="1586"/>
        <w:gridCol w:w="1473"/>
      </w:tblGrid>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roofErr w:type="spellStart"/>
            <w:r w:rsidRPr="00DE393A">
              <w:rPr>
                <w:rFonts w:ascii="Verdana" w:hAnsi="Verdana"/>
                <w:sz w:val="20"/>
                <w:szCs w:val="20"/>
                <w:lang w:val="ru-RU"/>
              </w:rPr>
              <w:t>Відділ</w:t>
            </w:r>
            <w:proofErr w:type="spellEnd"/>
          </w:p>
        </w:tc>
        <w:tc>
          <w:tcPr>
            <w:tcW w:w="1473" w:type="dxa"/>
          </w:tcPr>
          <w:p w:rsidR="008C0F84" w:rsidRPr="00DE393A" w:rsidRDefault="008C0F84" w:rsidP="00DE3058">
            <w:pPr>
              <w:pStyle w:val="a6"/>
              <w:ind w:left="0"/>
              <w:rPr>
                <w:rFonts w:ascii="Verdana" w:hAnsi="Verdana"/>
                <w:sz w:val="20"/>
                <w:szCs w:val="20"/>
                <w:lang w:val="ru-RU"/>
              </w:rPr>
            </w:pPr>
            <w:proofErr w:type="spellStart"/>
            <w:r w:rsidRPr="00DE393A">
              <w:rPr>
                <w:rFonts w:ascii="Verdana" w:hAnsi="Verdana"/>
                <w:sz w:val="20"/>
                <w:szCs w:val="20"/>
                <w:lang w:val="ru-RU"/>
              </w:rPr>
              <w:t>Робочі</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місця</w:t>
            </w:r>
            <w:proofErr w:type="spellEnd"/>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r w:rsidRPr="00DE393A">
              <w:rPr>
                <w:rFonts w:ascii="Verdana" w:hAnsi="Verdana"/>
                <w:sz w:val="20"/>
                <w:szCs w:val="20"/>
                <w:lang w:val="ru-RU"/>
              </w:rPr>
              <w:t>Автоматична</w:t>
            </w:r>
          </w:p>
          <w:p w:rsidR="008C0F84" w:rsidRPr="00DE393A" w:rsidRDefault="008C0F84" w:rsidP="00DE3058">
            <w:pPr>
              <w:pStyle w:val="a6"/>
              <w:ind w:left="0"/>
              <w:rPr>
                <w:rFonts w:ascii="Verdana" w:hAnsi="Verdana"/>
                <w:sz w:val="20"/>
                <w:szCs w:val="20"/>
                <w:lang w:val="ru-RU"/>
              </w:rPr>
            </w:pPr>
            <w:proofErr w:type="spellStart"/>
            <w:r w:rsidRPr="00DE393A">
              <w:rPr>
                <w:rFonts w:ascii="Verdana" w:hAnsi="Verdana"/>
                <w:sz w:val="20"/>
                <w:szCs w:val="20"/>
                <w:lang w:val="ru-RU"/>
              </w:rPr>
              <w:lastRenderedPageBreak/>
              <w:t>автомийка</w:t>
            </w:r>
            <w:proofErr w:type="spellEnd"/>
          </w:p>
        </w:tc>
        <w:tc>
          <w:tcPr>
            <w:tcW w:w="1473" w:type="dxa"/>
          </w:tcPr>
          <w:p w:rsidR="008C0F84" w:rsidRPr="00DE393A" w:rsidRDefault="008C0F84" w:rsidP="00DE3058">
            <w:pPr>
              <w:pStyle w:val="a6"/>
              <w:ind w:left="0"/>
              <w:rPr>
                <w:rFonts w:ascii="Verdana" w:hAnsi="Verdana"/>
                <w:sz w:val="20"/>
                <w:szCs w:val="20"/>
                <w:lang w:val="ru-RU"/>
              </w:rPr>
            </w:pPr>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
        </w:tc>
        <w:tc>
          <w:tcPr>
            <w:tcW w:w="1473" w:type="dxa"/>
          </w:tcPr>
          <w:p w:rsidR="008C0F84" w:rsidRPr="00DE393A" w:rsidRDefault="008C0F84" w:rsidP="00DE3058">
            <w:pPr>
              <w:pStyle w:val="a6"/>
              <w:ind w:left="0"/>
              <w:rPr>
                <w:rFonts w:ascii="Verdana" w:hAnsi="Verdana"/>
                <w:sz w:val="20"/>
                <w:szCs w:val="20"/>
                <w:lang w:val="ru-RU"/>
              </w:rPr>
            </w:pPr>
            <w:r w:rsidRPr="00DE393A">
              <w:rPr>
                <w:rFonts w:ascii="Verdana" w:hAnsi="Verdana"/>
                <w:sz w:val="20"/>
                <w:szCs w:val="20"/>
                <w:lang w:val="ru-RU"/>
              </w:rPr>
              <w:t>Пост 1</w:t>
            </w:r>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
        </w:tc>
        <w:tc>
          <w:tcPr>
            <w:tcW w:w="1473" w:type="dxa"/>
          </w:tcPr>
          <w:p w:rsidR="008C0F84" w:rsidRPr="00DE393A" w:rsidRDefault="008C0F84" w:rsidP="00DE3058">
            <w:pPr>
              <w:pStyle w:val="a6"/>
              <w:ind w:left="0"/>
              <w:rPr>
                <w:rFonts w:ascii="Verdana" w:hAnsi="Verdana"/>
                <w:sz w:val="20"/>
                <w:szCs w:val="20"/>
                <w:lang w:val="ru-RU"/>
              </w:rPr>
            </w:pPr>
            <w:r w:rsidRPr="00DE393A">
              <w:rPr>
                <w:rFonts w:ascii="Verdana" w:hAnsi="Verdana"/>
                <w:sz w:val="20"/>
                <w:szCs w:val="20"/>
                <w:lang w:val="ru-RU"/>
              </w:rPr>
              <w:t>Пост 2</w:t>
            </w:r>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roofErr w:type="spellStart"/>
            <w:r w:rsidRPr="00DE393A">
              <w:rPr>
                <w:rFonts w:ascii="Verdana" w:hAnsi="Verdana"/>
                <w:sz w:val="20"/>
                <w:szCs w:val="20"/>
                <w:lang w:val="ru-RU"/>
              </w:rPr>
              <w:t>Ручна</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автомийка</w:t>
            </w:r>
            <w:proofErr w:type="spellEnd"/>
          </w:p>
        </w:tc>
        <w:tc>
          <w:tcPr>
            <w:tcW w:w="1473" w:type="dxa"/>
          </w:tcPr>
          <w:p w:rsidR="008C0F84" w:rsidRPr="00DE393A" w:rsidRDefault="008C0F84" w:rsidP="00DE3058">
            <w:pPr>
              <w:pStyle w:val="a6"/>
              <w:ind w:left="0"/>
              <w:rPr>
                <w:rFonts w:ascii="Verdana" w:hAnsi="Verdana"/>
                <w:sz w:val="20"/>
                <w:szCs w:val="20"/>
                <w:lang w:val="ru-RU"/>
              </w:rPr>
            </w:pPr>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
        </w:tc>
        <w:tc>
          <w:tcPr>
            <w:tcW w:w="1473" w:type="dxa"/>
          </w:tcPr>
          <w:p w:rsidR="008C0F84" w:rsidRPr="00DE393A" w:rsidRDefault="008C0F84" w:rsidP="00DE3058">
            <w:pPr>
              <w:pStyle w:val="a6"/>
              <w:ind w:left="0"/>
              <w:rPr>
                <w:rFonts w:ascii="Verdana" w:hAnsi="Verdana"/>
                <w:sz w:val="20"/>
                <w:szCs w:val="20"/>
                <w:lang w:val="ru-RU"/>
              </w:rPr>
            </w:pPr>
            <w:r w:rsidRPr="00DE393A">
              <w:rPr>
                <w:rFonts w:ascii="Verdana" w:hAnsi="Verdana"/>
                <w:sz w:val="20"/>
                <w:szCs w:val="20"/>
                <w:lang w:val="ru-RU"/>
              </w:rPr>
              <w:t>Пост 1</w:t>
            </w:r>
          </w:p>
        </w:tc>
      </w:tr>
      <w:tr w:rsidR="008C0F84" w:rsidRPr="00DE393A" w:rsidTr="008C0F84">
        <w:tc>
          <w:tcPr>
            <w:tcW w:w="1586" w:type="dxa"/>
          </w:tcPr>
          <w:p w:rsidR="008C0F84" w:rsidRPr="00DE393A" w:rsidRDefault="008C0F84" w:rsidP="00DE3058">
            <w:pPr>
              <w:pStyle w:val="a6"/>
              <w:ind w:left="0"/>
              <w:rPr>
                <w:rFonts w:ascii="Verdana" w:hAnsi="Verdana"/>
                <w:sz w:val="20"/>
                <w:szCs w:val="20"/>
                <w:lang w:val="ru-RU"/>
              </w:rPr>
            </w:pPr>
          </w:p>
        </w:tc>
        <w:tc>
          <w:tcPr>
            <w:tcW w:w="1473" w:type="dxa"/>
          </w:tcPr>
          <w:p w:rsidR="008C0F84" w:rsidRPr="00DE393A" w:rsidRDefault="008C0F84" w:rsidP="00DE3058">
            <w:pPr>
              <w:pStyle w:val="a6"/>
              <w:ind w:left="0"/>
              <w:rPr>
                <w:rFonts w:ascii="Verdana" w:hAnsi="Verdana"/>
                <w:sz w:val="20"/>
                <w:szCs w:val="20"/>
                <w:lang w:val="ru-RU"/>
              </w:rPr>
            </w:pPr>
            <w:r w:rsidRPr="00DE393A">
              <w:rPr>
                <w:rFonts w:ascii="Verdana" w:hAnsi="Verdana"/>
                <w:sz w:val="20"/>
                <w:szCs w:val="20"/>
                <w:lang w:val="ru-RU"/>
              </w:rPr>
              <w:t>Пост 2</w:t>
            </w:r>
          </w:p>
        </w:tc>
      </w:tr>
    </w:tbl>
    <w:p w:rsidR="008C0F84" w:rsidRPr="00DE393A" w:rsidRDefault="008C0F84" w:rsidP="00DE3058">
      <w:pPr>
        <w:pStyle w:val="a6"/>
        <w:ind w:left="1080"/>
        <w:rPr>
          <w:rFonts w:ascii="Verdana" w:hAnsi="Verdana"/>
          <w:sz w:val="20"/>
          <w:szCs w:val="20"/>
          <w:lang w:val="ru-RU"/>
        </w:rPr>
      </w:pPr>
    </w:p>
    <w:p w:rsidR="00DE3058" w:rsidRPr="00DE393A" w:rsidRDefault="00DE3058" w:rsidP="00DE3058">
      <w:pPr>
        <w:pStyle w:val="a6"/>
        <w:ind w:left="1080"/>
        <w:rPr>
          <w:rFonts w:ascii="Verdana" w:hAnsi="Verdana"/>
          <w:sz w:val="20"/>
          <w:szCs w:val="20"/>
          <w:lang w:val="ru-RU"/>
        </w:rPr>
      </w:pPr>
    </w:p>
    <w:p w:rsidR="00DE3058" w:rsidRPr="00DE393A" w:rsidRDefault="00DE3058" w:rsidP="00DE3058">
      <w:pPr>
        <w:pStyle w:val="a6"/>
        <w:ind w:left="1080"/>
        <w:rPr>
          <w:rFonts w:ascii="Verdana" w:hAnsi="Verdana"/>
          <w:sz w:val="20"/>
          <w:szCs w:val="20"/>
          <w:lang w:val="ru-RU"/>
        </w:rPr>
      </w:pPr>
    </w:p>
    <w:p w:rsidR="00DE3058" w:rsidRPr="00DE393A" w:rsidRDefault="00DE3058" w:rsidP="00DE3058">
      <w:pPr>
        <w:pStyle w:val="a6"/>
        <w:ind w:left="1080"/>
        <w:rPr>
          <w:rFonts w:ascii="Verdana" w:hAnsi="Verdana"/>
          <w:sz w:val="20"/>
          <w:szCs w:val="20"/>
          <w:lang w:val="ru-RU"/>
        </w:rPr>
      </w:pPr>
    </w:p>
    <w:p w:rsidR="009C7344" w:rsidRPr="00DE393A" w:rsidRDefault="009C7344" w:rsidP="009C7344">
      <w:pPr>
        <w:pStyle w:val="a6"/>
        <w:ind w:left="1080"/>
        <w:rPr>
          <w:rFonts w:ascii="Verdana" w:hAnsi="Verdana"/>
          <w:sz w:val="20"/>
          <w:szCs w:val="20"/>
          <w:lang w:val="ru-RU"/>
        </w:rPr>
      </w:pPr>
    </w:p>
    <w:p w:rsidR="00303F19" w:rsidRPr="00DE393A" w:rsidRDefault="00511B72" w:rsidP="009C7344">
      <w:pPr>
        <w:spacing w:line="240" w:lineRule="auto"/>
        <w:ind w:left="720"/>
        <w:rPr>
          <w:rFonts w:ascii="Verdana" w:hAnsi="Verdana"/>
          <w:b/>
          <w:sz w:val="20"/>
          <w:szCs w:val="20"/>
        </w:rPr>
      </w:pPr>
      <w:r w:rsidRPr="00DE393A">
        <w:rPr>
          <w:rFonts w:ascii="Verdana" w:hAnsi="Verdana"/>
          <w:b/>
          <w:sz w:val="20"/>
          <w:szCs w:val="20"/>
        </w:rPr>
        <w:t xml:space="preserve">Види </w:t>
      </w:r>
      <w:proofErr w:type="spellStart"/>
      <w:r w:rsidR="00C22E72">
        <w:rPr>
          <w:rFonts w:ascii="Verdana" w:hAnsi="Verdana"/>
          <w:b/>
          <w:sz w:val="20"/>
          <w:szCs w:val="20"/>
        </w:rPr>
        <w:t>обєктів</w:t>
      </w:r>
      <w:proofErr w:type="spellEnd"/>
    </w:p>
    <w:p w:rsidR="00761EA3" w:rsidRPr="00DE393A" w:rsidRDefault="00511B72" w:rsidP="009C7344">
      <w:pPr>
        <w:numPr>
          <w:ilvl w:val="0"/>
          <w:numId w:val="4"/>
        </w:numPr>
        <w:spacing w:line="240" w:lineRule="auto"/>
        <w:rPr>
          <w:rFonts w:ascii="Verdana" w:hAnsi="Verdana"/>
          <w:sz w:val="20"/>
          <w:szCs w:val="20"/>
        </w:rPr>
      </w:pPr>
      <w:r w:rsidRPr="00DE393A">
        <w:rPr>
          <w:rFonts w:ascii="Verdana" w:hAnsi="Verdana"/>
          <w:sz w:val="20"/>
          <w:szCs w:val="20"/>
        </w:rPr>
        <w:t>складський</w:t>
      </w:r>
    </w:p>
    <w:p w:rsidR="00761EA3" w:rsidRPr="00DE393A" w:rsidRDefault="00511B72" w:rsidP="009C7344">
      <w:pPr>
        <w:numPr>
          <w:ilvl w:val="0"/>
          <w:numId w:val="4"/>
        </w:numPr>
        <w:spacing w:line="240" w:lineRule="auto"/>
        <w:rPr>
          <w:rFonts w:ascii="Verdana" w:hAnsi="Verdana"/>
          <w:sz w:val="20"/>
          <w:szCs w:val="20"/>
        </w:rPr>
      </w:pPr>
      <w:r w:rsidRPr="00DE393A">
        <w:rPr>
          <w:rFonts w:ascii="Verdana" w:hAnsi="Verdana"/>
          <w:sz w:val="20"/>
          <w:szCs w:val="20"/>
        </w:rPr>
        <w:t>виробничо-сервісний</w:t>
      </w:r>
    </w:p>
    <w:p w:rsidR="00761EA3" w:rsidRPr="00DE393A" w:rsidRDefault="009C7344" w:rsidP="009C7344">
      <w:pPr>
        <w:spacing w:line="240" w:lineRule="auto"/>
        <w:ind w:left="720"/>
        <w:rPr>
          <w:rFonts w:ascii="Verdana" w:hAnsi="Verdana"/>
          <w:sz w:val="20"/>
          <w:szCs w:val="20"/>
        </w:rPr>
      </w:pPr>
      <w:r w:rsidRPr="00DE393A">
        <w:rPr>
          <w:rFonts w:ascii="Verdana" w:hAnsi="Verdana"/>
          <w:sz w:val="20"/>
          <w:szCs w:val="20"/>
        </w:rPr>
        <w:t>К</w:t>
      </w:r>
      <w:r w:rsidR="00511B72" w:rsidRPr="00DE393A">
        <w:rPr>
          <w:rFonts w:ascii="Verdana" w:hAnsi="Verdana"/>
          <w:sz w:val="20"/>
          <w:szCs w:val="20"/>
        </w:rPr>
        <w:t xml:space="preserve">ожен окремий відділ може належати до </w:t>
      </w:r>
      <w:proofErr w:type="spellStart"/>
      <w:r w:rsidR="00511B72" w:rsidRPr="00DE393A">
        <w:rPr>
          <w:rFonts w:ascii="Verdana" w:hAnsi="Verdana"/>
          <w:sz w:val="20"/>
          <w:szCs w:val="20"/>
        </w:rPr>
        <w:t>обидвох</w:t>
      </w:r>
      <w:proofErr w:type="spellEnd"/>
      <w:r w:rsidR="00511B72" w:rsidRPr="00DE393A">
        <w:rPr>
          <w:rFonts w:ascii="Verdana" w:hAnsi="Verdana"/>
          <w:sz w:val="20"/>
          <w:szCs w:val="20"/>
        </w:rPr>
        <w:t xml:space="preserve"> видів</w:t>
      </w:r>
    </w:p>
    <w:p w:rsidR="00761EA3" w:rsidRPr="00DE393A" w:rsidRDefault="00C22E72" w:rsidP="009C7344">
      <w:pPr>
        <w:spacing w:line="240" w:lineRule="auto"/>
        <w:ind w:left="720"/>
        <w:rPr>
          <w:rFonts w:ascii="Verdana" w:hAnsi="Verdana"/>
          <w:sz w:val="20"/>
          <w:szCs w:val="20"/>
        </w:rPr>
      </w:pPr>
      <w:r>
        <w:rPr>
          <w:rFonts w:ascii="Verdana" w:hAnsi="Verdana"/>
          <w:sz w:val="20"/>
          <w:szCs w:val="20"/>
        </w:rPr>
        <w:t>обєкти</w:t>
      </w:r>
      <w:bookmarkStart w:id="0" w:name="_GoBack"/>
      <w:bookmarkEnd w:id="0"/>
      <w:r w:rsidR="00511B72" w:rsidRPr="00DE393A">
        <w:rPr>
          <w:rFonts w:ascii="Verdana" w:hAnsi="Verdana"/>
          <w:sz w:val="20"/>
          <w:szCs w:val="20"/>
        </w:rPr>
        <w:t xml:space="preserve"> можуть утворювати ієрархію</w:t>
      </w:r>
    </w:p>
    <w:p w:rsidR="007C0175" w:rsidRPr="00DE393A" w:rsidRDefault="007C0175" w:rsidP="009C7344">
      <w:pPr>
        <w:spacing w:line="240" w:lineRule="auto"/>
        <w:ind w:firstLine="708"/>
        <w:rPr>
          <w:rFonts w:ascii="Verdana" w:hAnsi="Verdana"/>
          <w:sz w:val="20"/>
          <w:szCs w:val="20"/>
        </w:rPr>
      </w:pPr>
    </w:p>
    <w:p w:rsidR="00761EA3" w:rsidRPr="00DE393A" w:rsidRDefault="00511B72" w:rsidP="009C7344">
      <w:pPr>
        <w:spacing w:line="240" w:lineRule="auto"/>
        <w:ind w:firstLine="708"/>
        <w:rPr>
          <w:rFonts w:ascii="Verdana" w:hAnsi="Verdana"/>
          <w:b/>
          <w:sz w:val="20"/>
          <w:szCs w:val="20"/>
        </w:rPr>
      </w:pPr>
      <w:r w:rsidRPr="00DE393A">
        <w:rPr>
          <w:rFonts w:ascii="Verdana" w:hAnsi="Verdana"/>
          <w:b/>
          <w:sz w:val="20"/>
          <w:szCs w:val="20"/>
        </w:rPr>
        <w:t>Формування цін на товари</w:t>
      </w:r>
      <w:r w:rsidR="00112ECD" w:rsidRPr="00DE393A">
        <w:rPr>
          <w:rFonts w:ascii="Verdana" w:hAnsi="Verdana"/>
          <w:b/>
          <w:sz w:val="20"/>
          <w:szCs w:val="20"/>
        </w:rPr>
        <w:t>(та ВСО)</w:t>
      </w:r>
    </w:p>
    <w:p w:rsidR="00761EA3" w:rsidRPr="00DE393A" w:rsidRDefault="00511B72" w:rsidP="009C7344">
      <w:pPr>
        <w:numPr>
          <w:ilvl w:val="0"/>
          <w:numId w:val="6"/>
        </w:numPr>
        <w:spacing w:line="240" w:lineRule="auto"/>
        <w:rPr>
          <w:rFonts w:ascii="Verdana" w:hAnsi="Verdana"/>
          <w:sz w:val="20"/>
          <w:szCs w:val="20"/>
        </w:rPr>
      </w:pPr>
      <w:r w:rsidRPr="00DE393A">
        <w:rPr>
          <w:rFonts w:ascii="Verdana" w:hAnsi="Verdana"/>
          <w:sz w:val="20"/>
          <w:szCs w:val="20"/>
        </w:rPr>
        <w:t>передбачається 2 механізми формування ціни</w:t>
      </w:r>
    </w:p>
    <w:p w:rsidR="00761EA3" w:rsidRPr="00DE393A" w:rsidRDefault="00511B72" w:rsidP="009C7344">
      <w:pPr>
        <w:numPr>
          <w:ilvl w:val="1"/>
          <w:numId w:val="6"/>
        </w:numPr>
        <w:spacing w:line="240" w:lineRule="auto"/>
        <w:rPr>
          <w:rFonts w:ascii="Verdana" w:hAnsi="Verdana"/>
          <w:sz w:val="20"/>
          <w:szCs w:val="20"/>
        </w:rPr>
      </w:pPr>
      <w:r w:rsidRPr="00DE393A">
        <w:rPr>
          <w:rFonts w:ascii="Verdana" w:hAnsi="Verdana"/>
          <w:sz w:val="20"/>
          <w:szCs w:val="20"/>
        </w:rPr>
        <w:t>ціна на товар визначається в залежності від ціни товару в окремій партії, тобто при наявності одночасно 2-х партій товару з різною закупівельною ціною отримуємо 2 різні закупівельні ціни</w:t>
      </w:r>
    </w:p>
    <w:p w:rsidR="00761EA3" w:rsidRPr="00DE393A" w:rsidRDefault="00511B72" w:rsidP="009C7344">
      <w:pPr>
        <w:numPr>
          <w:ilvl w:val="1"/>
          <w:numId w:val="6"/>
        </w:numPr>
        <w:spacing w:line="240" w:lineRule="auto"/>
        <w:rPr>
          <w:rFonts w:ascii="Verdana" w:hAnsi="Verdana"/>
          <w:sz w:val="20"/>
          <w:szCs w:val="20"/>
        </w:rPr>
      </w:pPr>
      <w:r w:rsidRPr="00DE393A">
        <w:rPr>
          <w:rFonts w:ascii="Verdana" w:hAnsi="Verdana"/>
          <w:sz w:val="20"/>
          <w:szCs w:val="20"/>
        </w:rPr>
        <w:t>ціна на товар визначається спільною для всіх товарів одного виду в різних партіях</w:t>
      </w:r>
    </w:p>
    <w:p w:rsidR="00112ECD" w:rsidRPr="00DE393A" w:rsidRDefault="00112ECD" w:rsidP="00112ECD">
      <w:pPr>
        <w:numPr>
          <w:ilvl w:val="0"/>
          <w:numId w:val="6"/>
        </w:numPr>
        <w:spacing w:line="240" w:lineRule="auto"/>
        <w:rPr>
          <w:rFonts w:ascii="Verdana" w:hAnsi="Verdana"/>
          <w:sz w:val="20"/>
          <w:szCs w:val="20"/>
        </w:rPr>
      </w:pPr>
      <w:r w:rsidRPr="00DE393A">
        <w:rPr>
          <w:rFonts w:ascii="Verdana" w:hAnsi="Verdana"/>
          <w:sz w:val="20"/>
          <w:szCs w:val="20"/>
          <w:lang w:val="ru-RU"/>
        </w:rPr>
        <w:t>ц</w:t>
      </w:r>
      <w:proofErr w:type="spellStart"/>
      <w:r w:rsidRPr="00DE393A">
        <w:rPr>
          <w:rFonts w:ascii="Verdana" w:hAnsi="Verdana"/>
          <w:sz w:val="20"/>
          <w:szCs w:val="20"/>
        </w:rPr>
        <w:t>іна</w:t>
      </w:r>
      <w:proofErr w:type="spellEnd"/>
      <w:r w:rsidRPr="00DE393A">
        <w:rPr>
          <w:rFonts w:ascii="Verdana" w:hAnsi="Verdana"/>
          <w:sz w:val="20"/>
          <w:szCs w:val="20"/>
        </w:rPr>
        <w:t xml:space="preserve">  продажу вказується в </w:t>
      </w:r>
      <w:proofErr w:type="spellStart"/>
      <w:r w:rsidRPr="00DE393A">
        <w:rPr>
          <w:rFonts w:ascii="Verdana" w:hAnsi="Verdana"/>
          <w:sz w:val="20"/>
          <w:szCs w:val="20"/>
        </w:rPr>
        <w:t>прайсі</w:t>
      </w:r>
      <w:proofErr w:type="spellEnd"/>
      <w:r w:rsidRPr="00DE393A">
        <w:rPr>
          <w:rFonts w:ascii="Verdana" w:hAnsi="Verdana"/>
          <w:sz w:val="20"/>
          <w:szCs w:val="20"/>
        </w:rPr>
        <w:t xml:space="preserve">. </w:t>
      </w:r>
      <w:proofErr w:type="gramStart"/>
      <w:r w:rsidRPr="00DE393A">
        <w:rPr>
          <w:rFonts w:ascii="Verdana" w:hAnsi="Verdana"/>
          <w:sz w:val="20"/>
          <w:szCs w:val="20"/>
        </w:rPr>
        <w:t>Ц</w:t>
      </w:r>
      <w:proofErr w:type="gramEnd"/>
      <w:r w:rsidRPr="00DE393A">
        <w:rPr>
          <w:rFonts w:ascii="Verdana" w:hAnsi="Verdana"/>
          <w:sz w:val="20"/>
          <w:szCs w:val="20"/>
        </w:rPr>
        <w:t xml:space="preserve">іни на один і той самий товар можуть відрізнятись в залежності від </w:t>
      </w:r>
    </w:p>
    <w:p w:rsidR="00112ECD" w:rsidRPr="00DE393A" w:rsidRDefault="00112ECD" w:rsidP="00112ECD">
      <w:pPr>
        <w:spacing w:line="240" w:lineRule="auto"/>
        <w:ind w:left="1080"/>
        <w:rPr>
          <w:rFonts w:ascii="Verdana" w:hAnsi="Verdana"/>
          <w:sz w:val="20"/>
          <w:szCs w:val="20"/>
        </w:rPr>
      </w:pPr>
    </w:p>
    <w:p w:rsidR="007C0175" w:rsidRPr="00DE393A" w:rsidRDefault="007C0175" w:rsidP="009C7344">
      <w:pPr>
        <w:spacing w:line="240" w:lineRule="auto"/>
        <w:ind w:left="708"/>
        <w:rPr>
          <w:rFonts w:ascii="Verdana" w:hAnsi="Verdana"/>
          <w:sz w:val="20"/>
          <w:szCs w:val="20"/>
        </w:rPr>
      </w:pPr>
    </w:p>
    <w:p w:rsidR="00761EA3" w:rsidRPr="00DE393A" w:rsidRDefault="00511B72" w:rsidP="009C7344">
      <w:pPr>
        <w:spacing w:line="240" w:lineRule="auto"/>
        <w:ind w:left="720"/>
        <w:rPr>
          <w:rFonts w:ascii="Verdana" w:hAnsi="Verdana"/>
          <w:b/>
          <w:sz w:val="20"/>
          <w:szCs w:val="20"/>
        </w:rPr>
      </w:pPr>
      <w:r w:rsidRPr="00DE393A">
        <w:rPr>
          <w:rFonts w:ascii="Verdana" w:hAnsi="Verdana"/>
          <w:b/>
          <w:sz w:val="20"/>
          <w:szCs w:val="20"/>
        </w:rPr>
        <w:t>Складський відділ</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кожен відділ володіє властивістю складу</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 xml:space="preserve">товар приходить в складський відділ  через </w:t>
      </w:r>
      <w:proofErr w:type="spellStart"/>
      <w:r w:rsidRPr="00DE393A">
        <w:rPr>
          <w:rFonts w:ascii="Verdana" w:hAnsi="Verdana"/>
          <w:sz w:val="20"/>
          <w:szCs w:val="20"/>
        </w:rPr>
        <w:t>прихідну</w:t>
      </w:r>
      <w:proofErr w:type="spellEnd"/>
      <w:r w:rsidRPr="00DE393A">
        <w:rPr>
          <w:rFonts w:ascii="Verdana" w:hAnsi="Verdana"/>
          <w:sz w:val="20"/>
          <w:szCs w:val="20"/>
        </w:rPr>
        <w:t xml:space="preserve"> накладну, для якої формується розхідний касовий ордер або розхідна накладна іншого відділу</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на кожен товар вказується закупівельна ціна</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на основі складського відділу працює виробничо-сервісний відділ</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 xml:space="preserve">складський відділ може працювати як магазин </w:t>
      </w:r>
    </w:p>
    <w:p w:rsidR="00761EA3" w:rsidRPr="00DE393A" w:rsidRDefault="00511B72" w:rsidP="009C7344">
      <w:pPr>
        <w:numPr>
          <w:ilvl w:val="0"/>
          <w:numId w:val="11"/>
        </w:numPr>
        <w:spacing w:line="240" w:lineRule="auto"/>
        <w:rPr>
          <w:rFonts w:ascii="Verdana" w:hAnsi="Verdana"/>
          <w:sz w:val="20"/>
          <w:szCs w:val="20"/>
        </w:rPr>
      </w:pPr>
      <w:r w:rsidRPr="00DE393A">
        <w:rPr>
          <w:rFonts w:ascii="Verdana" w:hAnsi="Verdana"/>
          <w:sz w:val="20"/>
          <w:szCs w:val="20"/>
        </w:rPr>
        <w:t>при поставці товару вказується основна одиниця вимірювання і  вторинна одиниця вимірювання(1 упаковка майонезу - основна одиниця, 200 грам - вторинна одиниця вимірювання, яка використовується при виконанні списання товарів виробничо-сервісним відділом)</w:t>
      </w:r>
      <w:r w:rsidR="009C7344" w:rsidRPr="00DE393A">
        <w:rPr>
          <w:rFonts w:ascii="Verdana" w:hAnsi="Verdana"/>
          <w:sz w:val="20"/>
          <w:szCs w:val="20"/>
        </w:rPr>
        <w:t>. Дані по вторинній одиниці вимірювання можуть заноситись одноразово в відповідний довідник товарів.</w:t>
      </w:r>
    </w:p>
    <w:p w:rsidR="007C0175" w:rsidRPr="00DE393A" w:rsidRDefault="007C0175" w:rsidP="009C7344">
      <w:pPr>
        <w:spacing w:line="240" w:lineRule="auto"/>
        <w:ind w:left="720"/>
        <w:rPr>
          <w:rFonts w:ascii="Verdana" w:hAnsi="Verdana"/>
          <w:sz w:val="20"/>
          <w:szCs w:val="20"/>
        </w:rPr>
      </w:pPr>
    </w:p>
    <w:p w:rsidR="00761EA3" w:rsidRPr="00DE393A" w:rsidRDefault="00511B72" w:rsidP="009C7344">
      <w:pPr>
        <w:spacing w:line="240" w:lineRule="auto"/>
        <w:ind w:left="720"/>
        <w:rPr>
          <w:rFonts w:ascii="Verdana" w:hAnsi="Verdana"/>
          <w:b/>
          <w:sz w:val="20"/>
          <w:szCs w:val="20"/>
        </w:rPr>
      </w:pPr>
      <w:r w:rsidRPr="00DE393A">
        <w:rPr>
          <w:rFonts w:ascii="Verdana" w:hAnsi="Verdana"/>
          <w:b/>
          <w:sz w:val="20"/>
          <w:szCs w:val="20"/>
        </w:rPr>
        <w:t>Виробничо-сервісний відділ</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виробничо-сервісна одиниця ВСО - спеціальний вид товару</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кожна ВСО має бути закріпленою за відділом, який виготовляє  даний виріб або надає послугу</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lastRenderedPageBreak/>
        <w:t xml:space="preserve">у виробничому відділі виготовляються  ВСО(які визначаються як окремий вид товару) згідно </w:t>
      </w:r>
      <w:r w:rsidR="009C7344" w:rsidRPr="00DE393A">
        <w:rPr>
          <w:rFonts w:ascii="Verdana" w:hAnsi="Verdana"/>
          <w:sz w:val="20"/>
          <w:szCs w:val="20"/>
        </w:rPr>
        <w:t>калькуляції</w:t>
      </w:r>
    </w:p>
    <w:p w:rsidR="00761EA3" w:rsidRPr="00DE393A" w:rsidRDefault="009C7344" w:rsidP="009C7344">
      <w:pPr>
        <w:numPr>
          <w:ilvl w:val="0"/>
          <w:numId w:val="10"/>
        </w:numPr>
        <w:spacing w:line="240" w:lineRule="auto"/>
        <w:rPr>
          <w:rFonts w:ascii="Verdana" w:hAnsi="Verdana"/>
          <w:sz w:val="20"/>
          <w:szCs w:val="20"/>
        </w:rPr>
      </w:pPr>
      <w:r w:rsidRPr="00DE393A">
        <w:rPr>
          <w:rFonts w:ascii="Verdana" w:hAnsi="Verdana"/>
          <w:sz w:val="20"/>
          <w:szCs w:val="20"/>
        </w:rPr>
        <w:t>калькуляція</w:t>
      </w:r>
      <w:r w:rsidR="00511B72" w:rsidRPr="00DE393A">
        <w:rPr>
          <w:rFonts w:ascii="Verdana" w:hAnsi="Verdana"/>
          <w:sz w:val="20"/>
          <w:szCs w:val="20"/>
        </w:rPr>
        <w:t xml:space="preserve"> виробу включає в себе КОМПОНЕНТИ </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КОМПОНЕНТИ - це товари на складі, згруповані по наступному принципу: 1 компонент - один або кілька товарів</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КОМПОНЕНТИ можуть прості і комплексні</w:t>
      </w:r>
    </w:p>
    <w:p w:rsidR="00761EA3" w:rsidRPr="00DE393A" w:rsidRDefault="00511B72" w:rsidP="009C7344">
      <w:pPr>
        <w:numPr>
          <w:ilvl w:val="1"/>
          <w:numId w:val="10"/>
        </w:numPr>
        <w:spacing w:line="240" w:lineRule="auto"/>
        <w:rPr>
          <w:rFonts w:ascii="Verdana" w:hAnsi="Verdana"/>
          <w:sz w:val="20"/>
          <w:szCs w:val="20"/>
        </w:rPr>
      </w:pPr>
      <w:r w:rsidRPr="00DE393A">
        <w:rPr>
          <w:rFonts w:ascii="Verdana" w:hAnsi="Verdana"/>
          <w:sz w:val="20"/>
          <w:szCs w:val="20"/>
          <w:lang w:val="ru-RU"/>
        </w:rPr>
        <w:t xml:space="preserve">ПРОСТІ. Для </w:t>
      </w:r>
      <w:proofErr w:type="spellStart"/>
      <w:r w:rsidRPr="00DE393A">
        <w:rPr>
          <w:rFonts w:ascii="Verdana" w:hAnsi="Verdana"/>
          <w:sz w:val="20"/>
          <w:szCs w:val="20"/>
          <w:lang w:val="ru-RU"/>
        </w:rPr>
        <w:t>спрощення</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роботи</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кожен</w:t>
      </w:r>
      <w:proofErr w:type="spellEnd"/>
      <w:r w:rsidRPr="00DE393A">
        <w:rPr>
          <w:rFonts w:ascii="Verdana" w:hAnsi="Verdana"/>
          <w:sz w:val="20"/>
          <w:szCs w:val="20"/>
          <w:lang w:val="ru-RU"/>
        </w:rPr>
        <w:t xml:space="preserve"> товар по </w:t>
      </w:r>
      <w:proofErr w:type="spellStart"/>
      <w:r w:rsidRPr="00DE393A">
        <w:rPr>
          <w:rFonts w:ascii="Verdana" w:hAnsi="Verdana"/>
          <w:sz w:val="20"/>
          <w:szCs w:val="20"/>
          <w:lang w:val="ru-RU"/>
        </w:rPr>
        <w:t>замовчуванню</w:t>
      </w:r>
      <w:proofErr w:type="spellEnd"/>
      <w:r w:rsidRPr="00DE393A">
        <w:rPr>
          <w:rFonts w:ascii="Verdana" w:hAnsi="Verdana"/>
          <w:sz w:val="20"/>
          <w:szCs w:val="20"/>
          <w:lang w:val="ru-RU"/>
        </w:rPr>
        <w:t xml:space="preserve"> ста</w:t>
      </w:r>
      <w:r w:rsidRPr="00DE393A">
        <w:rPr>
          <w:rFonts w:ascii="Verdana" w:hAnsi="Verdana"/>
          <w:sz w:val="20"/>
          <w:szCs w:val="20"/>
        </w:rPr>
        <w:t>є складовим компонентом. Тобто утворюється співвідношення один до одного. Наприклад, компонент МИЙКА - відповідає послузі МИЙКА. Для кафе товар БУРЯК ЧЕРВОНИЙ - компонент БУРЯК ЧЕРВОНИЙ</w:t>
      </w:r>
    </w:p>
    <w:p w:rsidR="00761EA3" w:rsidRPr="00DE393A" w:rsidRDefault="00511B72" w:rsidP="009C7344">
      <w:pPr>
        <w:numPr>
          <w:ilvl w:val="1"/>
          <w:numId w:val="10"/>
        </w:numPr>
        <w:spacing w:line="240" w:lineRule="auto"/>
        <w:rPr>
          <w:rFonts w:ascii="Verdana" w:hAnsi="Verdana"/>
          <w:sz w:val="20"/>
          <w:szCs w:val="20"/>
        </w:rPr>
      </w:pPr>
      <w:r w:rsidRPr="00DE393A">
        <w:rPr>
          <w:rFonts w:ascii="Verdana" w:hAnsi="Verdana"/>
          <w:sz w:val="20"/>
          <w:szCs w:val="20"/>
        </w:rPr>
        <w:t xml:space="preserve">КОМПЛЕКСНІ. Якщо в якості одного компонента може виступати кілька товарів(виробів чи послуг) то створюється співвідношення один до багатьох. Наприклад, для кафе використовується майонез, який може бути кількох виробників. Тоді Компоненту МАЙОНЕЗ відповідають товари МАЙОНЕЗ ЧУМАК, МАЙОНЕЗ ТОРЧИН і т.д. </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при виробництві компоне</w:t>
      </w:r>
      <w:r w:rsidR="009C7344" w:rsidRPr="00DE393A">
        <w:rPr>
          <w:rFonts w:ascii="Verdana" w:hAnsi="Verdana"/>
          <w:sz w:val="20"/>
          <w:szCs w:val="20"/>
        </w:rPr>
        <w:t xml:space="preserve">нти обліковуються БРУТТО, </w:t>
      </w:r>
      <w:r w:rsidRPr="00DE393A">
        <w:rPr>
          <w:rFonts w:ascii="Verdana" w:hAnsi="Verdana"/>
          <w:sz w:val="20"/>
          <w:szCs w:val="20"/>
        </w:rPr>
        <w:t xml:space="preserve">а вироби в довільній формі(наприклад для </w:t>
      </w:r>
      <w:proofErr w:type="spellStart"/>
      <w:r w:rsidRPr="00DE393A">
        <w:rPr>
          <w:rFonts w:ascii="Verdana" w:hAnsi="Verdana"/>
          <w:sz w:val="20"/>
          <w:szCs w:val="20"/>
        </w:rPr>
        <w:t>виробництвва</w:t>
      </w:r>
      <w:proofErr w:type="spellEnd"/>
      <w:r w:rsidRPr="00DE393A">
        <w:rPr>
          <w:rFonts w:ascii="Verdana" w:hAnsi="Verdana"/>
          <w:sz w:val="20"/>
          <w:szCs w:val="20"/>
        </w:rPr>
        <w:t xml:space="preserve"> 1 порції картоплі </w:t>
      </w:r>
      <w:proofErr w:type="spellStart"/>
      <w:r w:rsidRPr="00DE393A">
        <w:rPr>
          <w:rFonts w:ascii="Verdana" w:hAnsi="Verdana"/>
          <w:sz w:val="20"/>
          <w:szCs w:val="20"/>
        </w:rPr>
        <w:t>фрі</w:t>
      </w:r>
      <w:proofErr w:type="spellEnd"/>
      <w:r w:rsidRPr="00DE393A">
        <w:rPr>
          <w:rFonts w:ascii="Verdana" w:hAnsi="Verdana"/>
          <w:sz w:val="20"/>
          <w:szCs w:val="20"/>
        </w:rPr>
        <w:t xml:space="preserve"> необхідно 500 г картоплі БРУТТО(з відходами)</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 xml:space="preserve">при виробництві здійснюється списання БРУТТО товару зі складу і в </w:t>
      </w:r>
      <w:proofErr w:type="spellStart"/>
      <w:r w:rsidRPr="00DE393A">
        <w:rPr>
          <w:rFonts w:ascii="Verdana" w:hAnsi="Verdana"/>
          <w:sz w:val="20"/>
          <w:szCs w:val="20"/>
        </w:rPr>
        <w:t>данному</w:t>
      </w:r>
      <w:proofErr w:type="spellEnd"/>
      <w:r w:rsidRPr="00DE393A">
        <w:rPr>
          <w:rFonts w:ascii="Verdana" w:hAnsi="Verdana"/>
          <w:sz w:val="20"/>
          <w:szCs w:val="20"/>
        </w:rPr>
        <w:t xml:space="preserve"> відділі через </w:t>
      </w:r>
      <w:proofErr w:type="spellStart"/>
      <w:r w:rsidRPr="00DE393A">
        <w:rPr>
          <w:rFonts w:ascii="Verdana" w:hAnsi="Verdana"/>
          <w:sz w:val="20"/>
          <w:szCs w:val="20"/>
        </w:rPr>
        <w:t>прихідну</w:t>
      </w:r>
      <w:proofErr w:type="spellEnd"/>
      <w:r w:rsidRPr="00DE393A">
        <w:rPr>
          <w:rFonts w:ascii="Verdana" w:hAnsi="Verdana"/>
          <w:sz w:val="20"/>
          <w:szCs w:val="20"/>
        </w:rPr>
        <w:t xml:space="preserve"> накладну появляється виготовлений товар</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 xml:space="preserve">кілька товарів чи послуг можуть формувати ВСО(наприклад мийка + воскування + водичка 0.5 л - формують послугу УНІВЕРСАЛЬНА, на яку встановлюється окрема ціна) </w:t>
      </w:r>
    </w:p>
    <w:p w:rsidR="00761EA3" w:rsidRPr="00DE393A" w:rsidRDefault="00511B72" w:rsidP="009C7344">
      <w:pPr>
        <w:numPr>
          <w:ilvl w:val="0"/>
          <w:numId w:val="10"/>
        </w:numPr>
        <w:spacing w:line="240" w:lineRule="auto"/>
        <w:rPr>
          <w:rFonts w:ascii="Verdana" w:hAnsi="Verdana"/>
          <w:sz w:val="20"/>
          <w:szCs w:val="20"/>
        </w:rPr>
      </w:pPr>
      <w:r w:rsidRPr="00DE393A">
        <w:rPr>
          <w:rFonts w:ascii="Verdana" w:hAnsi="Verdana"/>
          <w:sz w:val="20"/>
          <w:szCs w:val="20"/>
        </w:rPr>
        <w:t>ВСО може містити час виконання в залежності в підкласу виробу</w:t>
      </w:r>
    </w:p>
    <w:p w:rsidR="007C0175" w:rsidRPr="00DE393A" w:rsidRDefault="007C0175" w:rsidP="009C7344">
      <w:pPr>
        <w:spacing w:line="240" w:lineRule="auto"/>
        <w:ind w:left="720"/>
        <w:rPr>
          <w:rFonts w:ascii="Verdana" w:hAnsi="Verdana"/>
          <w:sz w:val="20"/>
          <w:szCs w:val="20"/>
        </w:rPr>
      </w:pPr>
    </w:p>
    <w:p w:rsidR="00761EA3" w:rsidRPr="00DE393A" w:rsidRDefault="00511B72" w:rsidP="009C7344">
      <w:pPr>
        <w:spacing w:line="240" w:lineRule="auto"/>
        <w:ind w:left="720"/>
        <w:rPr>
          <w:rFonts w:ascii="Verdana" w:hAnsi="Verdana"/>
          <w:b/>
          <w:sz w:val="20"/>
          <w:szCs w:val="20"/>
        </w:rPr>
      </w:pPr>
      <w:proofErr w:type="spellStart"/>
      <w:r w:rsidRPr="00DE393A">
        <w:rPr>
          <w:rFonts w:ascii="Verdana" w:hAnsi="Verdana"/>
          <w:b/>
          <w:sz w:val="20"/>
          <w:szCs w:val="20"/>
        </w:rPr>
        <w:t>Автомийка</w:t>
      </w:r>
      <w:proofErr w:type="spellEnd"/>
    </w:p>
    <w:p w:rsidR="007C0175" w:rsidRPr="00DE393A" w:rsidRDefault="007C0175" w:rsidP="009C7344">
      <w:pPr>
        <w:spacing w:line="240" w:lineRule="auto"/>
        <w:ind w:left="720"/>
        <w:rPr>
          <w:rFonts w:ascii="Verdana" w:hAnsi="Verdana"/>
          <w:sz w:val="20"/>
          <w:szCs w:val="20"/>
        </w:rPr>
      </w:pPr>
    </w:p>
    <w:p w:rsidR="00761EA3" w:rsidRPr="00DE393A" w:rsidRDefault="00511B72" w:rsidP="009C7344">
      <w:pPr>
        <w:numPr>
          <w:ilvl w:val="0"/>
          <w:numId w:val="12"/>
        </w:numPr>
        <w:spacing w:line="240" w:lineRule="auto"/>
        <w:rPr>
          <w:rFonts w:ascii="Verdana" w:hAnsi="Verdana"/>
          <w:sz w:val="20"/>
          <w:szCs w:val="20"/>
        </w:rPr>
      </w:pPr>
      <w:r w:rsidRPr="00DE393A">
        <w:rPr>
          <w:rFonts w:ascii="Verdana" w:hAnsi="Verdana"/>
          <w:sz w:val="20"/>
          <w:szCs w:val="20"/>
        </w:rPr>
        <w:t>Реалізується на базі виробничо-сервісного відділу</w:t>
      </w:r>
    </w:p>
    <w:p w:rsidR="00761EA3" w:rsidRPr="00DE393A" w:rsidRDefault="00511B72" w:rsidP="009C7344">
      <w:pPr>
        <w:numPr>
          <w:ilvl w:val="0"/>
          <w:numId w:val="12"/>
        </w:numPr>
        <w:spacing w:line="240" w:lineRule="auto"/>
        <w:rPr>
          <w:rFonts w:ascii="Verdana" w:hAnsi="Verdana"/>
          <w:sz w:val="20"/>
          <w:szCs w:val="20"/>
        </w:rPr>
      </w:pPr>
      <w:r w:rsidRPr="00DE393A">
        <w:rPr>
          <w:rFonts w:ascii="Verdana" w:hAnsi="Verdana"/>
          <w:sz w:val="20"/>
          <w:szCs w:val="20"/>
        </w:rPr>
        <w:t xml:space="preserve">передбачено  наступний </w:t>
      </w:r>
      <w:proofErr w:type="spellStart"/>
      <w:r w:rsidRPr="00DE393A">
        <w:rPr>
          <w:rFonts w:ascii="Verdana" w:hAnsi="Verdana"/>
          <w:sz w:val="20"/>
          <w:szCs w:val="20"/>
        </w:rPr>
        <w:t>зв</w:t>
      </w:r>
      <w:proofErr w:type="spellEnd"/>
      <w:r w:rsidRPr="00DE393A">
        <w:rPr>
          <w:rFonts w:ascii="Verdana" w:hAnsi="Verdana"/>
          <w:sz w:val="20"/>
          <w:szCs w:val="20"/>
          <w:lang w:val="ru-RU"/>
        </w:rPr>
        <w:t>'</w:t>
      </w:r>
      <w:proofErr w:type="spellStart"/>
      <w:r w:rsidRPr="00DE393A">
        <w:rPr>
          <w:rFonts w:ascii="Verdana" w:hAnsi="Verdana"/>
          <w:sz w:val="20"/>
          <w:szCs w:val="20"/>
          <w:lang w:val="ru-RU"/>
        </w:rPr>
        <w:t>язок</w:t>
      </w:r>
      <w:proofErr w:type="spellEnd"/>
      <w:r w:rsidRPr="00DE393A">
        <w:rPr>
          <w:rFonts w:ascii="Verdana" w:hAnsi="Verdana"/>
          <w:sz w:val="20"/>
          <w:szCs w:val="20"/>
          <w:lang w:val="ru-RU"/>
        </w:rPr>
        <w:t xml:space="preserve">: Контрагент - Машина(и) - Бренд </w:t>
      </w:r>
      <w:r w:rsidR="00DE3058" w:rsidRPr="00DE393A">
        <w:rPr>
          <w:rFonts w:ascii="Verdana" w:hAnsi="Verdana"/>
          <w:sz w:val="20"/>
          <w:szCs w:val="20"/>
          <w:lang w:val="ru-RU"/>
        </w:rPr>
        <w:t>–</w:t>
      </w:r>
      <w:r w:rsidRPr="00DE393A">
        <w:rPr>
          <w:rFonts w:ascii="Verdana" w:hAnsi="Verdana"/>
          <w:sz w:val="20"/>
          <w:szCs w:val="20"/>
          <w:lang w:val="ru-RU"/>
        </w:rPr>
        <w:t xml:space="preserve"> Модель</w:t>
      </w:r>
    </w:p>
    <w:p w:rsidR="00DE3058" w:rsidRPr="00DE393A" w:rsidRDefault="00483016" w:rsidP="00DE3058">
      <w:pPr>
        <w:numPr>
          <w:ilvl w:val="0"/>
          <w:numId w:val="12"/>
        </w:numPr>
        <w:spacing w:line="240" w:lineRule="auto"/>
        <w:rPr>
          <w:rFonts w:ascii="Verdana" w:hAnsi="Verdana"/>
          <w:sz w:val="20"/>
          <w:szCs w:val="20"/>
        </w:rPr>
      </w:pPr>
      <w:proofErr w:type="spellStart"/>
      <w:r w:rsidRPr="00DE393A">
        <w:rPr>
          <w:rFonts w:ascii="Verdana" w:hAnsi="Verdana"/>
          <w:sz w:val="20"/>
          <w:szCs w:val="20"/>
          <w:lang w:val="ru-RU"/>
        </w:rPr>
        <w:t>працює</w:t>
      </w:r>
      <w:proofErr w:type="spellEnd"/>
      <w:r w:rsidRPr="00DE393A">
        <w:rPr>
          <w:rFonts w:ascii="Verdana" w:hAnsi="Verdana"/>
          <w:sz w:val="20"/>
          <w:szCs w:val="20"/>
          <w:lang w:val="ru-RU"/>
        </w:rPr>
        <w:t xml:space="preserve"> </w:t>
      </w:r>
      <w:proofErr w:type="gramStart"/>
      <w:r w:rsidRPr="00DE393A">
        <w:rPr>
          <w:rFonts w:ascii="Verdana" w:hAnsi="Verdana"/>
          <w:sz w:val="20"/>
          <w:szCs w:val="20"/>
          <w:lang w:val="ru-RU"/>
        </w:rPr>
        <w:t>на</w:t>
      </w:r>
      <w:proofErr w:type="gramEnd"/>
      <w:r w:rsidRPr="00DE393A">
        <w:rPr>
          <w:rFonts w:ascii="Verdana" w:hAnsi="Verdana"/>
          <w:sz w:val="20"/>
          <w:szCs w:val="20"/>
          <w:lang w:val="ru-RU"/>
        </w:rPr>
        <w:t xml:space="preserve"> </w:t>
      </w:r>
      <w:proofErr w:type="spellStart"/>
      <w:r w:rsidRPr="00DE393A">
        <w:rPr>
          <w:rFonts w:ascii="Verdana" w:hAnsi="Verdana"/>
          <w:sz w:val="20"/>
          <w:szCs w:val="20"/>
          <w:lang w:val="ru-RU"/>
        </w:rPr>
        <w:t>основі</w:t>
      </w:r>
      <w:proofErr w:type="spellEnd"/>
      <w:r w:rsidRPr="00DE393A">
        <w:rPr>
          <w:rFonts w:ascii="Verdana" w:hAnsi="Verdana"/>
          <w:sz w:val="20"/>
          <w:szCs w:val="20"/>
          <w:lang w:val="ru-RU"/>
        </w:rPr>
        <w:t xml:space="preserve"> </w:t>
      </w:r>
      <w:proofErr w:type="spellStart"/>
      <w:r w:rsidRPr="00DE393A">
        <w:rPr>
          <w:rFonts w:ascii="Verdana" w:hAnsi="Verdana"/>
          <w:sz w:val="20"/>
          <w:szCs w:val="20"/>
          <w:lang w:val="ru-RU"/>
        </w:rPr>
        <w:t>Замовлень</w:t>
      </w:r>
      <w:proofErr w:type="spellEnd"/>
      <w:r w:rsidR="00BD2B00" w:rsidRPr="00DE393A">
        <w:rPr>
          <w:rFonts w:ascii="Verdana" w:hAnsi="Verdana"/>
          <w:sz w:val="20"/>
          <w:szCs w:val="20"/>
          <w:lang w:val="ru-RU"/>
        </w:rPr>
        <w:t xml:space="preserve"> на </w:t>
      </w:r>
      <w:proofErr w:type="spellStart"/>
      <w:r w:rsidR="00BD2B00" w:rsidRPr="00DE393A">
        <w:rPr>
          <w:rFonts w:ascii="Verdana" w:hAnsi="Verdana"/>
          <w:sz w:val="20"/>
          <w:szCs w:val="20"/>
          <w:lang w:val="ru-RU"/>
        </w:rPr>
        <w:t>виконання</w:t>
      </w:r>
      <w:proofErr w:type="spellEnd"/>
      <w:r w:rsidR="00BD2B00" w:rsidRPr="00DE393A">
        <w:rPr>
          <w:rFonts w:ascii="Verdana" w:hAnsi="Verdana"/>
          <w:sz w:val="20"/>
          <w:szCs w:val="20"/>
          <w:lang w:val="ru-RU"/>
        </w:rPr>
        <w:t xml:space="preserve"> </w:t>
      </w:r>
      <w:proofErr w:type="spellStart"/>
      <w:r w:rsidR="00BD2B00" w:rsidRPr="00DE393A">
        <w:rPr>
          <w:rFonts w:ascii="Verdana" w:hAnsi="Verdana"/>
          <w:sz w:val="20"/>
          <w:szCs w:val="20"/>
          <w:lang w:val="ru-RU"/>
        </w:rPr>
        <w:t>послуги</w:t>
      </w:r>
      <w:proofErr w:type="spellEnd"/>
    </w:p>
    <w:p w:rsidR="007C0175" w:rsidRPr="00DE393A" w:rsidRDefault="007C0175" w:rsidP="009C7344">
      <w:pPr>
        <w:spacing w:line="240" w:lineRule="auto"/>
        <w:rPr>
          <w:rFonts w:ascii="Verdana" w:hAnsi="Verdana"/>
          <w:sz w:val="20"/>
          <w:szCs w:val="20"/>
        </w:rPr>
      </w:pPr>
    </w:p>
    <w:p w:rsidR="00761EA3" w:rsidRPr="00DE393A" w:rsidRDefault="00511B72" w:rsidP="009C7344">
      <w:pPr>
        <w:spacing w:line="240" w:lineRule="auto"/>
        <w:ind w:left="720"/>
        <w:rPr>
          <w:rFonts w:ascii="Verdana" w:hAnsi="Verdana"/>
          <w:b/>
          <w:sz w:val="20"/>
          <w:szCs w:val="20"/>
        </w:rPr>
      </w:pPr>
      <w:r w:rsidRPr="00DE393A">
        <w:rPr>
          <w:rFonts w:ascii="Verdana" w:hAnsi="Verdana"/>
          <w:b/>
          <w:sz w:val="20"/>
          <w:szCs w:val="20"/>
        </w:rPr>
        <w:t>Кафе</w:t>
      </w:r>
    </w:p>
    <w:p w:rsidR="00761EA3" w:rsidRPr="00DE393A" w:rsidRDefault="00511B72" w:rsidP="009C7344">
      <w:pPr>
        <w:numPr>
          <w:ilvl w:val="0"/>
          <w:numId w:val="15"/>
        </w:numPr>
        <w:spacing w:line="240" w:lineRule="auto"/>
        <w:rPr>
          <w:rFonts w:ascii="Verdana" w:hAnsi="Verdana"/>
          <w:sz w:val="20"/>
          <w:szCs w:val="20"/>
        </w:rPr>
      </w:pPr>
      <w:r w:rsidRPr="00DE393A">
        <w:rPr>
          <w:rFonts w:ascii="Verdana" w:hAnsi="Verdana"/>
          <w:sz w:val="20"/>
          <w:szCs w:val="20"/>
        </w:rPr>
        <w:t>Реалізується на базі виробничо-сервісного відділу</w:t>
      </w:r>
    </w:p>
    <w:p w:rsidR="00761EA3" w:rsidRPr="00DE393A" w:rsidRDefault="00511B72" w:rsidP="009C7344">
      <w:pPr>
        <w:numPr>
          <w:ilvl w:val="0"/>
          <w:numId w:val="15"/>
        </w:numPr>
        <w:spacing w:line="240" w:lineRule="auto"/>
        <w:rPr>
          <w:rFonts w:ascii="Verdana" w:hAnsi="Verdana"/>
          <w:sz w:val="20"/>
          <w:szCs w:val="20"/>
        </w:rPr>
      </w:pPr>
      <w:r w:rsidRPr="00DE393A">
        <w:rPr>
          <w:rFonts w:ascii="Verdana" w:hAnsi="Verdana"/>
          <w:sz w:val="20"/>
          <w:szCs w:val="20"/>
        </w:rPr>
        <w:t xml:space="preserve">ієрархічна структура  залів і столиків з </w:t>
      </w:r>
      <w:proofErr w:type="spellStart"/>
      <w:r w:rsidRPr="00DE393A">
        <w:rPr>
          <w:rFonts w:ascii="Verdana" w:hAnsi="Verdana"/>
          <w:sz w:val="20"/>
          <w:szCs w:val="20"/>
        </w:rPr>
        <w:t>налаштовуваним</w:t>
      </w:r>
      <w:proofErr w:type="spellEnd"/>
      <w:r w:rsidRPr="00DE393A">
        <w:rPr>
          <w:rFonts w:ascii="Verdana" w:hAnsi="Verdana"/>
          <w:sz w:val="20"/>
          <w:szCs w:val="20"/>
        </w:rPr>
        <w:t xml:space="preserve"> графічним відображенням</w:t>
      </w:r>
    </w:p>
    <w:p w:rsidR="00761EA3" w:rsidRPr="00DE393A" w:rsidRDefault="00511B72" w:rsidP="009C7344">
      <w:pPr>
        <w:numPr>
          <w:ilvl w:val="0"/>
          <w:numId w:val="15"/>
        </w:numPr>
        <w:spacing w:line="240" w:lineRule="auto"/>
        <w:rPr>
          <w:rFonts w:ascii="Verdana" w:hAnsi="Verdana"/>
          <w:sz w:val="20"/>
          <w:szCs w:val="20"/>
        </w:rPr>
      </w:pPr>
      <w:r w:rsidRPr="00DE393A">
        <w:rPr>
          <w:rFonts w:ascii="Verdana" w:hAnsi="Verdana"/>
          <w:sz w:val="20"/>
          <w:szCs w:val="20"/>
        </w:rPr>
        <w:t>рецепт містить термін виконання, компоненти, собівартість, що базується на компонентах</w:t>
      </w:r>
    </w:p>
    <w:p w:rsidR="007C0175" w:rsidRPr="00DE393A" w:rsidRDefault="007C0175" w:rsidP="009C7344">
      <w:pPr>
        <w:spacing w:line="240" w:lineRule="auto"/>
        <w:ind w:left="720"/>
        <w:rPr>
          <w:rFonts w:ascii="Verdana" w:hAnsi="Verdana"/>
          <w:sz w:val="20"/>
          <w:szCs w:val="20"/>
        </w:rPr>
      </w:pPr>
    </w:p>
    <w:p w:rsidR="00E1182B" w:rsidRPr="00DE393A" w:rsidRDefault="00E1182B" w:rsidP="009C7344">
      <w:pPr>
        <w:spacing w:line="240" w:lineRule="auto"/>
        <w:ind w:left="720"/>
        <w:rPr>
          <w:rFonts w:ascii="Verdana" w:hAnsi="Verdana"/>
          <w:b/>
          <w:sz w:val="20"/>
          <w:szCs w:val="20"/>
        </w:rPr>
      </w:pPr>
      <w:r w:rsidRPr="00DE393A">
        <w:rPr>
          <w:rFonts w:ascii="Verdana" w:hAnsi="Verdana"/>
          <w:b/>
          <w:sz w:val="20"/>
          <w:szCs w:val="20"/>
        </w:rPr>
        <w:t>Картки</w:t>
      </w:r>
    </w:p>
    <w:p w:rsidR="00E1182B" w:rsidRPr="00DE393A" w:rsidRDefault="00E1182B" w:rsidP="009C7344">
      <w:pPr>
        <w:spacing w:line="240" w:lineRule="auto"/>
        <w:ind w:left="720"/>
        <w:rPr>
          <w:rFonts w:ascii="Verdana" w:hAnsi="Verdana"/>
          <w:sz w:val="20"/>
          <w:szCs w:val="20"/>
        </w:rPr>
      </w:pPr>
      <w:r w:rsidRPr="00DE393A">
        <w:rPr>
          <w:rFonts w:ascii="Verdana" w:hAnsi="Verdana"/>
          <w:sz w:val="20"/>
          <w:szCs w:val="20"/>
        </w:rPr>
        <w:t xml:space="preserve">Кожен клієнт може володіти однією або більше картками, які можуть бути кількох типів(типи задаються в довіднику). Картки можуть бути </w:t>
      </w:r>
      <w:r w:rsidR="005C5A3B" w:rsidRPr="00DE393A">
        <w:rPr>
          <w:rFonts w:ascii="Verdana" w:hAnsi="Verdana"/>
          <w:sz w:val="20"/>
          <w:szCs w:val="20"/>
        </w:rPr>
        <w:t>з можливістю поповнення балансу і без поповнення балансу.</w:t>
      </w:r>
    </w:p>
    <w:p w:rsidR="005C5A3B" w:rsidRPr="00DE393A" w:rsidRDefault="005C5A3B" w:rsidP="009C7344">
      <w:pPr>
        <w:spacing w:line="240" w:lineRule="auto"/>
        <w:ind w:left="720"/>
        <w:rPr>
          <w:rFonts w:ascii="Verdana" w:hAnsi="Verdana"/>
          <w:sz w:val="20"/>
          <w:szCs w:val="20"/>
        </w:rPr>
      </w:pPr>
      <w:r w:rsidRPr="00DE393A">
        <w:rPr>
          <w:rFonts w:ascii="Verdana" w:hAnsi="Verdana"/>
          <w:sz w:val="20"/>
          <w:szCs w:val="20"/>
        </w:rPr>
        <w:t>К</w:t>
      </w:r>
      <w:r w:rsidR="00E1182B" w:rsidRPr="00DE393A">
        <w:rPr>
          <w:rFonts w:ascii="Verdana" w:hAnsi="Verdana"/>
          <w:sz w:val="20"/>
          <w:szCs w:val="20"/>
        </w:rPr>
        <w:t xml:space="preserve">артки </w:t>
      </w:r>
      <w:r w:rsidRPr="00DE393A">
        <w:rPr>
          <w:rFonts w:ascii="Verdana" w:hAnsi="Verdana"/>
          <w:sz w:val="20"/>
          <w:szCs w:val="20"/>
        </w:rPr>
        <w:t xml:space="preserve">без можливості поповнення балансу </w:t>
      </w:r>
      <w:r w:rsidR="00E1182B" w:rsidRPr="00DE393A">
        <w:rPr>
          <w:rFonts w:ascii="Verdana" w:hAnsi="Verdana"/>
          <w:sz w:val="20"/>
          <w:szCs w:val="20"/>
        </w:rPr>
        <w:t>слугують для нарахування знижок абоненту</w:t>
      </w:r>
      <w:r w:rsidRPr="00DE393A">
        <w:rPr>
          <w:rFonts w:ascii="Verdana" w:hAnsi="Verdana"/>
          <w:sz w:val="20"/>
          <w:szCs w:val="20"/>
        </w:rPr>
        <w:t xml:space="preserve"> і обліку витрачених коштів.</w:t>
      </w:r>
    </w:p>
    <w:p w:rsidR="005C5A3B" w:rsidRPr="00DE393A" w:rsidRDefault="005C5A3B" w:rsidP="009C7344">
      <w:pPr>
        <w:spacing w:line="240" w:lineRule="auto"/>
        <w:ind w:left="720"/>
        <w:rPr>
          <w:rFonts w:ascii="Verdana" w:hAnsi="Verdana"/>
          <w:sz w:val="20"/>
          <w:szCs w:val="20"/>
        </w:rPr>
      </w:pPr>
      <w:r w:rsidRPr="00DE393A">
        <w:rPr>
          <w:rFonts w:ascii="Verdana" w:hAnsi="Verdana"/>
          <w:sz w:val="20"/>
          <w:szCs w:val="20"/>
        </w:rPr>
        <w:lastRenderedPageBreak/>
        <w:t>Картки з можливістю поповнення балансу слугують для нарахування знижок абоненти, обліку витрачених коштів і нарахування коштів на картковий баланс.</w:t>
      </w:r>
    </w:p>
    <w:p w:rsidR="00E1182B" w:rsidRPr="00DE393A" w:rsidRDefault="005C5A3B" w:rsidP="009C7344">
      <w:pPr>
        <w:spacing w:line="240" w:lineRule="auto"/>
        <w:ind w:left="720"/>
        <w:rPr>
          <w:rFonts w:ascii="Verdana" w:hAnsi="Verdana"/>
          <w:sz w:val="20"/>
          <w:szCs w:val="20"/>
        </w:rPr>
      </w:pPr>
      <w:r w:rsidRPr="00DE393A">
        <w:rPr>
          <w:rFonts w:ascii="Verdana" w:hAnsi="Verdana"/>
          <w:sz w:val="20"/>
          <w:szCs w:val="20"/>
        </w:rPr>
        <w:t xml:space="preserve"> </w:t>
      </w:r>
      <w:r w:rsidR="00AE1C55" w:rsidRPr="00DE393A">
        <w:rPr>
          <w:rFonts w:ascii="Verdana" w:hAnsi="Verdana"/>
          <w:sz w:val="20"/>
          <w:szCs w:val="20"/>
        </w:rPr>
        <w:t>Картки також можуть бути:</w:t>
      </w:r>
    </w:p>
    <w:p w:rsidR="00AE1C55" w:rsidRPr="00DE393A" w:rsidRDefault="00AE1C55" w:rsidP="00AE1C55">
      <w:pPr>
        <w:pStyle w:val="a6"/>
        <w:numPr>
          <w:ilvl w:val="0"/>
          <w:numId w:val="17"/>
        </w:numPr>
        <w:rPr>
          <w:rFonts w:ascii="Verdana" w:hAnsi="Verdana"/>
          <w:sz w:val="20"/>
          <w:szCs w:val="20"/>
        </w:rPr>
      </w:pPr>
      <w:r w:rsidRPr="00DE393A">
        <w:rPr>
          <w:rFonts w:ascii="Verdana" w:hAnsi="Verdana"/>
          <w:sz w:val="20"/>
          <w:szCs w:val="20"/>
        </w:rPr>
        <w:t>персоніфіковані</w:t>
      </w:r>
    </w:p>
    <w:p w:rsidR="00AE1C55" w:rsidRPr="00DE393A" w:rsidRDefault="00AE1C55" w:rsidP="00AE1C55">
      <w:pPr>
        <w:pStyle w:val="a6"/>
        <w:numPr>
          <w:ilvl w:val="0"/>
          <w:numId w:val="17"/>
        </w:numPr>
        <w:rPr>
          <w:rFonts w:ascii="Verdana" w:hAnsi="Verdana"/>
          <w:sz w:val="20"/>
          <w:szCs w:val="20"/>
        </w:rPr>
      </w:pPr>
      <w:r w:rsidRPr="00DE393A">
        <w:rPr>
          <w:rFonts w:ascii="Verdana" w:hAnsi="Verdana"/>
          <w:sz w:val="20"/>
          <w:szCs w:val="20"/>
        </w:rPr>
        <w:t>не персоніфіковані</w:t>
      </w:r>
    </w:p>
    <w:p w:rsidR="00AE1C55" w:rsidRPr="00DE393A" w:rsidRDefault="00AE1C55" w:rsidP="00AE1C55">
      <w:pPr>
        <w:pStyle w:val="a6"/>
        <w:ind w:left="1080"/>
        <w:rPr>
          <w:rFonts w:ascii="Verdana" w:hAnsi="Verdana"/>
          <w:sz w:val="20"/>
          <w:szCs w:val="20"/>
        </w:rPr>
      </w:pPr>
    </w:p>
    <w:p w:rsidR="00AE1C55" w:rsidRPr="00DE393A" w:rsidRDefault="00AE1C55" w:rsidP="00AE1C55">
      <w:pPr>
        <w:pStyle w:val="a6"/>
        <w:ind w:left="1080"/>
        <w:rPr>
          <w:rFonts w:ascii="Verdana" w:hAnsi="Verdana"/>
          <w:sz w:val="20"/>
          <w:szCs w:val="20"/>
        </w:rPr>
      </w:pPr>
      <w:r w:rsidRPr="00DE393A">
        <w:rPr>
          <w:rFonts w:ascii="Verdana" w:hAnsi="Verdana"/>
          <w:sz w:val="20"/>
          <w:szCs w:val="20"/>
        </w:rPr>
        <w:t>Персоніфіковані картки належать конкретному клієнту</w:t>
      </w:r>
    </w:p>
    <w:p w:rsidR="00AE1C55" w:rsidRPr="00DE393A" w:rsidRDefault="00AE1C55" w:rsidP="00AE1C55">
      <w:pPr>
        <w:pStyle w:val="a6"/>
        <w:ind w:left="1080"/>
        <w:rPr>
          <w:rFonts w:ascii="Verdana" w:hAnsi="Verdana"/>
          <w:sz w:val="20"/>
          <w:szCs w:val="20"/>
        </w:rPr>
      </w:pPr>
      <w:r w:rsidRPr="00DE393A">
        <w:rPr>
          <w:rFonts w:ascii="Verdana" w:hAnsi="Verdana"/>
          <w:sz w:val="20"/>
          <w:szCs w:val="20"/>
        </w:rPr>
        <w:t xml:space="preserve">Не персоніфіковані картки не </w:t>
      </w:r>
      <w:proofErr w:type="spellStart"/>
      <w:r w:rsidRPr="00DE393A">
        <w:rPr>
          <w:rFonts w:ascii="Verdana" w:hAnsi="Verdana"/>
          <w:sz w:val="20"/>
          <w:szCs w:val="20"/>
        </w:rPr>
        <w:t>зв</w:t>
      </w:r>
      <w:proofErr w:type="spellEnd"/>
      <w:r w:rsidRPr="00DE393A">
        <w:rPr>
          <w:rFonts w:ascii="Verdana" w:hAnsi="Verdana"/>
          <w:sz w:val="20"/>
          <w:szCs w:val="20"/>
          <w:lang w:val="ru-RU"/>
        </w:rPr>
        <w:t>’</w:t>
      </w:r>
      <w:proofErr w:type="spellStart"/>
      <w:r w:rsidRPr="00DE393A">
        <w:rPr>
          <w:rFonts w:ascii="Verdana" w:hAnsi="Verdana"/>
          <w:sz w:val="20"/>
          <w:szCs w:val="20"/>
        </w:rPr>
        <w:t>язані</w:t>
      </w:r>
      <w:proofErr w:type="spellEnd"/>
      <w:r w:rsidRPr="00DE393A">
        <w:rPr>
          <w:rFonts w:ascii="Verdana" w:hAnsi="Verdana"/>
          <w:sz w:val="20"/>
          <w:szCs w:val="20"/>
        </w:rPr>
        <w:t xml:space="preserve"> з клієнтом</w:t>
      </w:r>
    </w:p>
    <w:p w:rsidR="00C2692A" w:rsidRPr="00DE393A" w:rsidRDefault="00C2692A" w:rsidP="00AE1C55">
      <w:pPr>
        <w:pStyle w:val="a6"/>
        <w:ind w:left="1080"/>
        <w:rPr>
          <w:rFonts w:ascii="Verdana" w:hAnsi="Verdana"/>
          <w:sz w:val="20"/>
          <w:szCs w:val="20"/>
        </w:rPr>
      </w:pPr>
    </w:p>
    <w:p w:rsidR="00C2692A" w:rsidRPr="00DE393A" w:rsidRDefault="00C2692A" w:rsidP="00AE1C55">
      <w:pPr>
        <w:pStyle w:val="a6"/>
        <w:ind w:left="1080"/>
        <w:rPr>
          <w:rFonts w:ascii="Verdana" w:hAnsi="Verdana"/>
          <w:sz w:val="20"/>
          <w:szCs w:val="20"/>
        </w:rPr>
      </w:pPr>
      <w:r w:rsidRPr="00DE393A">
        <w:rPr>
          <w:rFonts w:ascii="Verdana" w:hAnsi="Verdana"/>
          <w:sz w:val="20"/>
          <w:szCs w:val="20"/>
        </w:rPr>
        <w:t>Знижка клієнта вираховується в залежності від суми здійснених покупок.</w:t>
      </w:r>
    </w:p>
    <w:p w:rsidR="00AE1C55" w:rsidRPr="00DE393A" w:rsidRDefault="00AE1C55" w:rsidP="00AE1C55">
      <w:pPr>
        <w:pStyle w:val="a6"/>
        <w:ind w:left="1080"/>
        <w:rPr>
          <w:rFonts w:ascii="Verdana" w:hAnsi="Verdana"/>
          <w:sz w:val="20"/>
          <w:szCs w:val="20"/>
        </w:rPr>
      </w:pPr>
    </w:p>
    <w:p w:rsidR="00B645CB" w:rsidRPr="00DE393A" w:rsidRDefault="00B645CB" w:rsidP="009C7344">
      <w:pPr>
        <w:spacing w:line="240" w:lineRule="auto"/>
        <w:ind w:left="720"/>
        <w:rPr>
          <w:rFonts w:ascii="Verdana" w:hAnsi="Verdana"/>
          <w:b/>
          <w:sz w:val="20"/>
          <w:szCs w:val="20"/>
        </w:rPr>
      </w:pPr>
      <w:r w:rsidRPr="00DE393A">
        <w:rPr>
          <w:rFonts w:ascii="Verdana" w:hAnsi="Verdana"/>
          <w:b/>
          <w:sz w:val="20"/>
          <w:szCs w:val="20"/>
        </w:rPr>
        <w:t>Знижки</w:t>
      </w:r>
    </w:p>
    <w:p w:rsidR="00CA3239" w:rsidRPr="00DE393A" w:rsidRDefault="00CA3239" w:rsidP="00CA3239">
      <w:pPr>
        <w:pStyle w:val="a6"/>
        <w:ind w:left="1080"/>
        <w:rPr>
          <w:rFonts w:ascii="Verdana" w:hAnsi="Verdana"/>
          <w:sz w:val="20"/>
          <w:szCs w:val="20"/>
        </w:rPr>
      </w:pPr>
      <w:r w:rsidRPr="00DE393A">
        <w:rPr>
          <w:rFonts w:ascii="Verdana" w:hAnsi="Verdana"/>
          <w:sz w:val="20"/>
          <w:szCs w:val="20"/>
        </w:rPr>
        <w:t xml:space="preserve">Система підтримує роботу з знижками. Знижки можуть бути згруповані по типу знижки. </w:t>
      </w:r>
    </w:p>
    <w:p w:rsidR="00EC569C" w:rsidRPr="00DE393A" w:rsidRDefault="00EC569C" w:rsidP="00CA3239">
      <w:pPr>
        <w:pStyle w:val="a6"/>
        <w:ind w:left="1080"/>
        <w:rPr>
          <w:rFonts w:ascii="Verdana" w:hAnsi="Verdana"/>
          <w:b/>
          <w:sz w:val="20"/>
          <w:szCs w:val="20"/>
        </w:rPr>
      </w:pPr>
    </w:p>
    <w:p w:rsidR="007C0175" w:rsidRPr="00DE393A" w:rsidRDefault="007C0175" w:rsidP="009C7344">
      <w:pPr>
        <w:spacing w:line="240" w:lineRule="auto"/>
        <w:ind w:left="720"/>
        <w:rPr>
          <w:rFonts w:ascii="Verdana" w:hAnsi="Verdana"/>
          <w:b/>
          <w:sz w:val="20"/>
          <w:szCs w:val="20"/>
        </w:rPr>
      </w:pPr>
      <w:r w:rsidRPr="00DE393A">
        <w:rPr>
          <w:rFonts w:ascii="Verdana" w:hAnsi="Verdana"/>
          <w:b/>
          <w:sz w:val="20"/>
          <w:szCs w:val="20"/>
        </w:rPr>
        <w:t>Безпека</w:t>
      </w:r>
    </w:p>
    <w:p w:rsidR="00761EA3" w:rsidRPr="00FA267F" w:rsidRDefault="00511B72" w:rsidP="009C7344">
      <w:pPr>
        <w:numPr>
          <w:ilvl w:val="0"/>
          <w:numId w:val="15"/>
        </w:numPr>
        <w:spacing w:line="240" w:lineRule="auto"/>
        <w:rPr>
          <w:rFonts w:ascii="Verdana" w:hAnsi="Verdana"/>
          <w:sz w:val="20"/>
          <w:szCs w:val="20"/>
        </w:rPr>
      </w:pPr>
      <w:r w:rsidRPr="00DE393A">
        <w:rPr>
          <w:rFonts w:ascii="Verdana" w:hAnsi="Verdana"/>
          <w:sz w:val="20"/>
          <w:szCs w:val="20"/>
        </w:rPr>
        <w:t>Система безпеки на основі ролей: користувач належить до певної ролі, яка наділяється певними правами</w:t>
      </w:r>
    </w:p>
    <w:p w:rsidR="00FA267F" w:rsidRPr="00E001E9" w:rsidRDefault="00FA267F" w:rsidP="00FA267F">
      <w:pPr>
        <w:numPr>
          <w:ilvl w:val="0"/>
          <w:numId w:val="15"/>
        </w:numPr>
        <w:spacing w:line="240" w:lineRule="auto"/>
        <w:rPr>
          <w:noProof/>
          <w:lang w:eastAsia="uk-UA"/>
        </w:rPr>
      </w:pPr>
      <w:proofErr w:type="spellStart"/>
      <w:r w:rsidRPr="00FA267F">
        <w:rPr>
          <w:rFonts w:ascii="Verdana" w:hAnsi="Verdana"/>
          <w:sz w:val="20"/>
          <w:szCs w:val="20"/>
          <w:lang w:val="ru-RU"/>
        </w:rPr>
        <w:t>Управл</w:t>
      </w:r>
      <w:r w:rsidRPr="00FA267F">
        <w:rPr>
          <w:rFonts w:ascii="Verdana" w:hAnsi="Verdana"/>
          <w:sz w:val="20"/>
          <w:szCs w:val="20"/>
        </w:rPr>
        <w:t>іння</w:t>
      </w:r>
      <w:proofErr w:type="spellEnd"/>
      <w:r w:rsidRPr="00FA267F">
        <w:rPr>
          <w:rFonts w:ascii="Verdana" w:hAnsi="Verdana"/>
          <w:sz w:val="20"/>
          <w:szCs w:val="20"/>
        </w:rPr>
        <w:t xml:space="preserve"> системою безпеки здійснюється з допомогою елементів </w:t>
      </w:r>
      <w:proofErr w:type="spellStart"/>
      <w:r w:rsidRPr="00FA267F">
        <w:rPr>
          <w:rFonts w:ascii="Verdana" w:hAnsi="Verdana"/>
          <w:sz w:val="20"/>
          <w:szCs w:val="20"/>
        </w:rPr>
        <w:t>пункта</w:t>
      </w:r>
      <w:proofErr w:type="spellEnd"/>
      <w:r w:rsidRPr="00FA267F">
        <w:rPr>
          <w:rFonts w:ascii="Verdana" w:hAnsi="Verdana"/>
          <w:sz w:val="20"/>
          <w:szCs w:val="20"/>
        </w:rPr>
        <w:t xml:space="preserve"> меню Безпека модуля </w:t>
      </w:r>
      <w:proofErr w:type="gramStart"/>
      <w:r w:rsidRPr="00FA267F">
        <w:rPr>
          <w:rFonts w:ascii="Verdana" w:hAnsi="Verdana"/>
          <w:sz w:val="20"/>
          <w:szCs w:val="20"/>
        </w:rPr>
        <w:t>адм</w:t>
      </w:r>
      <w:proofErr w:type="gramEnd"/>
      <w:r w:rsidRPr="00FA267F">
        <w:rPr>
          <w:rFonts w:ascii="Verdana" w:hAnsi="Verdana"/>
          <w:sz w:val="20"/>
          <w:szCs w:val="20"/>
        </w:rPr>
        <w:t>іністрування.</w:t>
      </w:r>
    </w:p>
    <w:p w:rsidR="00E001E9" w:rsidRDefault="00E001E9" w:rsidP="00E001E9">
      <w:pPr>
        <w:spacing w:line="240" w:lineRule="auto"/>
        <w:ind w:left="720"/>
        <w:rPr>
          <w:noProof/>
          <w:lang w:eastAsia="uk-UA"/>
        </w:rPr>
      </w:pPr>
      <w:r>
        <w:rPr>
          <w:rFonts w:ascii="Verdana" w:hAnsi="Verdana"/>
          <w:sz w:val="20"/>
          <w:szCs w:val="20"/>
        </w:rPr>
        <w:t>Всі дії в даному меню мають виконуватись адміністратором або досвідченим користувачем.</w:t>
      </w:r>
    </w:p>
    <w:p w:rsidR="00FA267F" w:rsidRPr="00FA267F" w:rsidRDefault="00FA267F" w:rsidP="00FA267F">
      <w:pPr>
        <w:spacing w:line="240" w:lineRule="auto"/>
        <w:ind w:left="720"/>
        <w:rPr>
          <w:rFonts w:ascii="Verdana" w:hAnsi="Verdana"/>
          <w:sz w:val="20"/>
          <w:szCs w:val="20"/>
        </w:rPr>
      </w:pPr>
      <w:r>
        <w:rPr>
          <w:noProof/>
          <w:lang w:eastAsia="uk-UA"/>
        </w:rPr>
        <w:drawing>
          <wp:inline distT="0" distB="0" distL="0" distR="0" wp14:anchorId="02DF31AE" wp14:editId="2F440DB9">
            <wp:extent cx="2003728" cy="11823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076" t="9208" r="58370" b="70444"/>
                    <a:stretch/>
                  </pic:blipFill>
                  <pic:spPr bwMode="auto">
                    <a:xfrm>
                      <a:off x="0" y="0"/>
                      <a:ext cx="2004102" cy="1182545"/>
                    </a:xfrm>
                    <a:prstGeom prst="rect">
                      <a:avLst/>
                    </a:prstGeom>
                    <a:ln>
                      <a:noFill/>
                    </a:ln>
                    <a:extLst>
                      <a:ext uri="{53640926-AAD7-44D8-BBD7-CCE9431645EC}">
                        <a14:shadowObscured xmlns:a14="http://schemas.microsoft.com/office/drawing/2010/main"/>
                      </a:ext>
                    </a:extLst>
                  </pic:spPr>
                </pic:pic>
              </a:graphicData>
            </a:graphic>
          </wp:inline>
        </w:drawing>
      </w:r>
    </w:p>
    <w:p w:rsidR="00FA267F" w:rsidRPr="00FA267F" w:rsidRDefault="00FA267F" w:rsidP="00FA267F">
      <w:pPr>
        <w:spacing w:line="240" w:lineRule="auto"/>
        <w:ind w:left="720"/>
        <w:rPr>
          <w:rFonts w:ascii="Verdana" w:hAnsi="Verdana"/>
          <w:sz w:val="20"/>
          <w:szCs w:val="20"/>
        </w:rPr>
      </w:pPr>
      <w:r>
        <w:rPr>
          <w:rFonts w:ascii="Verdana" w:hAnsi="Verdana"/>
          <w:sz w:val="20"/>
          <w:szCs w:val="20"/>
        </w:rPr>
        <w:t xml:space="preserve">Елемент меню </w:t>
      </w:r>
      <w:r w:rsidRPr="00FA267F">
        <w:rPr>
          <w:rFonts w:ascii="Verdana" w:hAnsi="Verdana"/>
          <w:sz w:val="20"/>
          <w:szCs w:val="20"/>
          <w:lang w:val="ru-RU"/>
        </w:rPr>
        <w:t>“</w:t>
      </w:r>
      <w:proofErr w:type="spellStart"/>
      <w:r>
        <w:rPr>
          <w:rFonts w:ascii="Verdana" w:hAnsi="Verdana"/>
          <w:sz w:val="20"/>
          <w:szCs w:val="20"/>
          <w:lang w:val="ru-RU"/>
        </w:rPr>
        <w:t>Категор</w:t>
      </w:r>
      <w:r>
        <w:rPr>
          <w:rFonts w:ascii="Verdana" w:hAnsi="Verdana"/>
          <w:sz w:val="20"/>
          <w:szCs w:val="20"/>
        </w:rPr>
        <w:t>ії</w:t>
      </w:r>
      <w:proofErr w:type="spellEnd"/>
      <w:r>
        <w:rPr>
          <w:rFonts w:ascii="Verdana" w:hAnsi="Verdana"/>
          <w:sz w:val="20"/>
          <w:szCs w:val="20"/>
        </w:rPr>
        <w:t xml:space="preserve"> дій</w:t>
      </w:r>
      <w:r w:rsidRPr="00FA267F">
        <w:rPr>
          <w:rFonts w:ascii="Verdana" w:hAnsi="Verdana"/>
          <w:sz w:val="20"/>
          <w:szCs w:val="20"/>
          <w:lang w:val="ru-RU"/>
        </w:rPr>
        <w:t>”</w:t>
      </w:r>
      <w:r>
        <w:rPr>
          <w:rFonts w:ascii="Verdana" w:hAnsi="Verdana"/>
          <w:sz w:val="20"/>
          <w:szCs w:val="20"/>
        </w:rPr>
        <w:t>: Всі дії згруповані по умовним групам для спрощення управління діями.</w:t>
      </w:r>
    </w:p>
    <w:p w:rsidR="00FA267F" w:rsidRPr="00FA267F" w:rsidRDefault="00FA267F" w:rsidP="00FA267F">
      <w:pPr>
        <w:spacing w:line="240" w:lineRule="auto"/>
        <w:ind w:left="720"/>
        <w:rPr>
          <w:rFonts w:ascii="Verdana" w:hAnsi="Verdana"/>
          <w:sz w:val="20"/>
          <w:szCs w:val="20"/>
          <w:lang w:val="ru-RU"/>
        </w:rPr>
      </w:pPr>
      <w:r>
        <w:rPr>
          <w:rFonts w:ascii="Verdana" w:hAnsi="Verdana"/>
          <w:sz w:val="20"/>
          <w:szCs w:val="20"/>
        </w:rPr>
        <w:t xml:space="preserve">Елемент меню </w:t>
      </w:r>
      <w:r w:rsidRPr="00FA267F">
        <w:rPr>
          <w:rFonts w:ascii="Verdana" w:hAnsi="Verdana"/>
          <w:sz w:val="20"/>
          <w:szCs w:val="20"/>
          <w:lang w:val="ru-RU"/>
        </w:rPr>
        <w:t>“</w:t>
      </w:r>
      <w:r>
        <w:rPr>
          <w:rFonts w:ascii="Verdana" w:hAnsi="Verdana"/>
          <w:sz w:val="20"/>
          <w:szCs w:val="20"/>
        </w:rPr>
        <w:t>Дії</w:t>
      </w:r>
      <w:r w:rsidRPr="00FA267F">
        <w:rPr>
          <w:rFonts w:ascii="Verdana" w:hAnsi="Verdana"/>
          <w:sz w:val="20"/>
          <w:szCs w:val="20"/>
          <w:lang w:val="ru-RU"/>
        </w:rPr>
        <w:t>”</w:t>
      </w:r>
      <w:r>
        <w:rPr>
          <w:rFonts w:ascii="Verdana" w:hAnsi="Verdana"/>
          <w:sz w:val="20"/>
          <w:szCs w:val="20"/>
        </w:rPr>
        <w:t xml:space="preserve">: Кожна дія володіє наступними властивостями: Назва, Категорія, </w:t>
      </w:r>
      <w:r w:rsidR="00E001E9">
        <w:rPr>
          <w:rFonts w:ascii="Verdana" w:hAnsi="Verdana"/>
          <w:sz w:val="20"/>
          <w:szCs w:val="20"/>
        </w:rPr>
        <w:t xml:space="preserve">Код, Опис. Перелік доступних дій є фіксованим і може бути зміненим і </w:t>
      </w:r>
      <w:proofErr w:type="spellStart"/>
      <w:r w:rsidR="00E001E9">
        <w:rPr>
          <w:rFonts w:ascii="Verdana" w:hAnsi="Verdana"/>
          <w:sz w:val="20"/>
          <w:szCs w:val="20"/>
        </w:rPr>
        <w:t>сконфігурованим</w:t>
      </w:r>
      <w:proofErr w:type="spellEnd"/>
      <w:r w:rsidR="00E001E9">
        <w:rPr>
          <w:rFonts w:ascii="Verdana" w:hAnsi="Verdana"/>
          <w:sz w:val="20"/>
          <w:szCs w:val="20"/>
        </w:rPr>
        <w:t xml:space="preserve"> лише розробником системи.</w:t>
      </w:r>
    </w:p>
    <w:p w:rsidR="00FA267F" w:rsidRPr="00E001E9" w:rsidRDefault="00FA267F" w:rsidP="00FA267F">
      <w:pPr>
        <w:spacing w:line="240" w:lineRule="auto"/>
        <w:ind w:left="720"/>
        <w:rPr>
          <w:rFonts w:ascii="Verdana" w:hAnsi="Verdana"/>
          <w:sz w:val="20"/>
          <w:szCs w:val="20"/>
          <w:lang w:val="ru-RU"/>
        </w:rPr>
      </w:pPr>
      <w:r>
        <w:rPr>
          <w:rFonts w:ascii="Verdana" w:hAnsi="Verdana"/>
          <w:sz w:val="20"/>
          <w:szCs w:val="20"/>
        </w:rPr>
        <w:t xml:space="preserve">Елемент меню </w:t>
      </w:r>
      <w:r w:rsidRPr="00E001E9">
        <w:rPr>
          <w:rFonts w:ascii="Verdana" w:hAnsi="Verdana"/>
          <w:sz w:val="20"/>
          <w:szCs w:val="20"/>
          <w:lang w:val="ru-RU"/>
        </w:rPr>
        <w:t>“</w:t>
      </w:r>
      <w:r w:rsidR="00E001E9">
        <w:rPr>
          <w:rFonts w:ascii="Verdana" w:hAnsi="Verdana"/>
          <w:sz w:val="20"/>
          <w:szCs w:val="20"/>
        </w:rPr>
        <w:t>Ролі</w:t>
      </w:r>
      <w:r w:rsidRPr="00E001E9">
        <w:rPr>
          <w:rFonts w:ascii="Verdana" w:hAnsi="Verdana"/>
          <w:sz w:val="20"/>
          <w:szCs w:val="20"/>
          <w:lang w:val="ru-RU"/>
        </w:rPr>
        <w:t>”</w:t>
      </w:r>
      <w:r w:rsidR="00E001E9">
        <w:rPr>
          <w:rFonts w:ascii="Verdana" w:hAnsi="Verdana"/>
          <w:sz w:val="20"/>
          <w:szCs w:val="20"/>
        </w:rPr>
        <w:t xml:space="preserve">: Роль визначає набір правил, щодо дій, які доступні користувачу. </w:t>
      </w:r>
    </w:p>
    <w:p w:rsidR="00934780" w:rsidRDefault="00FA267F" w:rsidP="00FA267F">
      <w:pPr>
        <w:spacing w:line="240" w:lineRule="auto"/>
        <w:ind w:left="720"/>
        <w:rPr>
          <w:noProof/>
          <w:lang w:eastAsia="uk-UA"/>
        </w:rPr>
      </w:pPr>
      <w:r>
        <w:rPr>
          <w:rFonts w:ascii="Verdana" w:hAnsi="Verdana"/>
          <w:sz w:val="20"/>
          <w:szCs w:val="20"/>
        </w:rPr>
        <w:t xml:space="preserve">Елемент меню </w:t>
      </w:r>
      <w:r w:rsidRPr="00E001E9">
        <w:rPr>
          <w:rFonts w:ascii="Verdana" w:hAnsi="Verdana"/>
          <w:sz w:val="20"/>
          <w:szCs w:val="20"/>
          <w:lang w:val="ru-RU"/>
        </w:rPr>
        <w:t>“</w:t>
      </w:r>
      <w:proofErr w:type="spellStart"/>
      <w:r w:rsidR="00E001E9">
        <w:rPr>
          <w:rFonts w:ascii="Verdana" w:hAnsi="Verdana"/>
          <w:sz w:val="20"/>
          <w:szCs w:val="20"/>
          <w:lang w:val="ru-RU"/>
        </w:rPr>
        <w:t>Управління</w:t>
      </w:r>
      <w:proofErr w:type="spellEnd"/>
      <w:r w:rsidR="00E001E9">
        <w:rPr>
          <w:rFonts w:ascii="Verdana" w:hAnsi="Verdana"/>
          <w:sz w:val="20"/>
          <w:szCs w:val="20"/>
          <w:lang w:val="ru-RU"/>
        </w:rPr>
        <w:t xml:space="preserve"> </w:t>
      </w:r>
      <w:proofErr w:type="spellStart"/>
      <w:r w:rsidR="00E001E9">
        <w:rPr>
          <w:rFonts w:ascii="Verdana" w:hAnsi="Verdana"/>
          <w:sz w:val="20"/>
          <w:szCs w:val="20"/>
          <w:lang w:val="ru-RU"/>
        </w:rPr>
        <w:t>діями</w:t>
      </w:r>
      <w:proofErr w:type="spellEnd"/>
      <w:r w:rsidR="00E001E9">
        <w:rPr>
          <w:rFonts w:ascii="Verdana" w:hAnsi="Verdana"/>
          <w:sz w:val="20"/>
          <w:szCs w:val="20"/>
          <w:lang w:val="ru-RU"/>
        </w:rPr>
        <w:t xml:space="preserve"> ролей</w:t>
      </w:r>
      <w:r w:rsidRPr="00E001E9">
        <w:rPr>
          <w:rFonts w:ascii="Verdana" w:hAnsi="Verdana"/>
          <w:sz w:val="20"/>
          <w:szCs w:val="20"/>
          <w:lang w:val="ru-RU"/>
        </w:rPr>
        <w:t>”</w:t>
      </w:r>
      <w:r w:rsidR="00E001E9">
        <w:rPr>
          <w:rFonts w:ascii="Verdana" w:hAnsi="Verdana"/>
          <w:sz w:val="20"/>
          <w:szCs w:val="20"/>
          <w:lang w:val="ru-RU"/>
        </w:rPr>
        <w:t xml:space="preserve">: </w:t>
      </w:r>
      <w:proofErr w:type="spellStart"/>
      <w:r w:rsidR="00E001E9">
        <w:rPr>
          <w:rFonts w:ascii="Verdana" w:hAnsi="Verdana"/>
          <w:sz w:val="20"/>
          <w:szCs w:val="20"/>
          <w:lang w:val="ru-RU"/>
        </w:rPr>
        <w:t>Встановлюється</w:t>
      </w:r>
      <w:proofErr w:type="spellEnd"/>
      <w:r w:rsidR="00E001E9">
        <w:rPr>
          <w:rFonts w:ascii="Verdana" w:hAnsi="Verdana"/>
          <w:sz w:val="20"/>
          <w:szCs w:val="20"/>
          <w:lang w:val="ru-RU"/>
        </w:rPr>
        <w:t xml:space="preserve"> </w:t>
      </w:r>
      <w:proofErr w:type="spellStart"/>
      <w:r w:rsidR="00E001E9">
        <w:rPr>
          <w:rFonts w:ascii="Verdana" w:hAnsi="Verdana"/>
          <w:sz w:val="20"/>
          <w:szCs w:val="20"/>
          <w:lang w:val="ru-RU"/>
        </w:rPr>
        <w:t>співвідношення</w:t>
      </w:r>
      <w:proofErr w:type="spellEnd"/>
      <w:r w:rsidR="00E001E9">
        <w:rPr>
          <w:rFonts w:ascii="Verdana" w:hAnsi="Verdana"/>
          <w:sz w:val="20"/>
          <w:szCs w:val="20"/>
          <w:lang w:val="ru-RU"/>
        </w:rPr>
        <w:t xml:space="preserve"> Ролей і </w:t>
      </w:r>
      <w:proofErr w:type="spellStart"/>
      <w:r w:rsidR="00E001E9">
        <w:rPr>
          <w:rFonts w:ascii="Verdana" w:hAnsi="Verdana"/>
          <w:sz w:val="20"/>
          <w:szCs w:val="20"/>
          <w:lang w:val="ru-RU"/>
        </w:rPr>
        <w:t>дозволених</w:t>
      </w:r>
      <w:proofErr w:type="spellEnd"/>
      <w:r w:rsidR="00E001E9">
        <w:rPr>
          <w:rFonts w:ascii="Verdana" w:hAnsi="Verdana"/>
          <w:sz w:val="20"/>
          <w:szCs w:val="20"/>
          <w:lang w:val="ru-RU"/>
        </w:rPr>
        <w:t xml:space="preserve"> </w:t>
      </w:r>
      <w:proofErr w:type="spellStart"/>
      <w:r w:rsidR="00E001E9">
        <w:rPr>
          <w:rFonts w:ascii="Verdana" w:hAnsi="Verdana"/>
          <w:sz w:val="20"/>
          <w:szCs w:val="20"/>
          <w:lang w:val="ru-RU"/>
        </w:rPr>
        <w:t>Дій</w:t>
      </w:r>
      <w:proofErr w:type="spellEnd"/>
      <w:r w:rsidR="00E001E9">
        <w:rPr>
          <w:rFonts w:ascii="Verdana" w:hAnsi="Verdana"/>
          <w:sz w:val="20"/>
          <w:szCs w:val="20"/>
          <w:lang w:val="ru-RU"/>
        </w:rPr>
        <w:t>.</w:t>
      </w:r>
    </w:p>
    <w:p w:rsidR="00934780" w:rsidRPr="00E001E9" w:rsidRDefault="00934780" w:rsidP="00FA267F">
      <w:pPr>
        <w:spacing w:line="240" w:lineRule="auto"/>
        <w:ind w:left="720"/>
        <w:rPr>
          <w:rFonts w:ascii="Verdana" w:hAnsi="Verdana"/>
          <w:sz w:val="20"/>
          <w:szCs w:val="20"/>
          <w:lang w:val="ru-RU"/>
        </w:rPr>
      </w:pPr>
      <w:r>
        <w:rPr>
          <w:noProof/>
          <w:lang w:eastAsia="uk-UA"/>
        </w:rPr>
        <w:drawing>
          <wp:inline distT="0" distB="0" distL="0" distR="0" wp14:anchorId="32B2E7AD" wp14:editId="226E20AF">
            <wp:extent cx="1876508" cy="26318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458" t="12694" r="42902" b="13543"/>
                    <a:stretch/>
                  </pic:blipFill>
                  <pic:spPr bwMode="auto">
                    <a:xfrm>
                      <a:off x="0" y="0"/>
                      <a:ext cx="1879561" cy="2636164"/>
                    </a:xfrm>
                    <a:prstGeom prst="rect">
                      <a:avLst/>
                    </a:prstGeom>
                    <a:ln>
                      <a:noFill/>
                    </a:ln>
                    <a:extLst>
                      <a:ext uri="{53640926-AAD7-44D8-BBD7-CCE9431645EC}">
                        <a14:shadowObscured xmlns:a14="http://schemas.microsoft.com/office/drawing/2010/main"/>
                      </a:ext>
                    </a:extLst>
                  </pic:spPr>
                </pic:pic>
              </a:graphicData>
            </a:graphic>
          </wp:inline>
        </w:drawing>
      </w:r>
    </w:p>
    <w:p w:rsidR="00FA267F" w:rsidRPr="00E001E9" w:rsidRDefault="00FA267F" w:rsidP="00FA267F">
      <w:pPr>
        <w:spacing w:line="240" w:lineRule="auto"/>
        <w:ind w:left="720"/>
        <w:rPr>
          <w:rFonts w:ascii="Verdana" w:hAnsi="Verdana"/>
          <w:sz w:val="20"/>
          <w:szCs w:val="20"/>
          <w:lang w:val="ru-RU"/>
        </w:rPr>
      </w:pPr>
    </w:p>
    <w:p w:rsidR="00761EA3" w:rsidRDefault="00511B72" w:rsidP="009C7344">
      <w:pPr>
        <w:numPr>
          <w:ilvl w:val="0"/>
          <w:numId w:val="15"/>
        </w:numPr>
        <w:spacing w:line="240" w:lineRule="auto"/>
        <w:rPr>
          <w:rFonts w:ascii="Verdana" w:hAnsi="Verdana"/>
          <w:sz w:val="20"/>
          <w:szCs w:val="20"/>
        </w:rPr>
      </w:pPr>
      <w:proofErr w:type="gramStart"/>
      <w:r w:rsidRPr="00DE393A">
        <w:rPr>
          <w:rFonts w:ascii="Verdana" w:hAnsi="Verdana"/>
          <w:sz w:val="20"/>
          <w:szCs w:val="20"/>
          <w:lang w:val="ru-RU"/>
        </w:rPr>
        <w:t>П</w:t>
      </w:r>
      <w:proofErr w:type="spellStart"/>
      <w:proofErr w:type="gramEnd"/>
      <w:r w:rsidRPr="00DE393A">
        <w:rPr>
          <w:rFonts w:ascii="Verdana" w:hAnsi="Verdana"/>
          <w:sz w:val="20"/>
          <w:szCs w:val="20"/>
        </w:rPr>
        <w:t>ідсистема</w:t>
      </w:r>
      <w:proofErr w:type="spellEnd"/>
      <w:r w:rsidRPr="00DE393A">
        <w:rPr>
          <w:rFonts w:ascii="Verdana" w:hAnsi="Verdana"/>
          <w:sz w:val="20"/>
          <w:szCs w:val="20"/>
        </w:rPr>
        <w:t xml:space="preserve"> </w:t>
      </w:r>
      <w:proofErr w:type="spellStart"/>
      <w:r w:rsidRPr="00DE393A">
        <w:rPr>
          <w:rFonts w:ascii="Verdana" w:hAnsi="Verdana"/>
          <w:sz w:val="20"/>
          <w:szCs w:val="20"/>
        </w:rPr>
        <w:t>логування</w:t>
      </w:r>
      <w:proofErr w:type="spellEnd"/>
      <w:r w:rsidRPr="00DE393A">
        <w:rPr>
          <w:rFonts w:ascii="Verdana" w:hAnsi="Verdana"/>
          <w:sz w:val="20"/>
          <w:szCs w:val="20"/>
        </w:rPr>
        <w:t xml:space="preserve"> подій</w:t>
      </w:r>
    </w:p>
    <w:p w:rsidR="006B2D2E" w:rsidRDefault="006B2D2E" w:rsidP="006B2D2E">
      <w:pPr>
        <w:spacing w:line="240" w:lineRule="auto"/>
        <w:ind w:left="720"/>
        <w:rPr>
          <w:rFonts w:ascii="Verdana" w:hAnsi="Verdana"/>
          <w:sz w:val="20"/>
          <w:szCs w:val="20"/>
        </w:rPr>
      </w:pPr>
      <w:r>
        <w:rPr>
          <w:rFonts w:ascii="Verdana" w:hAnsi="Verdana"/>
          <w:sz w:val="20"/>
          <w:szCs w:val="20"/>
        </w:rPr>
        <w:t xml:space="preserve">На даний момент реалізовано </w:t>
      </w:r>
      <w:proofErr w:type="spellStart"/>
      <w:r>
        <w:rPr>
          <w:rFonts w:ascii="Verdana" w:hAnsi="Verdana"/>
          <w:sz w:val="20"/>
          <w:szCs w:val="20"/>
        </w:rPr>
        <w:t>логування</w:t>
      </w:r>
      <w:proofErr w:type="spellEnd"/>
      <w:r>
        <w:rPr>
          <w:rFonts w:ascii="Verdana" w:hAnsi="Verdana"/>
          <w:sz w:val="20"/>
          <w:szCs w:val="20"/>
        </w:rPr>
        <w:t xml:space="preserve"> подій в текстовий файл</w:t>
      </w:r>
    </w:p>
    <w:p w:rsidR="00ED0B97" w:rsidRDefault="00ED0B97" w:rsidP="006B2D2E">
      <w:pPr>
        <w:spacing w:line="240" w:lineRule="auto"/>
        <w:ind w:left="720"/>
        <w:rPr>
          <w:rFonts w:ascii="Verdana" w:hAnsi="Verdana"/>
          <w:sz w:val="20"/>
          <w:szCs w:val="20"/>
        </w:rPr>
      </w:pPr>
      <w:r>
        <w:rPr>
          <w:rFonts w:ascii="Verdana" w:hAnsi="Verdana"/>
          <w:sz w:val="20"/>
          <w:szCs w:val="20"/>
        </w:rPr>
        <w:t xml:space="preserve">Приклад вмісту </w:t>
      </w:r>
      <w:proofErr w:type="spellStart"/>
      <w:r>
        <w:rPr>
          <w:rFonts w:ascii="Verdana" w:hAnsi="Verdana"/>
          <w:sz w:val="20"/>
          <w:szCs w:val="20"/>
        </w:rPr>
        <w:t>файла</w:t>
      </w:r>
      <w:proofErr w:type="spellEnd"/>
      <w:r>
        <w:rPr>
          <w:rFonts w:ascii="Verdana" w:hAnsi="Verdana"/>
          <w:sz w:val="20"/>
          <w:szCs w:val="20"/>
        </w:rPr>
        <w:t xml:space="preserve"> легування:</w:t>
      </w:r>
    </w:p>
    <w:p w:rsidR="00ED0B97" w:rsidRPr="00ED0B97" w:rsidRDefault="00ED0B97" w:rsidP="00ED0B97">
      <w:pPr>
        <w:spacing w:line="240" w:lineRule="auto"/>
        <w:ind w:left="720"/>
        <w:rPr>
          <w:rFonts w:ascii="Verdana" w:hAnsi="Verdana"/>
          <w:sz w:val="16"/>
          <w:szCs w:val="16"/>
        </w:rPr>
      </w:pPr>
      <w:proofErr w:type="spellStart"/>
      <w:r w:rsidRPr="00ED0B97">
        <w:rPr>
          <w:rFonts w:ascii="Verdana" w:hAnsi="Verdana"/>
          <w:sz w:val="16"/>
          <w:szCs w:val="16"/>
        </w:rPr>
        <w:t>Info</w:t>
      </w:r>
      <w:proofErr w:type="spellEnd"/>
      <w:r w:rsidRPr="00ED0B97">
        <w:rPr>
          <w:rFonts w:ascii="Verdana" w:hAnsi="Verdana"/>
          <w:sz w:val="16"/>
          <w:szCs w:val="16"/>
        </w:rPr>
        <w:t xml:space="preserve"> 2011-05-14 20:17:34.6830 </w:t>
      </w:r>
      <w:proofErr w:type="spellStart"/>
      <w:r w:rsidRPr="00ED0B97">
        <w:rPr>
          <w:rFonts w:ascii="Verdana" w:hAnsi="Verdana"/>
          <w:sz w:val="16"/>
          <w:szCs w:val="16"/>
        </w:rPr>
        <w:t>Try</w:t>
      </w:r>
      <w:proofErr w:type="spellEnd"/>
      <w:r w:rsidRPr="00ED0B97">
        <w:rPr>
          <w:rFonts w:ascii="Verdana" w:hAnsi="Verdana"/>
          <w:sz w:val="16"/>
          <w:szCs w:val="16"/>
        </w:rPr>
        <w:t xml:space="preserve"> </w:t>
      </w:r>
      <w:proofErr w:type="spellStart"/>
      <w:r w:rsidRPr="00ED0B97">
        <w:rPr>
          <w:rFonts w:ascii="Verdana" w:hAnsi="Verdana"/>
          <w:sz w:val="16"/>
          <w:szCs w:val="16"/>
        </w:rPr>
        <w:t>to</w:t>
      </w:r>
      <w:proofErr w:type="spellEnd"/>
      <w:r w:rsidRPr="00ED0B97">
        <w:rPr>
          <w:rFonts w:ascii="Verdana" w:hAnsi="Verdana"/>
          <w:sz w:val="16"/>
          <w:szCs w:val="16"/>
        </w:rPr>
        <w:t xml:space="preserve"> </w:t>
      </w:r>
      <w:proofErr w:type="spellStart"/>
      <w:r w:rsidRPr="00ED0B97">
        <w:rPr>
          <w:rFonts w:ascii="Verdana" w:hAnsi="Verdana"/>
          <w:sz w:val="16"/>
          <w:szCs w:val="16"/>
        </w:rPr>
        <w:t>login</w:t>
      </w:r>
      <w:proofErr w:type="spellEnd"/>
      <w:r w:rsidRPr="00ED0B97">
        <w:rPr>
          <w:rFonts w:ascii="Verdana" w:hAnsi="Verdana"/>
          <w:sz w:val="16"/>
          <w:szCs w:val="16"/>
        </w:rPr>
        <w:t xml:space="preserve">: </w:t>
      </w:r>
      <w:proofErr w:type="spellStart"/>
      <w:r w:rsidRPr="00ED0B97">
        <w:rPr>
          <w:rFonts w:ascii="Verdana" w:hAnsi="Verdana"/>
          <w:sz w:val="16"/>
          <w:szCs w:val="16"/>
        </w:rPr>
        <w:t>romin</w:t>
      </w:r>
      <w:proofErr w:type="spellEnd"/>
      <w:r w:rsidRPr="00ED0B97">
        <w:rPr>
          <w:rFonts w:ascii="Verdana" w:hAnsi="Verdana"/>
          <w:sz w:val="16"/>
          <w:szCs w:val="16"/>
        </w:rPr>
        <w:t xml:space="preserve">    </w:t>
      </w:r>
      <w:proofErr w:type="spellStart"/>
      <w:r w:rsidRPr="00ED0B97">
        <w:rPr>
          <w:rFonts w:ascii="Verdana" w:hAnsi="Verdana"/>
          <w:sz w:val="16"/>
          <w:szCs w:val="16"/>
        </w:rPr>
        <w:t>Source</w:t>
      </w:r>
      <w:proofErr w:type="spellEnd"/>
      <w:r w:rsidRPr="00ED0B97">
        <w:rPr>
          <w:rFonts w:ascii="Verdana" w:hAnsi="Verdana"/>
          <w:sz w:val="16"/>
          <w:szCs w:val="16"/>
        </w:rPr>
        <w:t xml:space="preserve">: </w:t>
      </w:r>
      <w:proofErr w:type="spellStart"/>
      <w:r w:rsidRPr="00ED0B97">
        <w:rPr>
          <w:rFonts w:ascii="Verdana" w:hAnsi="Verdana"/>
          <w:sz w:val="16"/>
          <w:szCs w:val="16"/>
        </w:rPr>
        <w:t>Compas.Login.Login</w:t>
      </w:r>
      <w:proofErr w:type="spellEnd"/>
      <w:r w:rsidRPr="00ED0B97">
        <w:rPr>
          <w:rFonts w:ascii="Verdana" w:hAnsi="Verdana"/>
          <w:sz w:val="16"/>
          <w:szCs w:val="16"/>
        </w:rPr>
        <w:t xml:space="preserve">   </w:t>
      </w:r>
      <w:proofErr w:type="spellStart"/>
      <w:r w:rsidRPr="00ED0B97">
        <w:rPr>
          <w:rFonts w:ascii="Verdana" w:hAnsi="Verdana"/>
          <w:sz w:val="16"/>
          <w:szCs w:val="16"/>
        </w:rPr>
        <w:t>SaveB</w:t>
      </w:r>
      <w:proofErr w:type="spellEnd"/>
      <w:r w:rsidRPr="00ED0B97">
        <w:rPr>
          <w:rFonts w:ascii="Verdana" w:hAnsi="Verdana"/>
          <w:sz w:val="16"/>
          <w:szCs w:val="16"/>
        </w:rPr>
        <w:t>t_Click</w:t>
      </w:r>
    </w:p>
    <w:p w:rsidR="00ED0B97" w:rsidRPr="00ED0B97" w:rsidRDefault="00ED0B97" w:rsidP="00ED0B97">
      <w:pPr>
        <w:spacing w:line="240" w:lineRule="auto"/>
        <w:ind w:left="720"/>
        <w:rPr>
          <w:rFonts w:ascii="Verdana" w:hAnsi="Verdana"/>
          <w:sz w:val="16"/>
          <w:szCs w:val="16"/>
        </w:rPr>
      </w:pPr>
      <w:proofErr w:type="spellStart"/>
      <w:r w:rsidRPr="00ED0B97">
        <w:rPr>
          <w:rFonts w:ascii="Verdana" w:hAnsi="Verdana"/>
          <w:sz w:val="16"/>
          <w:szCs w:val="16"/>
        </w:rPr>
        <w:t>Info</w:t>
      </w:r>
      <w:proofErr w:type="spellEnd"/>
      <w:r w:rsidRPr="00ED0B97">
        <w:rPr>
          <w:rFonts w:ascii="Verdana" w:hAnsi="Verdana"/>
          <w:sz w:val="16"/>
          <w:szCs w:val="16"/>
        </w:rPr>
        <w:t xml:space="preserve"> 2011-05-14 20:17:37.2270 </w:t>
      </w:r>
      <w:proofErr w:type="spellStart"/>
      <w:r w:rsidRPr="00ED0B97">
        <w:rPr>
          <w:rFonts w:ascii="Verdana" w:hAnsi="Verdana"/>
          <w:sz w:val="16"/>
          <w:szCs w:val="16"/>
        </w:rPr>
        <w:t>Success</w:t>
      </w:r>
      <w:proofErr w:type="spellEnd"/>
      <w:r w:rsidRPr="00ED0B97">
        <w:rPr>
          <w:rFonts w:ascii="Verdana" w:hAnsi="Verdana"/>
          <w:sz w:val="16"/>
          <w:szCs w:val="16"/>
        </w:rPr>
        <w:t xml:space="preserve"> </w:t>
      </w:r>
      <w:proofErr w:type="spellStart"/>
      <w:r w:rsidRPr="00ED0B97">
        <w:rPr>
          <w:rFonts w:ascii="Verdana" w:hAnsi="Verdana"/>
          <w:sz w:val="16"/>
          <w:szCs w:val="16"/>
        </w:rPr>
        <w:t>login</w:t>
      </w:r>
      <w:proofErr w:type="spellEnd"/>
      <w:r w:rsidRPr="00ED0B97">
        <w:rPr>
          <w:rFonts w:ascii="Verdana" w:hAnsi="Verdana"/>
          <w:sz w:val="16"/>
          <w:szCs w:val="16"/>
        </w:rPr>
        <w:t xml:space="preserve">: </w:t>
      </w:r>
      <w:proofErr w:type="spellStart"/>
      <w:r w:rsidRPr="00ED0B97">
        <w:rPr>
          <w:rFonts w:ascii="Verdana" w:hAnsi="Verdana"/>
          <w:sz w:val="16"/>
          <w:szCs w:val="16"/>
        </w:rPr>
        <w:t>romin</w:t>
      </w:r>
      <w:proofErr w:type="spellEnd"/>
      <w:r w:rsidRPr="00ED0B97">
        <w:rPr>
          <w:rFonts w:ascii="Verdana" w:hAnsi="Verdana"/>
          <w:sz w:val="16"/>
          <w:szCs w:val="16"/>
        </w:rPr>
        <w:t xml:space="preserve">    </w:t>
      </w:r>
      <w:proofErr w:type="spellStart"/>
      <w:r w:rsidRPr="00ED0B97">
        <w:rPr>
          <w:rFonts w:ascii="Verdana" w:hAnsi="Verdana"/>
          <w:sz w:val="16"/>
          <w:szCs w:val="16"/>
        </w:rPr>
        <w:t>Source</w:t>
      </w:r>
      <w:proofErr w:type="spellEnd"/>
      <w:r w:rsidRPr="00ED0B97">
        <w:rPr>
          <w:rFonts w:ascii="Verdana" w:hAnsi="Verdana"/>
          <w:sz w:val="16"/>
          <w:szCs w:val="16"/>
        </w:rPr>
        <w:t xml:space="preserve">: </w:t>
      </w:r>
      <w:proofErr w:type="spellStart"/>
      <w:r w:rsidRPr="00ED0B97">
        <w:rPr>
          <w:rFonts w:ascii="Verdana" w:hAnsi="Verdana"/>
          <w:sz w:val="16"/>
          <w:szCs w:val="16"/>
        </w:rPr>
        <w:t>Compas.Login.Login</w:t>
      </w:r>
      <w:proofErr w:type="spellEnd"/>
      <w:r w:rsidRPr="00ED0B97">
        <w:rPr>
          <w:rFonts w:ascii="Verdana" w:hAnsi="Verdana"/>
          <w:sz w:val="16"/>
          <w:szCs w:val="16"/>
        </w:rPr>
        <w:t xml:space="preserve">   </w:t>
      </w:r>
      <w:proofErr w:type="spellStart"/>
      <w:r w:rsidRPr="00ED0B97">
        <w:rPr>
          <w:rFonts w:ascii="Verdana" w:hAnsi="Verdana"/>
          <w:sz w:val="16"/>
          <w:szCs w:val="16"/>
        </w:rPr>
        <w:t>SaveB</w:t>
      </w:r>
      <w:proofErr w:type="spellEnd"/>
      <w:r w:rsidRPr="00ED0B97">
        <w:rPr>
          <w:rFonts w:ascii="Verdana" w:hAnsi="Verdana"/>
          <w:sz w:val="16"/>
          <w:szCs w:val="16"/>
        </w:rPr>
        <w:t>t_Click</w:t>
      </w:r>
    </w:p>
    <w:p w:rsidR="00ED0B97" w:rsidRPr="00ED0B97" w:rsidRDefault="00ED0B97" w:rsidP="00ED0B97">
      <w:pPr>
        <w:spacing w:line="240" w:lineRule="auto"/>
        <w:ind w:left="720"/>
        <w:rPr>
          <w:rFonts w:ascii="Verdana" w:hAnsi="Verdana"/>
          <w:sz w:val="16"/>
          <w:szCs w:val="16"/>
        </w:rPr>
      </w:pPr>
      <w:proofErr w:type="spellStart"/>
      <w:r w:rsidRPr="00ED0B97">
        <w:rPr>
          <w:rFonts w:ascii="Verdana" w:hAnsi="Verdana"/>
          <w:sz w:val="16"/>
          <w:szCs w:val="16"/>
        </w:rPr>
        <w:t>Info</w:t>
      </w:r>
      <w:proofErr w:type="spellEnd"/>
      <w:r w:rsidRPr="00ED0B97">
        <w:rPr>
          <w:rFonts w:ascii="Verdana" w:hAnsi="Verdana"/>
          <w:sz w:val="16"/>
          <w:szCs w:val="16"/>
        </w:rPr>
        <w:t xml:space="preserve"> 2011-05-14 20:26:57.6890 </w:t>
      </w:r>
      <w:proofErr w:type="spellStart"/>
      <w:r w:rsidRPr="00ED0B97">
        <w:rPr>
          <w:rFonts w:ascii="Verdana" w:hAnsi="Verdana"/>
          <w:sz w:val="16"/>
          <w:szCs w:val="16"/>
        </w:rPr>
        <w:t>Try</w:t>
      </w:r>
      <w:proofErr w:type="spellEnd"/>
      <w:r w:rsidRPr="00ED0B97">
        <w:rPr>
          <w:rFonts w:ascii="Verdana" w:hAnsi="Verdana"/>
          <w:sz w:val="16"/>
          <w:szCs w:val="16"/>
        </w:rPr>
        <w:t xml:space="preserve"> </w:t>
      </w:r>
      <w:proofErr w:type="spellStart"/>
      <w:r w:rsidRPr="00ED0B97">
        <w:rPr>
          <w:rFonts w:ascii="Verdana" w:hAnsi="Verdana"/>
          <w:sz w:val="16"/>
          <w:szCs w:val="16"/>
        </w:rPr>
        <w:t>to</w:t>
      </w:r>
      <w:proofErr w:type="spellEnd"/>
      <w:r w:rsidRPr="00ED0B97">
        <w:rPr>
          <w:rFonts w:ascii="Verdana" w:hAnsi="Verdana"/>
          <w:sz w:val="16"/>
          <w:szCs w:val="16"/>
        </w:rPr>
        <w:t xml:space="preserve"> </w:t>
      </w:r>
      <w:proofErr w:type="spellStart"/>
      <w:r w:rsidRPr="00ED0B97">
        <w:rPr>
          <w:rFonts w:ascii="Verdana" w:hAnsi="Verdana"/>
          <w:sz w:val="16"/>
          <w:szCs w:val="16"/>
        </w:rPr>
        <w:t>login</w:t>
      </w:r>
      <w:proofErr w:type="spellEnd"/>
      <w:r w:rsidRPr="00ED0B97">
        <w:rPr>
          <w:rFonts w:ascii="Verdana" w:hAnsi="Verdana"/>
          <w:sz w:val="16"/>
          <w:szCs w:val="16"/>
        </w:rPr>
        <w:t xml:space="preserve">: </w:t>
      </w:r>
      <w:proofErr w:type="spellStart"/>
      <w:r w:rsidRPr="00ED0B97">
        <w:rPr>
          <w:rFonts w:ascii="Verdana" w:hAnsi="Verdana"/>
          <w:sz w:val="16"/>
          <w:szCs w:val="16"/>
        </w:rPr>
        <w:t>romin</w:t>
      </w:r>
      <w:proofErr w:type="spellEnd"/>
      <w:r w:rsidRPr="00ED0B97">
        <w:rPr>
          <w:rFonts w:ascii="Verdana" w:hAnsi="Verdana"/>
          <w:sz w:val="16"/>
          <w:szCs w:val="16"/>
        </w:rPr>
        <w:t xml:space="preserve">    </w:t>
      </w:r>
      <w:proofErr w:type="spellStart"/>
      <w:r w:rsidRPr="00ED0B97">
        <w:rPr>
          <w:rFonts w:ascii="Verdana" w:hAnsi="Verdana"/>
          <w:sz w:val="16"/>
          <w:szCs w:val="16"/>
        </w:rPr>
        <w:t>Source</w:t>
      </w:r>
      <w:proofErr w:type="spellEnd"/>
      <w:r w:rsidRPr="00ED0B97">
        <w:rPr>
          <w:rFonts w:ascii="Verdana" w:hAnsi="Verdana"/>
          <w:sz w:val="16"/>
          <w:szCs w:val="16"/>
        </w:rPr>
        <w:t xml:space="preserve">: </w:t>
      </w:r>
      <w:proofErr w:type="spellStart"/>
      <w:r w:rsidRPr="00ED0B97">
        <w:rPr>
          <w:rFonts w:ascii="Verdana" w:hAnsi="Verdana"/>
          <w:sz w:val="16"/>
          <w:szCs w:val="16"/>
        </w:rPr>
        <w:t>Compas.Login.Login</w:t>
      </w:r>
      <w:proofErr w:type="spellEnd"/>
      <w:r w:rsidRPr="00ED0B97">
        <w:rPr>
          <w:rFonts w:ascii="Verdana" w:hAnsi="Verdana"/>
          <w:sz w:val="16"/>
          <w:szCs w:val="16"/>
        </w:rPr>
        <w:t xml:space="preserve">   </w:t>
      </w:r>
      <w:proofErr w:type="spellStart"/>
      <w:r w:rsidRPr="00ED0B97">
        <w:rPr>
          <w:rFonts w:ascii="Verdana" w:hAnsi="Verdana"/>
          <w:sz w:val="16"/>
          <w:szCs w:val="16"/>
        </w:rPr>
        <w:t>SaveB</w:t>
      </w:r>
      <w:proofErr w:type="spellEnd"/>
      <w:r w:rsidRPr="00ED0B97">
        <w:rPr>
          <w:rFonts w:ascii="Verdana" w:hAnsi="Verdana"/>
          <w:sz w:val="16"/>
          <w:szCs w:val="16"/>
        </w:rPr>
        <w:t>t_Click</w:t>
      </w:r>
    </w:p>
    <w:p w:rsidR="00DE393A" w:rsidRDefault="00ED0B97" w:rsidP="003B7FB8">
      <w:pPr>
        <w:spacing w:line="240" w:lineRule="auto"/>
        <w:ind w:left="720"/>
        <w:rPr>
          <w:rFonts w:ascii="Verdana" w:hAnsi="Verdana"/>
          <w:sz w:val="16"/>
          <w:szCs w:val="16"/>
        </w:rPr>
      </w:pPr>
      <w:proofErr w:type="spellStart"/>
      <w:r w:rsidRPr="00ED0B97">
        <w:rPr>
          <w:rFonts w:ascii="Verdana" w:hAnsi="Verdana"/>
          <w:sz w:val="16"/>
          <w:szCs w:val="16"/>
        </w:rPr>
        <w:t>Info</w:t>
      </w:r>
      <w:proofErr w:type="spellEnd"/>
      <w:r w:rsidRPr="00ED0B97">
        <w:rPr>
          <w:rFonts w:ascii="Verdana" w:hAnsi="Verdana"/>
          <w:sz w:val="16"/>
          <w:szCs w:val="16"/>
        </w:rPr>
        <w:t xml:space="preserve"> 2011-05-14 20:27:00.2960 </w:t>
      </w:r>
      <w:proofErr w:type="spellStart"/>
      <w:r w:rsidRPr="00ED0B97">
        <w:rPr>
          <w:rFonts w:ascii="Verdana" w:hAnsi="Verdana"/>
          <w:sz w:val="16"/>
          <w:szCs w:val="16"/>
        </w:rPr>
        <w:t>Success</w:t>
      </w:r>
      <w:proofErr w:type="spellEnd"/>
      <w:r w:rsidRPr="00ED0B97">
        <w:rPr>
          <w:rFonts w:ascii="Verdana" w:hAnsi="Verdana"/>
          <w:sz w:val="16"/>
          <w:szCs w:val="16"/>
        </w:rPr>
        <w:t xml:space="preserve"> </w:t>
      </w:r>
      <w:proofErr w:type="spellStart"/>
      <w:r w:rsidRPr="00ED0B97">
        <w:rPr>
          <w:rFonts w:ascii="Verdana" w:hAnsi="Verdana"/>
          <w:sz w:val="16"/>
          <w:szCs w:val="16"/>
        </w:rPr>
        <w:t>login</w:t>
      </w:r>
      <w:proofErr w:type="spellEnd"/>
      <w:r w:rsidRPr="00ED0B97">
        <w:rPr>
          <w:rFonts w:ascii="Verdana" w:hAnsi="Verdana"/>
          <w:sz w:val="16"/>
          <w:szCs w:val="16"/>
        </w:rPr>
        <w:t xml:space="preserve">: </w:t>
      </w:r>
      <w:proofErr w:type="spellStart"/>
      <w:r w:rsidRPr="00ED0B97">
        <w:rPr>
          <w:rFonts w:ascii="Verdana" w:hAnsi="Verdana"/>
          <w:sz w:val="16"/>
          <w:szCs w:val="16"/>
        </w:rPr>
        <w:t>romin</w:t>
      </w:r>
      <w:proofErr w:type="spellEnd"/>
      <w:r w:rsidRPr="00ED0B97">
        <w:rPr>
          <w:rFonts w:ascii="Verdana" w:hAnsi="Verdana"/>
          <w:sz w:val="16"/>
          <w:szCs w:val="16"/>
        </w:rPr>
        <w:t xml:space="preserve">    </w:t>
      </w:r>
      <w:proofErr w:type="spellStart"/>
      <w:r w:rsidRPr="00ED0B97">
        <w:rPr>
          <w:rFonts w:ascii="Verdana" w:hAnsi="Verdana"/>
          <w:sz w:val="16"/>
          <w:szCs w:val="16"/>
        </w:rPr>
        <w:t>Source</w:t>
      </w:r>
      <w:proofErr w:type="spellEnd"/>
      <w:r w:rsidRPr="00ED0B97">
        <w:rPr>
          <w:rFonts w:ascii="Verdana" w:hAnsi="Verdana"/>
          <w:sz w:val="16"/>
          <w:szCs w:val="16"/>
        </w:rPr>
        <w:t xml:space="preserve">: </w:t>
      </w:r>
      <w:proofErr w:type="spellStart"/>
      <w:r w:rsidRPr="00ED0B97">
        <w:rPr>
          <w:rFonts w:ascii="Verdana" w:hAnsi="Verdana"/>
          <w:sz w:val="16"/>
          <w:szCs w:val="16"/>
        </w:rPr>
        <w:t>Compas.Login.Login</w:t>
      </w:r>
      <w:proofErr w:type="spellEnd"/>
      <w:r w:rsidRPr="00ED0B97">
        <w:rPr>
          <w:rFonts w:ascii="Verdana" w:hAnsi="Verdana"/>
          <w:sz w:val="16"/>
          <w:szCs w:val="16"/>
        </w:rPr>
        <w:t xml:space="preserve">   </w:t>
      </w:r>
      <w:proofErr w:type="spellStart"/>
      <w:r w:rsidRPr="00ED0B97">
        <w:rPr>
          <w:rFonts w:ascii="Verdana" w:hAnsi="Verdana"/>
          <w:sz w:val="16"/>
          <w:szCs w:val="16"/>
        </w:rPr>
        <w:t>SaveB</w:t>
      </w:r>
      <w:proofErr w:type="spellEnd"/>
      <w:r w:rsidRPr="00ED0B97">
        <w:rPr>
          <w:rFonts w:ascii="Verdana" w:hAnsi="Verdana"/>
          <w:sz w:val="16"/>
          <w:szCs w:val="16"/>
        </w:rPr>
        <w:t>t_Click</w:t>
      </w:r>
    </w:p>
    <w:p w:rsidR="003B7FB8" w:rsidRPr="003B7FB8" w:rsidRDefault="003B7FB8" w:rsidP="003B7FB8">
      <w:pPr>
        <w:spacing w:line="240" w:lineRule="auto"/>
        <w:ind w:left="720"/>
        <w:rPr>
          <w:rFonts w:ascii="Verdana" w:hAnsi="Verdana"/>
          <w:sz w:val="16"/>
          <w:szCs w:val="16"/>
        </w:rPr>
      </w:pPr>
      <w:r>
        <w:rPr>
          <w:rFonts w:ascii="Verdana" w:hAnsi="Verdana"/>
          <w:sz w:val="16"/>
          <w:szCs w:val="16"/>
        </w:rPr>
        <w:t>Можливе додаткове налаштування</w:t>
      </w:r>
    </w:p>
    <w:p w:rsidR="003128D1" w:rsidRPr="00112ECD" w:rsidRDefault="003128D1" w:rsidP="009C7344">
      <w:pPr>
        <w:spacing w:line="240" w:lineRule="auto"/>
        <w:rPr>
          <w:rFonts w:ascii="Verdana" w:hAnsi="Verdana"/>
        </w:rPr>
      </w:pPr>
      <w:r w:rsidRPr="00112ECD">
        <w:rPr>
          <w:rFonts w:ascii="Verdana" w:hAnsi="Verdana"/>
          <w:noProof/>
          <w:lang w:eastAsia="uk-UA"/>
        </w:rPr>
        <w:drawing>
          <wp:inline distT="0" distB="0" distL="0" distR="0" wp14:anchorId="674C3F8E" wp14:editId="732F10A3">
            <wp:extent cx="3562185" cy="1129085"/>
            <wp:effectExtent l="0" t="0" r="0" b="1397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02514" w:rsidRPr="00112ECD" w:rsidRDefault="00902514" w:rsidP="009C7344">
      <w:pPr>
        <w:spacing w:line="240" w:lineRule="auto"/>
        <w:rPr>
          <w:rFonts w:ascii="Verdana" w:hAnsi="Verdana"/>
        </w:rPr>
      </w:pPr>
      <w:r w:rsidRPr="00112ECD">
        <w:rPr>
          <w:rFonts w:ascii="Verdana" w:hAnsi="Verdana"/>
        </w:rPr>
        <w:t>1.Реалізовувати клієнтський інтерфейс для сенсорних моніторів?(збільшені кнопки для місць касирів і оптимізований інтерфейс)</w:t>
      </w:r>
    </w:p>
    <w:p w:rsidR="00902514" w:rsidRPr="00112ECD" w:rsidRDefault="00902514" w:rsidP="009C7344">
      <w:pPr>
        <w:spacing w:line="240" w:lineRule="auto"/>
        <w:rPr>
          <w:rFonts w:ascii="Verdana" w:hAnsi="Verdana"/>
        </w:rPr>
      </w:pPr>
      <w:r w:rsidRPr="00112ECD">
        <w:rPr>
          <w:rFonts w:ascii="Verdana" w:hAnsi="Verdana"/>
        </w:rPr>
        <w:t>2.Які фіскальні принтери будуть використовуватись? Необхідні драйвер</w:t>
      </w:r>
      <w:r w:rsidR="00ED118C" w:rsidRPr="00112ECD">
        <w:rPr>
          <w:rFonts w:ascii="Verdana" w:hAnsi="Verdana"/>
        </w:rPr>
        <w:t>и</w:t>
      </w:r>
      <w:r w:rsidRPr="00112ECD">
        <w:rPr>
          <w:rFonts w:ascii="Verdana" w:hAnsi="Verdana"/>
        </w:rPr>
        <w:t xml:space="preserve"> для роботи з програмою</w:t>
      </w:r>
      <w:r w:rsidR="00044100" w:rsidRPr="00112ECD">
        <w:rPr>
          <w:rFonts w:ascii="Verdana" w:hAnsi="Verdana"/>
        </w:rPr>
        <w:t xml:space="preserve"> і сам принтер.</w:t>
      </w:r>
    </w:p>
    <w:p w:rsidR="00902514" w:rsidRPr="00112ECD" w:rsidRDefault="00902514" w:rsidP="009C7344">
      <w:pPr>
        <w:spacing w:line="240" w:lineRule="auto"/>
        <w:rPr>
          <w:rFonts w:ascii="Verdana" w:hAnsi="Verdana"/>
        </w:rPr>
      </w:pPr>
      <w:r w:rsidRPr="00112ECD">
        <w:rPr>
          <w:rFonts w:ascii="Verdana" w:hAnsi="Verdana"/>
        </w:rPr>
        <w:t xml:space="preserve">3.Які сканери </w:t>
      </w:r>
      <w:proofErr w:type="spellStart"/>
      <w:r w:rsidRPr="00112ECD">
        <w:rPr>
          <w:rFonts w:ascii="Verdana" w:hAnsi="Verdana"/>
        </w:rPr>
        <w:t>штрихкодів</w:t>
      </w:r>
      <w:proofErr w:type="spellEnd"/>
      <w:r w:rsidRPr="00112ECD">
        <w:rPr>
          <w:rFonts w:ascii="Verdana" w:hAnsi="Verdana"/>
        </w:rPr>
        <w:t xml:space="preserve"> будуть викор</w:t>
      </w:r>
      <w:r w:rsidR="00ED118C" w:rsidRPr="00112ECD">
        <w:rPr>
          <w:rFonts w:ascii="Verdana" w:hAnsi="Verdana"/>
        </w:rPr>
        <w:t>истовуватись? Необхідні драйвери</w:t>
      </w:r>
      <w:r w:rsidR="00044100" w:rsidRPr="00112ECD">
        <w:rPr>
          <w:rFonts w:ascii="Verdana" w:hAnsi="Verdana"/>
        </w:rPr>
        <w:t xml:space="preserve"> і сам сканер</w:t>
      </w:r>
    </w:p>
    <w:p w:rsidR="00902514" w:rsidRPr="00112ECD" w:rsidRDefault="00902514" w:rsidP="009C7344">
      <w:pPr>
        <w:spacing w:line="240" w:lineRule="auto"/>
        <w:rPr>
          <w:rFonts w:ascii="Verdana" w:hAnsi="Verdana"/>
        </w:rPr>
      </w:pPr>
      <w:r w:rsidRPr="00112ECD">
        <w:rPr>
          <w:rFonts w:ascii="Verdana" w:hAnsi="Verdana"/>
        </w:rPr>
        <w:t>4.Чи підходить розрахунок рецептури по БРУТТО?</w:t>
      </w:r>
    </w:p>
    <w:p w:rsidR="00CD5BB9" w:rsidRPr="00112ECD" w:rsidRDefault="00CD5BB9" w:rsidP="009C7344">
      <w:pPr>
        <w:spacing w:line="240" w:lineRule="auto"/>
        <w:rPr>
          <w:rFonts w:ascii="Verdana" w:hAnsi="Verdana"/>
        </w:rPr>
      </w:pPr>
      <w:r w:rsidRPr="00112ECD">
        <w:rPr>
          <w:rFonts w:ascii="Verdana" w:hAnsi="Verdana"/>
        </w:rPr>
        <w:t>5. Чи відрізняються ціни на мийку для легкових машин, автобусів і т.д</w:t>
      </w:r>
      <w:r w:rsidR="002270FD" w:rsidRPr="00112ECD">
        <w:rPr>
          <w:rFonts w:ascii="Verdana" w:hAnsi="Verdana"/>
        </w:rPr>
        <w:t>. і чи відрізняється час виконання</w:t>
      </w:r>
    </w:p>
    <w:p w:rsidR="00700719" w:rsidRPr="00112ECD" w:rsidRDefault="00700719" w:rsidP="009C7344">
      <w:pPr>
        <w:spacing w:line="240" w:lineRule="auto"/>
        <w:rPr>
          <w:rFonts w:ascii="Verdana" w:hAnsi="Verdana"/>
        </w:rPr>
      </w:pPr>
      <w:r w:rsidRPr="00112ECD">
        <w:rPr>
          <w:rFonts w:ascii="Verdana" w:hAnsi="Verdana"/>
        </w:rPr>
        <w:t xml:space="preserve">6. Як фізично будуть виглядати картки: магнітні чи </w:t>
      </w:r>
      <w:proofErr w:type="spellStart"/>
      <w:r w:rsidRPr="00112ECD">
        <w:rPr>
          <w:rFonts w:ascii="Verdana" w:hAnsi="Verdana"/>
        </w:rPr>
        <w:t>штрихкоди</w:t>
      </w:r>
      <w:proofErr w:type="spellEnd"/>
      <w:r w:rsidRPr="00112ECD">
        <w:rPr>
          <w:rFonts w:ascii="Verdana" w:hAnsi="Verdana"/>
        </w:rPr>
        <w:t>(якщо магнітні то чи обрані вже зчитувачі)</w:t>
      </w:r>
    </w:p>
    <w:p w:rsidR="00700719" w:rsidRPr="00112ECD" w:rsidRDefault="00700719" w:rsidP="009C7344">
      <w:pPr>
        <w:spacing w:line="240" w:lineRule="auto"/>
        <w:rPr>
          <w:rFonts w:ascii="Verdana" w:hAnsi="Verdana"/>
        </w:rPr>
      </w:pPr>
      <w:r w:rsidRPr="00112ECD">
        <w:rPr>
          <w:rFonts w:ascii="Verdana" w:hAnsi="Verdana"/>
        </w:rPr>
        <w:t xml:space="preserve">7. При потраплянні на склад товари мають маркуватись </w:t>
      </w:r>
      <w:proofErr w:type="spellStart"/>
      <w:r w:rsidRPr="00112ECD">
        <w:rPr>
          <w:rFonts w:ascii="Verdana" w:hAnsi="Verdana"/>
        </w:rPr>
        <w:t>штрихкодами</w:t>
      </w:r>
      <w:proofErr w:type="spellEnd"/>
      <w:r w:rsidRPr="00112ECD">
        <w:rPr>
          <w:rFonts w:ascii="Verdana" w:hAnsi="Verdana"/>
        </w:rPr>
        <w:t xml:space="preserve">? Якщо так, то необхідний принтер </w:t>
      </w:r>
      <w:proofErr w:type="spellStart"/>
      <w:r w:rsidRPr="00112ECD">
        <w:rPr>
          <w:rFonts w:ascii="Verdana" w:hAnsi="Verdana"/>
        </w:rPr>
        <w:t>штрихкодів</w:t>
      </w:r>
      <w:proofErr w:type="spellEnd"/>
    </w:p>
    <w:p w:rsidR="003128D1" w:rsidRPr="00112ECD" w:rsidRDefault="003128D1" w:rsidP="009C7344">
      <w:pPr>
        <w:spacing w:line="240" w:lineRule="auto"/>
        <w:rPr>
          <w:rFonts w:ascii="Verdana" w:hAnsi="Verdana"/>
        </w:rPr>
      </w:pPr>
      <w:r w:rsidRPr="00112ECD">
        <w:rPr>
          <w:rFonts w:ascii="Verdana" w:hAnsi="Verdana"/>
        </w:rPr>
        <w:t>8. В 1 ТЗ було згадано сайт – необхідно уточнити його призначення</w:t>
      </w:r>
      <w:r w:rsidR="0092098C" w:rsidRPr="00112ECD">
        <w:rPr>
          <w:rFonts w:ascii="Verdana" w:hAnsi="Verdana"/>
        </w:rPr>
        <w:t>(вартість без вартості сайту)</w:t>
      </w:r>
    </w:p>
    <w:p w:rsidR="0086658D" w:rsidRPr="00112ECD" w:rsidRDefault="0086658D" w:rsidP="009C7344">
      <w:pPr>
        <w:pStyle w:val="a5"/>
        <w:rPr>
          <w:rFonts w:ascii="Verdana" w:hAnsi="Verdana" w:cstheme="minorHAnsi"/>
          <w:i/>
        </w:rPr>
      </w:pPr>
      <w:proofErr w:type="spellStart"/>
      <w:r w:rsidRPr="00112ECD">
        <w:rPr>
          <w:rFonts w:ascii="Verdana" w:hAnsi="Verdana" w:cstheme="minorHAnsi"/>
          <w:i/>
        </w:rPr>
        <w:t>Возможность</w:t>
      </w:r>
      <w:proofErr w:type="spellEnd"/>
      <w:r w:rsidRPr="00112ECD">
        <w:rPr>
          <w:rFonts w:ascii="Verdana" w:hAnsi="Verdana" w:cstheme="minorHAnsi"/>
          <w:i/>
        </w:rPr>
        <w:t xml:space="preserve"> </w:t>
      </w:r>
      <w:proofErr w:type="spellStart"/>
      <w:r w:rsidRPr="00112ECD">
        <w:rPr>
          <w:rFonts w:ascii="Verdana" w:hAnsi="Verdana" w:cstheme="minorHAnsi"/>
          <w:i/>
        </w:rPr>
        <w:t>передачи</w:t>
      </w:r>
      <w:proofErr w:type="spellEnd"/>
      <w:r w:rsidRPr="00112ECD">
        <w:rPr>
          <w:rFonts w:ascii="Verdana" w:hAnsi="Verdana" w:cstheme="minorHAnsi"/>
          <w:i/>
        </w:rPr>
        <w:t xml:space="preserve"> </w:t>
      </w:r>
      <w:proofErr w:type="spellStart"/>
      <w:r w:rsidRPr="00112ECD">
        <w:rPr>
          <w:rFonts w:ascii="Verdana" w:hAnsi="Verdana" w:cstheme="minorHAnsi"/>
          <w:i/>
        </w:rPr>
        <w:t>данных</w:t>
      </w:r>
      <w:proofErr w:type="spellEnd"/>
      <w:r w:rsidRPr="00112ECD">
        <w:rPr>
          <w:rFonts w:ascii="Verdana" w:hAnsi="Verdana" w:cstheme="minorHAnsi"/>
          <w:i/>
        </w:rPr>
        <w:t xml:space="preserve"> на сайт по </w:t>
      </w:r>
      <w:proofErr w:type="spellStart"/>
      <w:r w:rsidRPr="00112ECD">
        <w:rPr>
          <w:rFonts w:ascii="Verdana" w:hAnsi="Verdana" w:cstheme="minorHAnsi"/>
          <w:i/>
        </w:rPr>
        <w:t>каждому</w:t>
      </w:r>
      <w:proofErr w:type="spellEnd"/>
      <w:r w:rsidRPr="00112ECD">
        <w:rPr>
          <w:rFonts w:ascii="Verdana" w:hAnsi="Verdana" w:cstheme="minorHAnsi"/>
          <w:i/>
        </w:rPr>
        <w:t xml:space="preserve"> </w:t>
      </w:r>
      <w:proofErr w:type="spellStart"/>
      <w:r w:rsidRPr="00112ECD">
        <w:rPr>
          <w:rFonts w:ascii="Verdana" w:hAnsi="Verdana" w:cstheme="minorHAnsi"/>
          <w:i/>
        </w:rPr>
        <w:t>клиенту</w:t>
      </w:r>
      <w:proofErr w:type="spellEnd"/>
    </w:p>
    <w:p w:rsidR="0086658D" w:rsidRPr="00112ECD" w:rsidRDefault="0086658D" w:rsidP="009C7344">
      <w:pPr>
        <w:pStyle w:val="a5"/>
        <w:rPr>
          <w:rFonts w:ascii="Verdana" w:hAnsi="Verdana" w:cstheme="minorHAnsi"/>
          <w:i/>
        </w:rPr>
      </w:pPr>
      <w:r w:rsidRPr="00112ECD">
        <w:rPr>
          <w:rFonts w:ascii="Verdana" w:hAnsi="Verdana" w:cstheme="minorHAnsi"/>
          <w:i/>
        </w:rPr>
        <w:t xml:space="preserve">- по </w:t>
      </w:r>
      <w:proofErr w:type="spellStart"/>
      <w:r w:rsidRPr="00112ECD">
        <w:rPr>
          <w:rFonts w:ascii="Verdana" w:hAnsi="Verdana" w:cstheme="minorHAnsi"/>
          <w:i/>
        </w:rPr>
        <w:t>реализации</w:t>
      </w:r>
      <w:proofErr w:type="spellEnd"/>
      <w:r w:rsidRPr="00112ECD">
        <w:rPr>
          <w:rFonts w:ascii="Verdana" w:hAnsi="Verdana" w:cstheme="minorHAnsi"/>
          <w:i/>
        </w:rPr>
        <w:t xml:space="preserve"> (услуги и </w:t>
      </w:r>
      <w:proofErr w:type="spellStart"/>
      <w:r w:rsidRPr="00112ECD">
        <w:rPr>
          <w:rFonts w:ascii="Verdana" w:hAnsi="Verdana" w:cstheme="minorHAnsi"/>
          <w:i/>
        </w:rPr>
        <w:t>товары</w:t>
      </w:r>
      <w:proofErr w:type="spellEnd"/>
      <w:r w:rsidRPr="00112ECD">
        <w:rPr>
          <w:rFonts w:ascii="Verdana" w:hAnsi="Verdana" w:cstheme="minorHAnsi"/>
          <w:i/>
        </w:rPr>
        <w:t xml:space="preserve"> по датам </w:t>
      </w:r>
      <w:proofErr w:type="spellStart"/>
      <w:r w:rsidRPr="00112ECD">
        <w:rPr>
          <w:rFonts w:ascii="Verdana" w:hAnsi="Verdana" w:cstheme="minorHAnsi"/>
          <w:i/>
        </w:rPr>
        <w:t>оплаты</w:t>
      </w:r>
      <w:proofErr w:type="spellEnd"/>
      <w:r w:rsidRPr="00112ECD">
        <w:rPr>
          <w:rFonts w:ascii="Verdana" w:hAnsi="Verdana" w:cstheme="minorHAnsi"/>
          <w:i/>
        </w:rPr>
        <w:t xml:space="preserve">), </w:t>
      </w:r>
      <w:proofErr w:type="spellStart"/>
      <w:r w:rsidRPr="00112ECD">
        <w:rPr>
          <w:rFonts w:ascii="Verdana" w:hAnsi="Verdana" w:cstheme="minorHAnsi"/>
          <w:i/>
        </w:rPr>
        <w:t>проведенной</w:t>
      </w:r>
      <w:proofErr w:type="spellEnd"/>
      <w:r w:rsidRPr="00112ECD">
        <w:rPr>
          <w:rFonts w:ascii="Verdana" w:hAnsi="Verdana" w:cstheme="minorHAnsi"/>
          <w:i/>
        </w:rPr>
        <w:t xml:space="preserve"> по </w:t>
      </w:r>
      <w:proofErr w:type="spellStart"/>
      <w:r w:rsidRPr="00112ECD">
        <w:rPr>
          <w:rFonts w:ascii="Verdana" w:hAnsi="Verdana" w:cstheme="minorHAnsi"/>
          <w:i/>
        </w:rPr>
        <w:t>каждой</w:t>
      </w:r>
      <w:proofErr w:type="spellEnd"/>
    </w:p>
    <w:p w:rsidR="0086658D" w:rsidRPr="00112ECD" w:rsidRDefault="0086658D" w:rsidP="009C7344">
      <w:pPr>
        <w:pStyle w:val="a5"/>
        <w:rPr>
          <w:rFonts w:ascii="Verdana" w:hAnsi="Verdana" w:cstheme="minorHAnsi"/>
          <w:i/>
        </w:rPr>
      </w:pPr>
      <w:proofErr w:type="spellStart"/>
      <w:r w:rsidRPr="00112ECD">
        <w:rPr>
          <w:rFonts w:ascii="Verdana" w:hAnsi="Verdana" w:cstheme="minorHAnsi"/>
          <w:i/>
        </w:rPr>
        <w:t>карточке</w:t>
      </w:r>
      <w:proofErr w:type="spellEnd"/>
      <w:r w:rsidRPr="00112ECD">
        <w:rPr>
          <w:rFonts w:ascii="Verdana" w:hAnsi="Verdana" w:cstheme="minorHAnsi"/>
          <w:i/>
        </w:rPr>
        <w:t>;</w:t>
      </w:r>
    </w:p>
    <w:p w:rsidR="0086658D" w:rsidRPr="00112ECD" w:rsidRDefault="0086658D" w:rsidP="009C7344">
      <w:pPr>
        <w:pStyle w:val="a5"/>
        <w:rPr>
          <w:rFonts w:ascii="Verdana" w:hAnsi="Verdana" w:cstheme="minorHAnsi"/>
          <w:i/>
        </w:rPr>
      </w:pPr>
      <w:r w:rsidRPr="00112ECD">
        <w:rPr>
          <w:rFonts w:ascii="Verdana" w:hAnsi="Verdana" w:cstheme="minorHAnsi"/>
          <w:i/>
        </w:rPr>
        <w:t xml:space="preserve">- по </w:t>
      </w:r>
      <w:proofErr w:type="spellStart"/>
      <w:r w:rsidRPr="00112ECD">
        <w:rPr>
          <w:rFonts w:ascii="Verdana" w:hAnsi="Verdana" w:cstheme="minorHAnsi"/>
          <w:i/>
        </w:rPr>
        <w:t>количеству</w:t>
      </w:r>
      <w:proofErr w:type="spellEnd"/>
      <w:r w:rsidRPr="00112ECD">
        <w:rPr>
          <w:rFonts w:ascii="Verdana" w:hAnsi="Verdana" w:cstheme="minorHAnsi"/>
          <w:i/>
        </w:rPr>
        <w:t xml:space="preserve"> </w:t>
      </w:r>
      <w:proofErr w:type="spellStart"/>
      <w:r w:rsidRPr="00112ECD">
        <w:rPr>
          <w:rFonts w:ascii="Verdana" w:hAnsi="Verdana" w:cstheme="minorHAnsi"/>
          <w:i/>
        </w:rPr>
        <w:t>присвоенных</w:t>
      </w:r>
      <w:proofErr w:type="spellEnd"/>
      <w:r w:rsidRPr="00112ECD">
        <w:rPr>
          <w:rFonts w:ascii="Verdana" w:hAnsi="Verdana" w:cstheme="minorHAnsi"/>
          <w:i/>
        </w:rPr>
        <w:t xml:space="preserve"> </w:t>
      </w:r>
      <w:proofErr w:type="spellStart"/>
      <w:r w:rsidRPr="00112ECD">
        <w:rPr>
          <w:rFonts w:ascii="Verdana" w:hAnsi="Verdana" w:cstheme="minorHAnsi"/>
          <w:i/>
        </w:rPr>
        <w:t>балов</w:t>
      </w:r>
      <w:proofErr w:type="spellEnd"/>
      <w:r w:rsidRPr="00112ECD">
        <w:rPr>
          <w:rFonts w:ascii="Verdana" w:hAnsi="Verdana" w:cstheme="minorHAnsi"/>
          <w:i/>
        </w:rPr>
        <w:t>;</w:t>
      </w:r>
    </w:p>
    <w:p w:rsidR="0086658D" w:rsidRPr="00112ECD" w:rsidRDefault="0086658D" w:rsidP="009C7344">
      <w:pPr>
        <w:pStyle w:val="a5"/>
        <w:rPr>
          <w:rFonts w:ascii="Verdana" w:hAnsi="Verdana" w:cstheme="minorHAnsi"/>
          <w:i/>
        </w:rPr>
      </w:pPr>
      <w:r w:rsidRPr="00112ECD">
        <w:rPr>
          <w:rFonts w:ascii="Verdana" w:hAnsi="Verdana" w:cstheme="minorHAnsi"/>
          <w:i/>
        </w:rPr>
        <w:t xml:space="preserve">- по </w:t>
      </w:r>
      <w:proofErr w:type="spellStart"/>
      <w:r w:rsidRPr="00112ECD">
        <w:rPr>
          <w:rFonts w:ascii="Verdana" w:hAnsi="Verdana" w:cstheme="minorHAnsi"/>
          <w:i/>
        </w:rPr>
        <w:t>состоянию</w:t>
      </w:r>
      <w:proofErr w:type="spellEnd"/>
      <w:r w:rsidRPr="00112ECD">
        <w:rPr>
          <w:rFonts w:ascii="Verdana" w:hAnsi="Verdana" w:cstheme="minorHAnsi"/>
          <w:i/>
        </w:rPr>
        <w:t xml:space="preserve"> </w:t>
      </w:r>
      <w:proofErr w:type="spellStart"/>
      <w:r w:rsidRPr="00112ECD">
        <w:rPr>
          <w:rFonts w:ascii="Verdana" w:hAnsi="Verdana" w:cstheme="minorHAnsi"/>
          <w:i/>
        </w:rPr>
        <w:t>имеющейся</w:t>
      </w:r>
      <w:proofErr w:type="spellEnd"/>
      <w:r w:rsidRPr="00112ECD">
        <w:rPr>
          <w:rFonts w:ascii="Verdana" w:hAnsi="Verdana" w:cstheme="minorHAnsi"/>
          <w:i/>
        </w:rPr>
        <w:t xml:space="preserve"> скидки;</w:t>
      </w:r>
    </w:p>
    <w:p w:rsidR="0086658D" w:rsidRPr="00112ECD" w:rsidRDefault="0086658D" w:rsidP="009C7344">
      <w:pPr>
        <w:pStyle w:val="a5"/>
        <w:rPr>
          <w:rFonts w:ascii="Verdana" w:hAnsi="Verdana" w:cstheme="minorHAnsi"/>
          <w:i/>
        </w:rPr>
      </w:pPr>
      <w:r w:rsidRPr="00112ECD">
        <w:rPr>
          <w:rFonts w:ascii="Verdana" w:hAnsi="Verdana" w:cstheme="minorHAnsi"/>
          <w:i/>
        </w:rPr>
        <w:t xml:space="preserve">- по </w:t>
      </w:r>
      <w:proofErr w:type="spellStart"/>
      <w:r w:rsidRPr="00112ECD">
        <w:rPr>
          <w:rFonts w:ascii="Verdana" w:hAnsi="Verdana" w:cstheme="minorHAnsi"/>
          <w:i/>
        </w:rPr>
        <w:t>количеству</w:t>
      </w:r>
      <w:proofErr w:type="spellEnd"/>
      <w:r w:rsidRPr="00112ECD">
        <w:rPr>
          <w:rFonts w:ascii="Verdana" w:hAnsi="Verdana" w:cstheme="minorHAnsi"/>
          <w:i/>
        </w:rPr>
        <w:t xml:space="preserve"> </w:t>
      </w:r>
      <w:proofErr w:type="spellStart"/>
      <w:r w:rsidRPr="00112ECD">
        <w:rPr>
          <w:rFonts w:ascii="Verdana" w:hAnsi="Verdana" w:cstheme="minorHAnsi"/>
          <w:i/>
        </w:rPr>
        <w:t>моек</w:t>
      </w:r>
      <w:proofErr w:type="spellEnd"/>
      <w:r w:rsidRPr="00112ECD">
        <w:rPr>
          <w:rFonts w:ascii="Verdana" w:hAnsi="Verdana" w:cstheme="minorHAnsi"/>
          <w:i/>
        </w:rPr>
        <w:t xml:space="preserve"> и типу услуг.</w:t>
      </w:r>
    </w:p>
    <w:p w:rsidR="00FD65AA" w:rsidRPr="00112ECD" w:rsidRDefault="00FD65AA" w:rsidP="009C7344">
      <w:pPr>
        <w:pStyle w:val="a5"/>
        <w:rPr>
          <w:rFonts w:ascii="Verdana" w:hAnsi="Verdana" w:cstheme="minorHAnsi"/>
        </w:rPr>
      </w:pPr>
    </w:p>
    <w:p w:rsidR="003128D1" w:rsidRPr="00112ECD" w:rsidRDefault="003128D1" w:rsidP="009C7344">
      <w:pPr>
        <w:spacing w:line="240" w:lineRule="auto"/>
        <w:rPr>
          <w:rFonts w:ascii="Verdana" w:hAnsi="Verdana"/>
        </w:rPr>
      </w:pPr>
      <w:r w:rsidRPr="00112ECD">
        <w:rPr>
          <w:rFonts w:ascii="Verdana" w:hAnsi="Verdana"/>
        </w:rPr>
        <w:t>9.</w:t>
      </w:r>
      <w:r w:rsidR="002270FD" w:rsidRPr="00112ECD">
        <w:rPr>
          <w:rFonts w:ascii="Verdana" w:hAnsi="Verdana"/>
        </w:rPr>
        <w:t xml:space="preserve"> Чи є спеціальні вимоги до апаратного чи  програмного забезпечення робочих станцій(Операційна система, можливо ще щось)</w:t>
      </w:r>
    </w:p>
    <w:p w:rsidR="00FD65AA" w:rsidRPr="00112ECD" w:rsidRDefault="00FD65AA" w:rsidP="009C7344">
      <w:pPr>
        <w:spacing w:line="240" w:lineRule="auto"/>
        <w:rPr>
          <w:rFonts w:ascii="Verdana" w:hAnsi="Verdana"/>
        </w:rPr>
      </w:pPr>
      <w:r w:rsidRPr="00112ECD">
        <w:rPr>
          <w:rFonts w:ascii="Verdana" w:hAnsi="Verdana"/>
        </w:rPr>
        <w:t xml:space="preserve">10. Розсилка СМС – вже щось взнавалось? Є послуги в </w:t>
      </w:r>
      <w:proofErr w:type="spellStart"/>
      <w:r w:rsidRPr="00112ECD">
        <w:rPr>
          <w:rFonts w:ascii="Verdana" w:hAnsi="Verdana"/>
        </w:rPr>
        <w:t>київстара</w:t>
      </w:r>
      <w:proofErr w:type="spellEnd"/>
      <w:r w:rsidRPr="00112ECD">
        <w:rPr>
          <w:rFonts w:ascii="Verdana" w:hAnsi="Verdana"/>
        </w:rPr>
        <w:t xml:space="preserve"> і </w:t>
      </w:r>
      <w:proofErr w:type="spellStart"/>
      <w:r w:rsidRPr="00112ECD">
        <w:rPr>
          <w:rFonts w:ascii="Verdana" w:hAnsi="Verdana"/>
        </w:rPr>
        <w:t>мтс</w:t>
      </w:r>
      <w:proofErr w:type="spellEnd"/>
      <w:r w:rsidRPr="00112ECD">
        <w:rPr>
          <w:rFonts w:ascii="Verdana" w:hAnsi="Verdana"/>
        </w:rPr>
        <w:t xml:space="preserve">. В районі 15 </w:t>
      </w:r>
      <w:proofErr w:type="spellStart"/>
      <w:r w:rsidRPr="00112ECD">
        <w:rPr>
          <w:rFonts w:ascii="Verdana" w:hAnsi="Verdana"/>
        </w:rPr>
        <w:t>коп</w:t>
      </w:r>
      <w:proofErr w:type="spellEnd"/>
      <w:r w:rsidRPr="00112ECD">
        <w:rPr>
          <w:rFonts w:ascii="Verdana" w:hAnsi="Verdana"/>
        </w:rPr>
        <w:t xml:space="preserve"> за </w:t>
      </w:r>
      <w:proofErr w:type="spellStart"/>
      <w:r w:rsidRPr="00112ECD">
        <w:rPr>
          <w:rFonts w:ascii="Verdana" w:hAnsi="Verdana"/>
        </w:rPr>
        <w:t>смс</w:t>
      </w:r>
      <w:proofErr w:type="spellEnd"/>
      <w:r w:rsidRPr="00112ECD">
        <w:rPr>
          <w:rFonts w:ascii="Verdana" w:hAnsi="Verdana"/>
        </w:rPr>
        <w:t>.</w:t>
      </w:r>
      <w:r w:rsidR="00324952" w:rsidRPr="00112ECD">
        <w:rPr>
          <w:rFonts w:ascii="Verdana" w:hAnsi="Verdana"/>
        </w:rPr>
        <w:t xml:space="preserve"> Можна через пошту пробувати, але швидше за все будуть блокувати.</w:t>
      </w:r>
    </w:p>
    <w:p w:rsidR="00FD65AA" w:rsidRPr="00112ECD" w:rsidRDefault="0080344F" w:rsidP="009C7344">
      <w:pPr>
        <w:spacing w:line="240" w:lineRule="auto"/>
        <w:rPr>
          <w:rFonts w:ascii="Verdana" w:hAnsi="Verdana"/>
        </w:rPr>
      </w:pPr>
      <w:r w:rsidRPr="00112ECD">
        <w:rPr>
          <w:rFonts w:ascii="Verdana" w:hAnsi="Verdana"/>
        </w:rPr>
        <w:t>11. Якщо маємо структуру Магазин і Склад. Товар купляється в магазині, але Клієнт повертає товар. Куди при поверненні має попасти Товар – на Склад чи в Магазин?</w:t>
      </w:r>
    </w:p>
    <w:p w:rsidR="0080344F" w:rsidRPr="00112ECD" w:rsidRDefault="0080344F" w:rsidP="009C7344">
      <w:pPr>
        <w:spacing w:line="240" w:lineRule="auto"/>
        <w:rPr>
          <w:rFonts w:ascii="Verdana" w:hAnsi="Verdana"/>
          <w:lang w:val="ru-RU"/>
        </w:rPr>
      </w:pPr>
      <w:r w:rsidRPr="00112ECD">
        <w:rPr>
          <w:rFonts w:ascii="Verdana" w:hAnsi="Verdana"/>
        </w:rPr>
        <w:lastRenderedPageBreak/>
        <w:t xml:space="preserve">12. Які правила нарахування знижок?  </w:t>
      </w:r>
    </w:p>
    <w:p w:rsidR="0080344F" w:rsidRPr="00112ECD" w:rsidRDefault="0080344F" w:rsidP="009C7344">
      <w:pPr>
        <w:spacing w:line="240" w:lineRule="auto"/>
        <w:rPr>
          <w:rFonts w:ascii="Verdana" w:hAnsi="Verdana"/>
          <w:lang w:val="ru-RU"/>
        </w:rPr>
      </w:pPr>
      <w:r w:rsidRPr="00112ECD">
        <w:rPr>
          <w:rFonts w:ascii="Verdana" w:hAnsi="Verdana"/>
        </w:rPr>
        <w:t>НАЧИСЛЕНИЕ СКИДОК ОТ СУММ</w:t>
      </w:r>
      <w:r w:rsidRPr="00112ECD">
        <w:rPr>
          <w:rFonts w:ascii="Verdana" w:hAnsi="Verdana"/>
          <w:lang w:val="ru-RU"/>
        </w:rPr>
        <w:t>Ы, ЗАЧИСЛЕННОЙ АВАНСОМ.  – для РК</w:t>
      </w:r>
      <w:r w:rsidR="005910C0" w:rsidRPr="00112ECD">
        <w:rPr>
          <w:rFonts w:ascii="Verdana" w:hAnsi="Verdana"/>
          <w:lang w:val="ru-RU"/>
        </w:rPr>
        <w:t xml:space="preserve"> – </w:t>
      </w:r>
      <w:proofErr w:type="spellStart"/>
      <w:r w:rsidR="005910C0" w:rsidRPr="00112ECD">
        <w:rPr>
          <w:rFonts w:ascii="Verdana" w:hAnsi="Verdana"/>
          <w:lang w:val="ru-RU"/>
        </w:rPr>
        <w:t>знижка</w:t>
      </w:r>
      <w:proofErr w:type="spellEnd"/>
      <w:r w:rsidR="005910C0" w:rsidRPr="00112ECD">
        <w:rPr>
          <w:rFonts w:ascii="Verdana" w:hAnsi="Verdana"/>
          <w:lang w:val="ru-RU"/>
        </w:rPr>
        <w:t xml:space="preserve"> </w:t>
      </w:r>
      <w:proofErr w:type="spellStart"/>
      <w:r w:rsidR="005910C0" w:rsidRPr="00112ECD">
        <w:rPr>
          <w:rFonts w:ascii="Verdana" w:hAnsi="Verdana"/>
          <w:lang w:val="ru-RU"/>
        </w:rPr>
        <w:t>постійна</w:t>
      </w:r>
      <w:proofErr w:type="spellEnd"/>
      <w:r w:rsidR="005910C0" w:rsidRPr="00112ECD">
        <w:rPr>
          <w:rFonts w:ascii="Verdana" w:hAnsi="Verdana"/>
          <w:lang w:val="ru-RU"/>
        </w:rPr>
        <w:t xml:space="preserve"> </w:t>
      </w:r>
      <w:proofErr w:type="spellStart"/>
      <w:r w:rsidR="005910C0" w:rsidRPr="00112ECD">
        <w:rPr>
          <w:rFonts w:ascii="Verdana" w:hAnsi="Verdana"/>
          <w:lang w:val="ru-RU"/>
        </w:rPr>
        <w:t>чи</w:t>
      </w:r>
      <w:proofErr w:type="spellEnd"/>
      <w:r w:rsidR="005910C0" w:rsidRPr="00112ECD">
        <w:rPr>
          <w:rFonts w:ascii="Verdana" w:hAnsi="Verdana"/>
          <w:lang w:val="ru-RU"/>
        </w:rPr>
        <w:t xml:space="preserve"> </w:t>
      </w:r>
      <w:proofErr w:type="spellStart"/>
      <w:r w:rsidR="005910C0" w:rsidRPr="00112ECD">
        <w:rPr>
          <w:rFonts w:ascii="Verdana" w:hAnsi="Verdana"/>
          <w:lang w:val="ru-RU"/>
        </w:rPr>
        <w:t>разова</w:t>
      </w:r>
      <w:proofErr w:type="spellEnd"/>
      <w:r w:rsidR="005910C0" w:rsidRPr="00112ECD">
        <w:rPr>
          <w:rFonts w:ascii="Verdana" w:hAnsi="Verdana"/>
          <w:lang w:val="ru-RU"/>
        </w:rPr>
        <w:t xml:space="preserve"> в межах </w:t>
      </w:r>
      <w:proofErr w:type="spellStart"/>
      <w:r w:rsidR="005910C0" w:rsidRPr="00112ECD">
        <w:rPr>
          <w:rFonts w:ascii="Verdana" w:hAnsi="Verdana"/>
          <w:lang w:val="ru-RU"/>
        </w:rPr>
        <w:t>суми</w:t>
      </w:r>
      <w:proofErr w:type="spellEnd"/>
      <w:r w:rsidR="005910C0" w:rsidRPr="00112ECD">
        <w:rPr>
          <w:rFonts w:ascii="Verdana" w:hAnsi="Verdana"/>
          <w:lang w:val="ru-RU"/>
        </w:rPr>
        <w:t>?</w:t>
      </w:r>
    </w:p>
    <w:p w:rsidR="0080344F" w:rsidRPr="00112ECD" w:rsidRDefault="0080344F" w:rsidP="009C7344">
      <w:pPr>
        <w:spacing w:line="240" w:lineRule="auto"/>
        <w:rPr>
          <w:rFonts w:ascii="Verdana" w:hAnsi="Verdana"/>
          <w:lang w:val="ru-RU"/>
        </w:rPr>
      </w:pPr>
      <w:r w:rsidRPr="00112ECD">
        <w:rPr>
          <w:rFonts w:ascii="Verdana" w:hAnsi="Verdana"/>
          <w:lang w:val="ru-RU"/>
        </w:rPr>
        <w:t>НАЧИСЛЕНИЕ СКИДОК ОТ СУММЫ ПОТРАЧЕНОЙ НА УСЛУГИ И ТОВАРЫ – для ДК (</w:t>
      </w:r>
      <w:proofErr w:type="spellStart"/>
      <w:r w:rsidRPr="00112ECD">
        <w:rPr>
          <w:rFonts w:ascii="Verdana" w:hAnsi="Verdana"/>
          <w:lang w:val="ru-RU"/>
        </w:rPr>
        <w:t>мається</w:t>
      </w:r>
      <w:proofErr w:type="spellEnd"/>
      <w:r w:rsidRPr="00112ECD">
        <w:rPr>
          <w:rFonts w:ascii="Verdana" w:hAnsi="Verdana"/>
          <w:lang w:val="ru-RU"/>
        </w:rPr>
        <w:t xml:space="preserve"> на </w:t>
      </w:r>
      <w:proofErr w:type="spellStart"/>
      <w:r w:rsidRPr="00112ECD">
        <w:rPr>
          <w:rFonts w:ascii="Verdana" w:hAnsi="Verdana"/>
          <w:lang w:val="ru-RU"/>
        </w:rPr>
        <w:t>увазі</w:t>
      </w:r>
      <w:proofErr w:type="spellEnd"/>
      <w:r w:rsidRPr="00112ECD">
        <w:rPr>
          <w:rFonts w:ascii="Verdana" w:hAnsi="Verdana"/>
          <w:lang w:val="ru-RU"/>
        </w:rPr>
        <w:t xml:space="preserve"> </w:t>
      </w:r>
      <w:proofErr w:type="spellStart"/>
      <w:r w:rsidRPr="00112ECD">
        <w:rPr>
          <w:rFonts w:ascii="Verdana" w:hAnsi="Verdana"/>
          <w:lang w:val="ru-RU"/>
        </w:rPr>
        <w:t>загальна</w:t>
      </w:r>
      <w:proofErr w:type="spellEnd"/>
      <w:r w:rsidRPr="00112ECD">
        <w:rPr>
          <w:rFonts w:ascii="Verdana" w:hAnsi="Verdana"/>
          <w:lang w:val="ru-RU"/>
        </w:rPr>
        <w:t xml:space="preserve"> сума за весь час, за </w:t>
      </w:r>
      <w:proofErr w:type="spellStart"/>
      <w:r w:rsidRPr="00112ECD">
        <w:rPr>
          <w:rFonts w:ascii="Verdana" w:hAnsi="Verdana"/>
          <w:lang w:val="ru-RU"/>
        </w:rPr>
        <w:t>певний</w:t>
      </w:r>
      <w:proofErr w:type="spellEnd"/>
      <w:r w:rsidRPr="00112ECD">
        <w:rPr>
          <w:rFonts w:ascii="Verdana" w:hAnsi="Verdana"/>
          <w:lang w:val="ru-RU"/>
        </w:rPr>
        <w:t xml:space="preserve"> </w:t>
      </w:r>
      <w:proofErr w:type="spellStart"/>
      <w:r w:rsidRPr="00112ECD">
        <w:rPr>
          <w:rFonts w:ascii="Verdana" w:hAnsi="Verdana"/>
          <w:lang w:val="ru-RU"/>
        </w:rPr>
        <w:t>період</w:t>
      </w:r>
      <w:proofErr w:type="spellEnd"/>
      <w:r w:rsidRPr="00112ECD">
        <w:rPr>
          <w:rFonts w:ascii="Verdana" w:hAnsi="Verdana"/>
          <w:lang w:val="ru-RU"/>
        </w:rPr>
        <w:t xml:space="preserve"> </w:t>
      </w:r>
      <w:proofErr w:type="spellStart"/>
      <w:r w:rsidRPr="00112ECD">
        <w:rPr>
          <w:rFonts w:ascii="Verdana" w:hAnsi="Verdana"/>
          <w:lang w:val="ru-RU"/>
        </w:rPr>
        <w:t>чи</w:t>
      </w:r>
      <w:proofErr w:type="spellEnd"/>
      <w:r w:rsidRPr="00112ECD">
        <w:rPr>
          <w:rFonts w:ascii="Verdana" w:hAnsi="Verdana"/>
          <w:lang w:val="ru-RU"/>
        </w:rPr>
        <w:t xml:space="preserve"> за один раз)</w:t>
      </w:r>
      <w:r w:rsidR="005910C0" w:rsidRPr="00112ECD">
        <w:rPr>
          <w:rFonts w:ascii="Verdana" w:hAnsi="Verdana"/>
          <w:lang w:val="ru-RU"/>
        </w:rPr>
        <w:t xml:space="preserve">.  </w:t>
      </w:r>
    </w:p>
    <w:p w:rsidR="005910C0" w:rsidRPr="00112ECD" w:rsidRDefault="005910C0" w:rsidP="009C7344">
      <w:pPr>
        <w:spacing w:line="240" w:lineRule="auto"/>
        <w:rPr>
          <w:rFonts w:ascii="Verdana" w:hAnsi="Verdana"/>
          <w:lang w:val="ru-RU"/>
        </w:rPr>
      </w:pPr>
      <w:r w:rsidRPr="00112ECD">
        <w:rPr>
          <w:rFonts w:ascii="Verdana" w:hAnsi="Verdana"/>
          <w:lang w:val="ru-RU"/>
        </w:rPr>
        <w:t xml:space="preserve">13. </w:t>
      </w:r>
      <w:proofErr w:type="spellStart"/>
      <w:r w:rsidRPr="00112ECD">
        <w:rPr>
          <w:rFonts w:ascii="Verdana" w:hAnsi="Verdana"/>
          <w:lang w:val="ru-RU"/>
        </w:rPr>
        <w:t>Які</w:t>
      </w:r>
      <w:proofErr w:type="spellEnd"/>
      <w:r w:rsidRPr="00112ECD">
        <w:rPr>
          <w:rFonts w:ascii="Verdana" w:hAnsi="Verdana"/>
          <w:lang w:val="ru-RU"/>
        </w:rPr>
        <w:t xml:space="preserve"> </w:t>
      </w:r>
      <w:proofErr w:type="spellStart"/>
      <w:r w:rsidRPr="00112ECD">
        <w:rPr>
          <w:rFonts w:ascii="Verdana" w:hAnsi="Verdana"/>
          <w:lang w:val="ru-RU"/>
        </w:rPr>
        <w:t>критерії</w:t>
      </w:r>
      <w:proofErr w:type="spellEnd"/>
      <w:r w:rsidRPr="00112ECD">
        <w:rPr>
          <w:rFonts w:ascii="Verdana" w:hAnsi="Verdana"/>
          <w:lang w:val="ru-RU"/>
        </w:rPr>
        <w:t xml:space="preserve"> </w:t>
      </w:r>
      <w:proofErr w:type="spellStart"/>
      <w:r w:rsidRPr="00112ECD">
        <w:rPr>
          <w:rFonts w:ascii="Verdana" w:hAnsi="Verdana"/>
          <w:lang w:val="ru-RU"/>
        </w:rPr>
        <w:t>визначення</w:t>
      </w:r>
      <w:proofErr w:type="spellEnd"/>
      <w:r w:rsidRPr="00112ECD">
        <w:rPr>
          <w:rFonts w:ascii="Verdana" w:hAnsi="Verdana"/>
          <w:lang w:val="ru-RU"/>
        </w:rPr>
        <w:t xml:space="preserve"> погоди в </w:t>
      </w:r>
      <w:proofErr w:type="spellStart"/>
      <w:r w:rsidRPr="00112ECD">
        <w:rPr>
          <w:rFonts w:ascii="Verdana" w:hAnsi="Verdana"/>
          <w:lang w:val="ru-RU"/>
        </w:rPr>
        <w:t>певний</w:t>
      </w:r>
      <w:proofErr w:type="spellEnd"/>
      <w:r w:rsidRPr="00112ECD">
        <w:rPr>
          <w:rFonts w:ascii="Verdana" w:hAnsi="Verdana"/>
          <w:lang w:val="ru-RU"/>
        </w:rPr>
        <w:t xml:space="preserve"> день? (</w:t>
      </w:r>
      <w:proofErr w:type="spellStart"/>
      <w:r w:rsidRPr="00112ECD">
        <w:rPr>
          <w:rFonts w:ascii="Verdana" w:hAnsi="Verdana"/>
          <w:lang w:val="ru-RU"/>
        </w:rPr>
        <w:t>хмарність</w:t>
      </w:r>
      <w:proofErr w:type="spellEnd"/>
      <w:r w:rsidRPr="00112ECD">
        <w:rPr>
          <w:rFonts w:ascii="Verdana" w:hAnsi="Verdana"/>
          <w:lang w:val="ru-RU"/>
        </w:rPr>
        <w:t xml:space="preserve">, </w:t>
      </w:r>
      <w:proofErr w:type="spellStart"/>
      <w:r w:rsidRPr="00112ECD">
        <w:rPr>
          <w:rFonts w:ascii="Verdana" w:hAnsi="Verdana"/>
          <w:lang w:val="ru-RU"/>
        </w:rPr>
        <w:t>дощ</w:t>
      </w:r>
      <w:proofErr w:type="spellEnd"/>
      <w:r w:rsidRPr="00112ECD">
        <w:rPr>
          <w:rFonts w:ascii="Verdana" w:hAnsi="Verdana"/>
          <w:lang w:val="ru-RU"/>
        </w:rPr>
        <w:t>, температура)</w:t>
      </w:r>
    </w:p>
    <w:p w:rsidR="00E003FA" w:rsidRDefault="004124D8" w:rsidP="009C7344">
      <w:pPr>
        <w:spacing w:line="240" w:lineRule="auto"/>
        <w:rPr>
          <w:rFonts w:ascii="Verdana" w:hAnsi="Verdana"/>
          <w:lang w:val="ru-RU"/>
        </w:rPr>
      </w:pPr>
      <w:r w:rsidRPr="00112ECD">
        <w:rPr>
          <w:rFonts w:ascii="Verdana" w:hAnsi="Verdana"/>
          <w:lang w:val="ru-RU"/>
        </w:rPr>
        <w:t xml:space="preserve">14. </w:t>
      </w:r>
      <w:proofErr w:type="spellStart"/>
      <w:r w:rsidRPr="00112ECD">
        <w:rPr>
          <w:rFonts w:ascii="Verdana" w:hAnsi="Verdana"/>
          <w:lang w:val="ru-RU"/>
        </w:rPr>
        <w:t>Нарахування</w:t>
      </w:r>
      <w:proofErr w:type="spellEnd"/>
      <w:r w:rsidRPr="00112ECD">
        <w:rPr>
          <w:rFonts w:ascii="Verdana" w:hAnsi="Verdana"/>
          <w:lang w:val="ru-RU"/>
        </w:rPr>
        <w:t xml:space="preserve"> </w:t>
      </w:r>
      <w:proofErr w:type="spellStart"/>
      <w:r w:rsidRPr="00112ECD">
        <w:rPr>
          <w:rFonts w:ascii="Verdana" w:hAnsi="Verdana"/>
          <w:lang w:val="ru-RU"/>
        </w:rPr>
        <w:t>зарплати</w:t>
      </w:r>
      <w:proofErr w:type="spellEnd"/>
      <w:r w:rsidRPr="00112ECD">
        <w:rPr>
          <w:rFonts w:ascii="Verdana" w:hAnsi="Verdana"/>
          <w:lang w:val="ru-RU"/>
        </w:rPr>
        <w:t xml:space="preserve"> – в ТЗ </w:t>
      </w:r>
      <w:proofErr w:type="spellStart"/>
      <w:r w:rsidRPr="00112ECD">
        <w:rPr>
          <w:rFonts w:ascii="Verdana" w:hAnsi="Verdana"/>
          <w:lang w:val="ru-RU"/>
        </w:rPr>
        <w:t>враховується</w:t>
      </w:r>
      <w:proofErr w:type="spellEnd"/>
      <w:r w:rsidRPr="00112ECD">
        <w:rPr>
          <w:rFonts w:ascii="Verdana" w:hAnsi="Verdana"/>
          <w:lang w:val="ru-RU"/>
        </w:rPr>
        <w:t xml:space="preserve"> ставка і процент </w:t>
      </w:r>
      <w:proofErr w:type="spellStart"/>
      <w:r w:rsidRPr="00112ECD">
        <w:rPr>
          <w:rFonts w:ascii="Verdana" w:hAnsi="Verdana"/>
          <w:lang w:val="ru-RU"/>
        </w:rPr>
        <w:t>від</w:t>
      </w:r>
      <w:proofErr w:type="spellEnd"/>
      <w:r w:rsidRPr="00112ECD">
        <w:rPr>
          <w:rFonts w:ascii="Verdana" w:hAnsi="Verdana"/>
          <w:lang w:val="ru-RU"/>
        </w:rPr>
        <w:t xml:space="preserve"> </w:t>
      </w:r>
      <w:proofErr w:type="spellStart"/>
      <w:r w:rsidRPr="00112ECD">
        <w:rPr>
          <w:rFonts w:ascii="Verdana" w:hAnsi="Verdana"/>
          <w:lang w:val="ru-RU"/>
        </w:rPr>
        <w:t>реалізації</w:t>
      </w:r>
      <w:proofErr w:type="spellEnd"/>
      <w:r w:rsidRPr="00112ECD">
        <w:rPr>
          <w:rFonts w:ascii="Verdana" w:hAnsi="Verdana"/>
          <w:lang w:val="ru-RU"/>
        </w:rPr>
        <w:t xml:space="preserve">. </w:t>
      </w:r>
      <w:proofErr w:type="spellStart"/>
      <w:r w:rsidRPr="00112ECD">
        <w:rPr>
          <w:rFonts w:ascii="Verdana" w:hAnsi="Verdana"/>
          <w:lang w:val="ru-RU"/>
        </w:rPr>
        <w:t>Чи</w:t>
      </w:r>
      <w:proofErr w:type="spellEnd"/>
      <w:r w:rsidRPr="00112ECD">
        <w:rPr>
          <w:rFonts w:ascii="Verdana" w:hAnsi="Verdana"/>
          <w:lang w:val="ru-RU"/>
        </w:rPr>
        <w:t xml:space="preserve"> </w:t>
      </w:r>
      <w:proofErr w:type="spellStart"/>
      <w:r w:rsidRPr="00112ECD">
        <w:rPr>
          <w:rFonts w:ascii="Verdana" w:hAnsi="Verdana"/>
          <w:lang w:val="ru-RU"/>
        </w:rPr>
        <w:t>включати</w:t>
      </w:r>
      <w:proofErr w:type="spellEnd"/>
      <w:r w:rsidRPr="00112ECD">
        <w:rPr>
          <w:rFonts w:ascii="Verdana" w:hAnsi="Verdana"/>
          <w:lang w:val="ru-RU"/>
        </w:rPr>
        <w:t xml:space="preserve"> в программу </w:t>
      </w:r>
      <w:proofErr w:type="spellStart"/>
      <w:r w:rsidRPr="00112ECD">
        <w:rPr>
          <w:rFonts w:ascii="Verdana" w:hAnsi="Verdana"/>
          <w:lang w:val="ru-RU"/>
        </w:rPr>
        <w:t>розрахунок</w:t>
      </w:r>
      <w:proofErr w:type="spellEnd"/>
      <w:r w:rsidRPr="00112ECD">
        <w:rPr>
          <w:rFonts w:ascii="Verdana" w:hAnsi="Verdana"/>
          <w:lang w:val="ru-RU"/>
        </w:rPr>
        <w:t xml:space="preserve"> по </w:t>
      </w:r>
      <w:proofErr w:type="spellStart"/>
      <w:r w:rsidRPr="00112ECD">
        <w:rPr>
          <w:rFonts w:ascii="Verdana" w:hAnsi="Verdana"/>
          <w:lang w:val="ru-RU"/>
        </w:rPr>
        <w:t>відпусткам</w:t>
      </w:r>
      <w:proofErr w:type="spellEnd"/>
      <w:r w:rsidRPr="00112ECD">
        <w:rPr>
          <w:rFonts w:ascii="Verdana" w:hAnsi="Verdana"/>
          <w:lang w:val="ru-RU"/>
        </w:rPr>
        <w:t xml:space="preserve">, пропускам, </w:t>
      </w:r>
      <w:proofErr w:type="spellStart"/>
      <w:proofErr w:type="gramStart"/>
      <w:r w:rsidRPr="00112ECD">
        <w:rPr>
          <w:rFonts w:ascii="Verdana" w:hAnsi="Verdana"/>
          <w:lang w:val="ru-RU"/>
        </w:rPr>
        <w:t>л</w:t>
      </w:r>
      <w:proofErr w:type="gramEnd"/>
      <w:r w:rsidRPr="00112ECD">
        <w:rPr>
          <w:rFonts w:ascii="Verdana" w:hAnsi="Verdana"/>
          <w:lang w:val="ru-RU"/>
        </w:rPr>
        <w:t>ікарняним</w:t>
      </w:r>
      <w:proofErr w:type="spellEnd"/>
      <w:r w:rsidRPr="00112ECD">
        <w:rPr>
          <w:rFonts w:ascii="Verdana" w:hAnsi="Verdana"/>
          <w:lang w:val="ru-RU"/>
        </w:rPr>
        <w:t xml:space="preserve"> і т.д.</w:t>
      </w:r>
    </w:p>
    <w:p w:rsidR="00E9143E" w:rsidRPr="00112ECD" w:rsidRDefault="00E9143E" w:rsidP="009C7344">
      <w:pPr>
        <w:spacing w:line="240" w:lineRule="auto"/>
        <w:rPr>
          <w:rFonts w:ascii="Verdana" w:hAnsi="Verdana"/>
          <w:lang w:val="ru-RU"/>
        </w:rPr>
      </w:pPr>
      <w:r>
        <w:rPr>
          <w:rFonts w:ascii="Verdana" w:hAnsi="Verdana"/>
          <w:lang w:val="ru-RU"/>
        </w:rPr>
        <w:t xml:space="preserve">15. </w:t>
      </w:r>
      <w:proofErr w:type="spellStart"/>
      <w:r>
        <w:rPr>
          <w:rFonts w:ascii="Verdana" w:hAnsi="Verdana"/>
          <w:lang w:val="ru-RU"/>
        </w:rPr>
        <w:t>Ще</w:t>
      </w:r>
      <w:proofErr w:type="spellEnd"/>
      <w:r>
        <w:rPr>
          <w:rFonts w:ascii="Verdana" w:hAnsi="Verdana"/>
          <w:lang w:val="ru-RU"/>
        </w:rPr>
        <w:t xml:space="preserve"> раз </w:t>
      </w:r>
      <w:proofErr w:type="spellStart"/>
      <w:r>
        <w:rPr>
          <w:rFonts w:ascii="Verdana" w:hAnsi="Verdana"/>
          <w:lang w:val="ru-RU"/>
        </w:rPr>
        <w:t>уточнити</w:t>
      </w:r>
      <w:proofErr w:type="spellEnd"/>
      <w:r>
        <w:rPr>
          <w:rFonts w:ascii="Verdana" w:hAnsi="Verdana"/>
          <w:lang w:val="ru-RU"/>
        </w:rPr>
        <w:t xml:space="preserve"> правила </w:t>
      </w:r>
      <w:proofErr w:type="spellStart"/>
      <w:r>
        <w:rPr>
          <w:rFonts w:ascii="Verdana" w:hAnsi="Verdana"/>
          <w:lang w:val="ru-RU"/>
        </w:rPr>
        <w:t>нарахування</w:t>
      </w:r>
      <w:proofErr w:type="spellEnd"/>
      <w:r>
        <w:rPr>
          <w:rFonts w:ascii="Verdana" w:hAnsi="Verdana"/>
          <w:lang w:val="ru-RU"/>
        </w:rPr>
        <w:t xml:space="preserve"> </w:t>
      </w:r>
      <w:proofErr w:type="spellStart"/>
      <w:r>
        <w:rPr>
          <w:rFonts w:ascii="Verdana" w:hAnsi="Verdana"/>
          <w:lang w:val="ru-RU"/>
        </w:rPr>
        <w:t>знижок</w:t>
      </w:r>
      <w:proofErr w:type="spellEnd"/>
    </w:p>
    <w:sectPr w:rsidR="00E9143E" w:rsidRPr="00112ECD" w:rsidSect="00DE393A">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CF4"/>
    <w:multiLevelType w:val="hybridMultilevel"/>
    <w:tmpl w:val="2CDEBC84"/>
    <w:lvl w:ilvl="0" w:tplc="862EF888">
      <w:start w:val="1"/>
      <w:numFmt w:val="bullet"/>
      <w:lvlText w:val="•"/>
      <w:lvlJc w:val="left"/>
      <w:pPr>
        <w:tabs>
          <w:tab w:val="num" w:pos="720"/>
        </w:tabs>
        <w:ind w:left="720" w:hanging="360"/>
      </w:pPr>
      <w:rPr>
        <w:rFonts w:ascii="Times New Roman" w:hAnsi="Times New Roman" w:hint="default"/>
      </w:rPr>
    </w:lvl>
    <w:lvl w:ilvl="1" w:tplc="1B3EA0EE" w:tentative="1">
      <w:start w:val="1"/>
      <w:numFmt w:val="bullet"/>
      <w:lvlText w:val="•"/>
      <w:lvlJc w:val="left"/>
      <w:pPr>
        <w:tabs>
          <w:tab w:val="num" w:pos="1440"/>
        </w:tabs>
        <w:ind w:left="1440" w:hanging="360"/>
      </w:pPr>
      <w:rPr>
        <w:rFonts w:ascii="Times New Roman" w:hAnsi="Times New Roman" w:hint="default"/>
      </w:rPr>
    </w:lvl>
    <w:lvl w:ilvl="2" w:tplc="5B58CC52" w:tentative="1">
      <w:start w:val="1"/>
      <w:numFmt w:val="bullet"/>
      <w:lvlText w:val="•"/>
      <w:lvlJc w:val="left"/>
      <w:pPr>
        <w:tabs>
          <w:tab w:val="num" w:pos="2160"/>
        </w:tabs>
        <w:ind w:left="2160" w:hanging="360"/>
      </w:pPr>
      <w:rPr>
        <w:rFonts w:ascii="Times New Roman" w:hAnsi="Times New Roman" w:hint="default"/>
      </w:rPr>
    </w:lvl>
    <w:lvl w:ilvl="3" w:tplc="F8AC7CEA" w:tentative="1">
      <w:start w:val="1"/>
      <w:numFmt w:val="bullet"/>
      <w:lvlText w:val="•"/>
      <w:lvlJc w:val="left"/>
      <w:pPr>
        <w:tabs>
          <w:tab w:val="num" w:pos="2880"/>
        </w:tabs>
        <w:ind w:left="2880" w:hanging="360"/>
      </w:pPr>
      <w:rPr>
        <w:rFonts w:ascii="Times New Roman" w:hAnsi="Times New Roman" w:hint="default"/>
      </w:rPr>
    </w:lvl>
    <w:lvl w:ilvl="4" w:tplc="8A624EEA" w:tentative="1">
      <w:start w:val="1"/>
      <w:numFmt w:val="bullet"/>
      <w:lvlText w:val="•"/>
      <w:lvlJc w:val="left"/>
      <w:pPr>
        <w:tabs>
          <w:tab w:val="num" w:pos="3600"/>
        </w:tabs>
        <w:ind w:left="3600" w:hanging="360"/>
      </w:pPr>
      <w:rPr>
        <w:rFonts w:ascii="Times New Roman" w:hAnsi="Times New Roman" w:hint="default"/>
      </w:rPr>
    </w:lvl>
    <w:lvl w:ilvl="5" w:tplc="CAACE606" w:tentative="1">
      <w:start w:val="1"/>
      <w:numFmt w:val="bullet"/>
      <w:lvlText w:val="•"/>
      <w:lvlJc w:val="left"/>
      <w:pPr>
        <w:tabs>
          <w:tab w:val="num" w:pos="4320"/>
        </w:tabs>
        <w:ind w:left="4320" w:hanging="360"/>
      </w:pPr>
      <w:rPr>
        <w:rFonts w:ascii="Times New Roman" w:hAnsi="Times New Roman" w:hint="default"/>
      </w:rPr>
    </w:lvl>
    <w:lvl w:ilvl="6" w:tplc="0EE26CF0" w:tentative="1">
      <w:start w:val="1"/>
      <w:numFmt w:val="bullet"/>
      <w:lvlText w:val="•"/>
      <w:lvlJc w:val="left"/>
      <w:pPr>
        <w:tabs>
          <w:tab w:val="num" w:pos="5040"/>
        </w:tabs>
        <w:ind w:left="5040" w:hanging="360"/>
      </w:pPr>
      <w:rPr>
        <w:rFonts w:ascii="Times New Roman" w:hAnsi="Times New Roman" w:hint="default"/>
      </w:rPr>
    </w:lvl>
    <w:lvl w:ilvl="7" w:tplc="B3B6F542" w:tentative="1">
      <w:start w:val="1"/>
      <w:numFmt w:val="bullet"/>
      <w:lvlText w:val="•"/>
      <w:lvlJc w:val="left"/>
      <w:pPr>
        <w:tabs>
          <w:tab w:val="num" w:pos="5760"/>
        </w:tabs>
        <w:ind w:left="5760" w:hanging="360"/>
      </w:pPr>
      <w:rPr>
        <w:rFonts w:ascii="Times New Roman" w:hAnsi="Times New Roman" w:hint="default"/>
      </w:rPr>
    </w:lvl>
    <w:lvl w:ilvl="8" w:tplc="A8507AF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C13F5"/>
    <w:multiLevelType w:val="hybridMultilevel"/>
    <w:tmpl w:val="8BC2017C"/>
    <w:lvl w:ilvl="0" w:tplc="4DF047B2">
      <w:start w:val="1"/>
      <w:numFmt w:val="bullet"/>
      <w:lvlText w:val="•"/>
      <w:lvlJc w:val="left"/>
      <w:pPr>
        <w:tabs>
          <w:tab w:val="num" w:pos="720"/>
        </w:tabs>
        <w:ind w:left="720" w:hanging="360"/>
      </w:pPr>
      <w:rPr>
        <w:rFonts w:ascii="Times New Roman" w:hAnsi="Times New Roman" w:hint="default"/>
      </w:rPr>
    </w:lvl>
    <w:lvl w:ilvl="1" w:tplc="DB8E949A" w:tentative="1">
      <w:start w:val="1"/>
      <w:numFmt w:val="bullet"/>
      <w:lvlText w:val="•"/>
      <w:lvlJc w:val="left"/>
      <w:pPr>
        <w:tabs>
          <w:tab w:val="num" w:pos="1440"/>
        </w:tabs>
        <w:ind w:left="1440" w:hanging="360"/>
      </w:pPr>
      <w:rPr>
        <w:rFonts w:ascii="Times New Roman" w:hAnsi="Times New Roman" w:hint="default"/>
      </w:rPr>
    </w:lvl>
    <w:lvl w:ilvl="2" w:tplc="55B803E2" w:tentative="1">
      <w:start w:val="1"/>
      <w:numFmt w:val="bullet"/>
      <w:lvlText w:val="•"/>
      <w:lvlJc w:val="left"/>
      <w:pPr>
        <w:tabs>
          <w:tab w:val="num" w:pos="2160"/>
        </w:tabs>
        <w:ind w:left="2160" w:hanging="360"/>
      </w:pPr>
      <w:rPr>
        <w:rFonts w:ascii="Times New Roman" w:hAnsi="Times New Roman" w:hint="default"/>
      </w:rPr>
    </w:lvl>
    <w:lvl w:ilvl="3" w:tplc="560ECF9A" w:tentative="1">
      <w:start w:val="1"/>
      <w:numFmt w:val="bullet"/>
      <w:lvlText w:val="•"/>
      <w:lvlJc w:val="left"/>
      <w:pPr>
        <w:tabs>
          <w:tab w:val="num" w:pos="2880"/>
        </w:tabs>
        <w:ind w:left="2880" w:hanging="360"/>
      </w:pPr>
      <w:rPr>
        <w:rFonts w:ascii="Times New Roman" w:hAnsi="Times New Roman" w:hint="default"/>
      </w:rPr>
    </w:lvl>
    <w:lvl w:ilvl="4" w:tplc="CC682992" w:tentative="1">
      <w:start w:val="1"/>
      <w:numFmt w:val="bullet"/>
      <w:lvlText w:val="•"/>
      <w:lvlJc w:val="left"/>
      <w:pPr>
        <w:tabs>
          <w:tab w:val="num" w:pos="3600"/>
        </w:tabs>
        <w:ind w:left="3600" w:hanging="360"/>
      </w:pPr>
      <w:rPr>
        <w:rFonts w:ascii="Times New Roman" w:hAnsi="Times New Roman" w:hint="default"/>
      </w:rPr>
    </w:lvl>
    <w:lvl w:ilvl="5" w:tplc="3D541A46" w:tentative="1">
      <w:start w:val="1"/>
      <w:numFmt w:val="bullet"/>
      <w:lvlText w:val="•"/>
      <w:lvlJc w:val="left"/>
      <w:pPr>
        <w:tabs>
          <w:tab w:val="num" w:pos="4320"/>
        </w:tabs>
        <w:ind w:left="4320" w:hanging="360"/>
      </w:pPr>
      <w:rPr>
        <w:rFonts w:ascii="Times New Roman" w:hAnsi="Times New Roman" w:hint="default"/>
      </w:rPr>
    </w:lvl>
    <w:lvl w:ilvl="6" w:tplc="35824946" w:tentative="1">
      <w:start w:val="1"/>
      <w:numFmt w:val="bullet"/>
      <w:lvlText w:val="•"/>
      <w:lvlJc w:val="left"/>
      <w:pPr>
        <w:tabs>
          <w:tab w:val="num" w:pos="5040"/>
        </w:tabs>
        <w:ind w:left="5040" w:hanging="360"/>
      </w:pPr>
      <w:rPr>
        <w:rFonts w:ascii="Times New Roman" w:hAnsi="Times New Roman" w:hint="default"/>
      </w:rPr>
    </w:lvl>
    <w:lvl w:ilvl="7" w:tplc="7B640852" w:tentative="1">
      <w:start w:val="1"/>
      <w:numFmt w:val="bullet"/>
      <w:lvlText w:val="•"/>
      <w:lvlJc w:val="left"/>
      <w:pPr>
        <w:tabs>
          <w:tab w:val="num" w:pos="5760"/>
        </w:tabs>
        <w:ind w:left="5760" w:hanging="360"/>
      </w:pPr>
      <w:rPr>
        <w:rFonts w:ascii="Times New Roman" w:hAnsi="Times New Roman" w:hint="default"/>
      </w:rPr>
    </w:lvl>
    <w:lvl w:ilvl="8" w:tplc="7E8651E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BC204A"/>
    <w:multiLevelType w:val="hybridMultilevel"/>
    <w:tmpl w:val="D03898AA"/>
    <w:lvl w:ilvl="0" w:tplc="53DEFF0C">
      <w:start w:val="1"/>
      <w:numFmt w:val="bullet"/>
      <w:lvlText w:val="•"/>
      <w:lvlJc w:val="left"/>
      <w:pPr>
        <w:tabs>
          <w:tab w:val="num" w:pos="720"/>
        </w:tabs>
        <w:ind w:left="720" w:hanging="360"/>
      </w:pPr>
      <w:rPr>
        <w:rFonts w:ascii="Times New Roman" w:hAnsi="Times New Roman" w:hint="default"/>
      </w:rPr>
    </w:lvl>
    <w:lvl w:ilvl="1" w:tplc="FC0C245C">
      <w:start w:val="2430"/>
      <w:numFmt w:val="bullet"/>
      <w:lvlText w:val="•"/>
      <w:lvlJc w:val="left"/>
      <w:pPr>
        <w:tabs>
          <w:tab w:val="num" w:pos="1440"/>
        </w:tabs>
        <w:ind w:left="1440" w:hanging="360"/>
      </w:pPr>
      <w:rPr>
        <w:rFonts w:ascii="Times New Roman" w:hAnsi="Times New Roman" w:hint="default"/>
      </w:rPr>
    </w:lvl>
    <w:lvl w:ilvl="2" w:tplc="296426B4" w:tentative="1">
      <w:start w:val="1"/>
      <w:numFmt w:val="bullet"/>
      <w:lvlText w:val="•"/>
      <w:lvlJc w:val="left"/>
      <w:pPr>
        <w:tabs>
          <w:tab w:val="num" w:pos="2160"/>
        </w:tabs>
        <w:ind w:left="2160" w:hanging="360"/>
      </w:pPr>
      <w:rPr>
        <w:rFonts w:ascii="Times New Roman" w:hAnsi="Times New Roman" w:hint="default"/>
      </w:rPr>
    </w:lvl>
    <w:lvl w:ilvl="3" w:tplc="20A81FFA" w:tentative="1">
      <w:start w:val="1"/>
      <w:numFmt w:val="bullet"/>
      <w:lvlText w:val="•"/>
      <w:lvlJc w:val="left"/>
      <w:pPr>
        <w:tabs>
          <w:tab w:val="num" w:pos="2880"/>
        </w:tabs>
        <w:ind w:left="2880" w:hanging="360"/>
      </w:pPr>
      <w:rPr>
        <w:rFonts w:ascii="Times New Roman" w:hAnsi="Times New Roman" w:hint="default"/>
      </w:rPr>
    </w:lvl>
    <w:lvl w:ilvl="4" w:tplc="03CCFF1E" w:tentative="1">
      <w:start w:val="1"/>
      <w:numFmt w:val="bullet"/>
      <w:lvlText w:val="•"/>
      <w:lvlJc w:val="left"/>
      <w:pPr>
        <w:tabs>
          <w:tab w:val="num" w:pos="3600"/>
        </w:tabs>
        <w:ind w:left="3600" w:hanging="360"/>
      </w:pPr>
      <w:rPr>
        <w:rFonts w:ascii="Times New Roman" w:hAnsi="Times New Roman" w:hint="default"/>
      </w:rPr>
    </w:lvl>
    <w:lvl w:ilvl="5" w:tplc="DB68ACBA" w:tentative="1">
      <w:start w:val="1"/>
      <w:numFmt w:val="bullet"/>
      <w:lvlText w:val="•"/>
      <w:lvlJc w:val="left"/>
      <w:pPr>
        <w:tabs>
          <w:tab w:val="num" w:pos="4320"/>
        </w:tabs>
        <w:ind w:left="4320" w:hanging="360"/>
      </w:pPr>
      <w:rPr>
        <w:rFonts w:ascii="Times New Roman" w:hAnsi="Times New Roman" w:hint="default"/>
      </w:rPr>
    </w:lvl>
    <w:lvl w:ilvl="6" w:tplc="E79C13C2" w:tentative="1">
      <w:start w:val="1"/>
      <w:numFmt w:val="bullet"/>
      <w:lvlText w:val="•"/>
      <w:lvlJc w:val="left"/>
      <w:pPr>
        <w:tabs>
          <w:tab w:val="num" w:pos="5040"/>
        </w:tabs>
        <w:ind w:left="5040" w:hanging="360"/>
      </w:pPr>
      <w:rPr>
        <w:rFonts w:ascii="Times New Roman" w:hAnsi="Times New Roman" w:hint="default"/>
      </w:rPr>
    </w:lvl>
    <w:lvl w:ilvl="7" w:tplc="5FF0D2EC" w:tentative="1">
      <w:start w:val="1"/>
      <w:numFmt w:val="bullet"/>
      <w:lvlText w:val="•"/>
      <w:lvlJc w:val="left"/>
      <w:pPr>
        <w:tabs>
          <w:tab w:val="num" w:pos="5760"/>
        </w:tabs>
        <w:ind w:left="5760" w:hanging="360"/>
      </w:pPr>
      <w:rPr>
        <w:rFonts w:ascii="Times New Roman" w:hAnsi="Times New Roman" w:hint="default"/>
      </w:rPr>
    </w:lvl>
    <w:lvl w:ilvl="8" w:tplc="24A05BD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9AE39D3"/>
    <w:multiLevelType w:val="hybridMultilevel"/>
    <w:tmpl w:val="33F46BAC"/>
    <w:lvl w:ilvl="0" w:tplc="143CA21E">
      <w:start w:val="1"/>
      <w:numFmt w:val="bullet"/>
      <w:lvlText w:val="•"/>
      <w:lvlJc w:val="left"/>
      <w:pPr>
        <w:tabs>
          <w:tab w:val="num" w:pos="720"/>
        </w:tabs>
        <w:ind w:left="720" w:hanging="360"/>
      </w:pPr>
      <w:rPr>
        <w:rFonts w:ascii="Times New Roman" w:hAnsi="Times New Roman" w:hint="default"/>
      </w:rPr>
    </w:lvl>
    <w:lvl w:ilvl="1" w:tplc="09708372" w:tentative="1">
      <w:start w:val="1"/>
      <w:numFmt w:val="bullet"/>
      <w:lvlText w:val="•"/>
      <w:lvlJc w:val="left"/>
      <w:pPr>
        <w:tabs>
          <w:tab w:val="num" w:pos="1440"/>
        </w:tabs>
        <w:ind w:left="1440" w:hanging="360"/>
      </w:pPr>
      <w:rPr>
        <w:rFonts w:ascii="Times New Roman" w:hAnsi="Times New Roman" w:hint="default"/>
      </w:rPr>
    </w:lvl>
    <w:lvl w:ilvl="2" w:tplc="42F65CBE" w:tentative="1">
      <w:start w:val="1"/>
      <w:numFmt w:val="bullet"/>
      <w:lvlText w:val="•"/>
      <w:lvlJc w:val="left"/>
      <w:pPr>
        <w:tabs>
          <w:tab w:val="num" w:pos="2160"/>
        </w:tabs>
        <w:ind w:left="2160" w:hanging="360"/>
      </w:pPr>
      <w:rPr>
        <w:rFonts w:ascii="Times New Roman" w:hAnsi="Times New Roman" w:hint="default"/>
      </w:rPr>
    </w:lvl>
    <w:lvl w:ilvl="3" w:tplc="6B16A556" w:tentative="1">
      <w:start w:val="1"/>
      <w:numFmt w:val="bullet"/>
      <w:lvlText w:val="•"/>
      <w:lvlJc w:val="left"/>
      <w:pPr>
        <w:tabs>
          <w:tab w:val="num" w:pos="2880"/>
        </w:tabs>
        <w:ind w:left="2880" w:hanging="360"/>
      </w:pPr>
      <w:rPr>
        <w:rFonts w:ascii="Times New Roman" w:hAnsi="Times New Roman" w:hint="default"/>
      </w:rPr>
    </w:lvl>
    <w:lvl w:ilvl="4" w:tplc="4EAA5318" w:tentative="1">
      <w:start w:val="1"/>
      <w:numFmt w:val="bullet"/>
      <w:lvlText w:val="•"/>
      <w:lvlJc w:val="left"/>
      <w:pPr>
        <w:tabs>
          <w:tab w:val="num" w:pos="3600"/>
        </w:tabs>
        <w:ind w:left="3600" w:hanging="360"/>
      </w:pPr>
      <w:rPr>
        <w:rFonts w:ascii="Times New Roman" w:hAnsi="Times New Roman" w:hint="default"/>
      </w:rPr>
    </w:lvl>
    <w:lvl w:ilvl="5" w:tplc="4FAE2E4E" w:tentative="1">
      <w:start w:val="1"/>
      <w:numFmt w:val="bullet"/>
      <w:lvlText w:val="•"/>
      <w:lvlJc w:val="left"/>
      <w:pPr>
        <w:tabs>
          <w:tab w:val="num" w:pos="4320"/>
        </w:tabs>
        <w:ind w:left="4320" w:hanging="360"/>
      </w:pPr>
      <w:rPr>
        <w:rFonts w:ascii="Times New Roman" w:hAnsi="Times New Roman" w:hint="default"/>
      </w:rPr>
    </w:lvl>
    <w:lvl w:ilvl="6" w:tplc="E67823B0" w:tentative="1">
      <w:start w:val="1"/>
      <w:numFmt w:val="bullet"/>
      <w:lvlText w:val="•"/>
      <w:lvlJc w:val="left"/>
      <w:pPr>
        <w:tabs>
          <w:tab w:val="num" w:pos="5040"/>
        </w:tabs>
        <w:ind w:left="5040" w:hanging="360"/>
      </w:pPr>
      <w:rPr>
        <w:rFonts w:ascii="Times New Roman" w:hAnsi="Times New Roman" w:hint="default"/>
      </w:rPr>
    </w:lvl>
    <w:lvl w:ilvl="7" w:tplc="70165D1A" w:tentative="1">
      <w:start w:val="1"/>
      <w:numFmt w:val="bullet"/>
      <w:lvlText w:val="•"/>
      <w:lvlJc w:val="left"/>
      <w:pPr>
        <w:tabs>
          <w:tab w:val="num" w:pos="5760"/>
        </w:tabs>
        <w:ind w:left="5760" w:hanging="360"/>
      </w:pPr>
      <w:rPr>
        <w:rFonts w:ascii="Times New Roman" w:hAnsi="Times New Roman" w:hint="default"/>
      </w:rPr>
    </w:lvl>
    <w:lvl w:ilvl="8" w:tplc="376CAE8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B0355E5"/>
    <w:multiLevelType w:val="hybridMultilevel"/>
    <w:tmpl w:val="DD9A097C"/>
    <w:lvl w:ilvl="0" w:tplc="26FE3B84">
      <w:start w:val="1"/>
      <w:numFmt w:val="bullet"/>
      <w:lvlText w:val="•"/>
      <w:lvlJc w:val="left"/>
      <w:pPr>
        <w:tabs>
          <w:tab w:val="num" w:pos="720"/>
        </w:tabs>
        <w:ind w:left="720" w:hanging="360"/>
      </w:pPr>
      <w:rPr>
        <w:rFonts w:ascii="Times New Roman" w:hAnsi="Times New Roman" w:hint="default"/>
      </w:rPr>
    </w:lvl>
    <w:lvl w:ilvl="1" w:tplc="B3C8A1F0" w:tentative="1">
      <w:start w:val="1"/>
      <w:numFmt w:val="bullet"/>
      <w:lvlText w:val="•"/>
      <w:lvlJc w:val="left"/>
      <w:pPr>
        <w:tabs>
          <w:tab w:val="num" w:pos="1440"/>
        </w:tabs>
        <w:ind w:left="1440" w:hanging="360"/>
      </w:pPr>
      <w:rPr>
        <w:rFonts w:ascii="Times New Roman" w:hAnsi="Times New Roman" w:hint="default"/>
      </w:rPr>
    </w:lvl>
    <w:lvl w:ilvl="2" w:tplc="1CE01DE6" w:tentative="1">
      <w:start w:val="1"/>
      <w:numFmt w:val="bullet"/>
      <w:lvlText w:val="•"/>
      <w:lvlJc w:val="left"/>
      <w:pPr>
        <w:tabs>
          <w:tab w:val="num" w:pos="2160"/>
        </w:tabs>
        <w:ind w:left="2160" w:hanging="360"/>
      </w:pPr>
      <w:rPr>
        <w:rFonts w:ascii="Times New Roman" w:hAnsi="Times New Roman" w:hint="default"/>
      </w:rPr>
    </w:lvl>
    <w:lvl w:ilvl="3" w:tplc="823CB1A4" w:tentative="1">
      <w:start w:val="1"/>
      <w:numFmt w:val="bullet"/>
      <w:lvlText w:val="•"/>
      <w:lvlJc w:val="left"/>
      <w:pPr>
        <w:tabs>
          <w:tab w:val="num" w:pos="2880"/>
        </w:tabs>
        <w:ind w:left="2880" w:hanging="360"/>
      </w:pPr>
      <w:rPr>
        <w:rFonts w:ascii="Times New Roman" w:hAnsi="Times New Roman" w:hint="default"/>
      </w:rPr>
    </w:lvl>
    <w:lvl w:ilvl="4" w:tplc="6804C1F4" w:tentative="1">
      <w:start w:val="1"/>
      <w:numFmt w:val="bullet"/>
      <w:lvlText w:val="•"/>
      <w:lvlJc w:val="left"/>
      <w:pPr>
        <w:tabs>
          <w:tab w:val="num" w:pos="3600"/>
        </w:tabs>
        <w:ind w:left="3600" w:hanging="360"/>
      </w:pPr>
      <w:rPr>
        <w:rFonts w:ascii="Times New Roman" w:hAnsi="Times New Roman" w:hint="default"/>
      </w:rPr>
    </w:lvl>
    <w:lvl w:ilvl="5" w:tplc="49246B60" w:tentative="1">
      <w:start w:val="1"/>
      <w:numFmt w:val="bullet"/>
      <w:lvlText w:val="•"/>
      <w:lvlJc w:val="left"/>
      <w:pPr>
        <w:tabs>
          <w:tab w:val="num" w:pos="4320"/>
        </w:tabs>
        <w:ind w:left="4320" w:hanging="360"/>
      </w:pPr>
      <w:rPr>
        <w:rFonts w:ascii="Times New Roman" w:hAnsi="Times New Roman" w:hint="default"/>
      </w:rPr>
    </w:lvl>
    <w:lvl w:ilvl="6" w:tplc="C300877A" w:tentative="1">
      <w:start w:val="1"/>
      <w:numFmt w:val="bullet"/>
      <w:lvlText w:val="•"/>
      <w:lvlJc w:val="left"/>
      <w:pPr>
        <w:tabs>
          <w:tab w:val="num" w:pos="5040"/>
        </w:tabs>
        <w:ind w:left="5040" w:hanging="360"/>
      </w:pPr>
      <w:rPr>
        <w:rFonts w:ascii="Times New Roman" w:hAnsi="Times New Roman" w:hint="default"/>
      </w:rPr>
    </w:lvl>
    <w:lvl w:ilvl="7" w:tplc="B9826618" w:tentative="1">
      <w:start w:val="1"/>
      <w:numFmt w:val="bullet"/>
      <w:lvlText w:val="•"/>
      <w:lvlJc w:val="left"/>
      <w:pPr>
        <w:tabs>
          <w:tab w:val="num" w:pos="5760"/>
        </w:tabs>
        <w:ind w:left="5760" w:hanging="360"/>
      </w:pPr>
      <w:rPr>
        <w:rFonts w:ascii="Times New Roman" w:hAnsi="Times New Roman" w:hint="default"/>
      </w:rPr>
    </w:lvl>
    <w:lvl w:ilvl="8" w:tplc="02388B9C"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2A3B6A"/>
    <w:multiLevelType w:val="hybridMultilevel"/>
    <w:tmpl w:val="1738FFD2"/>
    <w:lvl w:ilvl="0" w:tplc="C00E8BF8">
      <w:start w:val="1"/>
      <w:numFmt w:val="bullet"/>
      <w:lvlText w:val="•"/>
      <w:lvlJc w:val="left"/>
      <w:pPr>
        <w:tabs>
          <w:tab w:val="num" w:pos="720"/>
        </w:tabs>
        <w:ind w:left="720" w:hanging="360"/>
      </w:pPr>
      <w:rPr>
        <w:rFonts w:ascii="Times New Roman" w:hAnsi="Times New Roman" w:hint="default"/>
      </w:rPr>
    </w:lvl>
    <w:lvl w:ilvl="1" w:tplc="1F0ED1C8" w:tentative="1">
      <w:start w:val="1"/>
      <w:numFmt w:val="bullet"/>
      <w:lvlText w:val="•"/>
      <w:lvlJc w:val="left"/>
      <w:pPr>
        <w:tabs>
          <w:tab w:val="num" w:pos="1440"/>
        </w:tabs>
        <w:ind w:left="1440" w:hanging="360"/>
      </w:pPr>
      <w:rPr>
        <w:rFonts w:ascii="Times New Roman" w:hAnsi="Times New Roman" w:hint="default"/>
      </w:rPr>
    </w:lvl>
    <w:lvl w:ilvl="2" w:tplc="A3A8E34E" w:tentative="1">
      <w:start w:val="1"/>
      <w:numFmt w:val="bullet"/>
      <w:lvlText w:val="•"/>
      <w:lvlJc w:val="left"/>
      <w:pPr>
        <w:tabs>
          <w:tab w:val="num" w:pos="2160"/>
        </w:tabs>
        <w:ind w:left="2160" w:hanging="360"/>
      </w:pPr>
      <w:rPr>
        <w:rFonts w:ascii="Times New Roman" w:hAnsi="Times New Roman" w:hint="default"/>
      </w:rPr>
    </w:lvl>
    <w:lvl w:ilvl="3" w:tplc="A2BA4682" w:tentative="1">
      <w:start w:val="1"/>
      <w:numFmt w:val="bullet"/>
      <w:lvlText w:val="•"/>
      <w:lvlJc w:val="left"/>
      <w:pPr>
        <w:tabs>
          <w:tab w:val="num" w:pos="2880"/>
        </w:tabs>
        <w:ind w:left="2880" w:hanging="360"/>
      </w:pPr>
      <w:rPr>
        <w:rFonts w:ascii="Times New Roman" w:hAnsi="Times New Roman" w:hint="default"/>
      </w:rPr>
    </w:lvl>
    <w:lvl w:ilvl="4" w:tplc="7A00B8D4" w:tentative="1">
      <w:start w:val="1"/>
      <w:numFmt w:val="bullet"/>
      <w:lvlText w:val="•"/>
      <w:lvlJc w:val="left"/>
      <w:pPr>
        <w:tabs>
          <w:tab w:val="num" w:pos="3600"/>
        </w:tabs>
        <w:ind w:left="3600" w:hanging="360"/>
      </w:pPr>
      <w:rPr>
        <w:rFonts w:ascii="Times New Roman" w:hAnsi="Times New Roman" w:hint="default"/>
      </w:rPr>
    </w:lvl>
    <w:lvl w:ilvl="5" w:tplc="0BE48A58" w:tentative="1">
      <w:start w:val="1"/>
      <w:numFmt w:val="bullet"/>
      <w:lvlText w:val="•"/>
      <w:lvlJc w:val="left"/>
      <w:pPr>
        <w:tabs>
          <w:tab w:val="num" w:pos="4320"/>
        </w:tabs>
        <w:ind w:left="4320" w:hanging="360"/>
      </w:pPr>
      <w:rPr>
        <w:rFonts w:ascii="Times New Roman" w:hAnsi="Times New Roman" w:hint="default"/>
      </w:rPr>
    </w:lvl>
    <w:lvl w:ilvl="6" w:tplc="BFBE599C" w:tentative="1">
      <w:start w:val="1"/>
      <w:numFmt w:val="bullet"/>
      <w:lvlText w:val="•"/>
      <w:lvlJc w:val="left"/>
      <w:pPr>
        <w:tabs>
          <w:tab w:val="num" w:pos="5040"/>
        </w:tabs>
        <w:ind w:left="5040" w:hanging="360"/>
      </w:pPr>
      <w:rPr>
        <w:rFonts w:ascii="Times New Roman" w:hAnsi="Times New Roman" w:hint="default"/>
      </w:rPr>
    </w:lvl>
    <w:lvl w:ilvl="7" w:tplc="46D825A2" w:tentative="1">
      <w:start w:val="1"/>
      <w:numFmt w:val="bullet"/>
      <w:lvlText w:val="•"/>
      <w:lvlJc w:val="left"/>
      <w:pPr>
        <w:tabs>
          <w:tab w:val="num" w:pos="5760"/>
        </w:tabs>
        <w:ind w:left="5760" w:hanging="360"/>
      </w:pPr>
      <w:rPr>
        <w:rFonts w:ascii="Times New Roman" w:hAnsi="Times New Roman" w:hint="default"/>
      </w:rPr>
    </w:lvl>
    <w:lvl w:ilvl="8" w:tplc="02CC9F20" w:tentative="1">
      <w:start w:val="1"/>
      <w:numFmt w:val="bullet"/>
      <w:lvlText w:val="•"/>
      <w:lvlJc w:val="left"/>
      <w:pPr>
        <w:tabs>
          <w:tab w:val="num" w:pos="6480"/>
        </w:tabs>
        <w:ind w:left="6480" w:hanging="360"/>
      </w:pPr>
      <w:rPr>
        <w:rFonts w:ascii="Times New Roman" w:hAnsi="Times New Roman" w:hint="default"/>
      </w:rPr>
    </w:lvl>
  </w:abstractNum>
  <w:abstractNum w:abstractNumId="6">
    <w:nsid w:val="3BF02090"/>
    <w:multiLevelType w:val="hybridMultilevel"/>
    <w:tmpl w:val="B55E4E3C"/>
    <w:lvl w:ilvl="0" w:tplc="A418D1A0">
      <w:start w:val="1"/>
      <w:numFmt w:val="bullet"/>
      <w:lvlText w:val="•"/>
      <w:lvlJc w:val="left"/>
      <w:pPr>
        <w:tabs>
          <w:tab w:val="num" w:pos="720"/>
        </w:tabs>
        <w:ind w:left="720" w:hanging="360"/>
      </w:pPr>
      <w:rPr>
        <w:rFonts w:ascii="Times New Roman" w:hAnsi="Times New Roman" w:hint="default"/>
      </w:rPr>
    </w:lvl>
    <w:lvl w:ilvl="1" w:tplc="A22A9B16">
      <w:start w:val="1"/>
      <w:numFmt w:val="bullet"/>
      <w:lvlText w:val="•"/>
      <w:lvlJc w:val="left"/>
      <w:pPr>
        <w:tabs>
          <w:tab w:val="num" w:pos="1440"/>
        </w:tabs>
        <w:ind w:left="1440" w:hanging="360"/>
      </w:pPr>
      <w:rPr>
        <w:rFonts w:ascii="Times New Roman" w:hAnsi="Times New Roman" w:hint="default"/>
      </w:rPr>
    </w:lvl>
    <w:lvl w:ilvl="2" w:tplc="325E87F4" w:tentative="1">
      <w:start w:val="1"/>
      <w:numFmt w:val="bullet"/>
      <w:lvlText w:val="•"/>
      <w:lvlJc w:val="left"/>
      <w:pPr>
        <w:tabs>
          <w:tab w:val="num" w:pos="2160"/>
        </w:tabs>
        <w:ind w:left="2160" w:hanging="360"/>
      </w:pPr>
      <w:rPr>
        <w:rFonts w:ascii="Times New Roman" w:hAnsi="Times New Roman" w:hint="default"/>
      </w:rPr>
    </w:lvl>
    <w:lvl w:ilvl="3" w:tplc="2F7AD65E" w:tentative="1">
      <w:start w:val="1"/>
      <w:numFmt w:val="bullet"/>
      <w:lvlText w:val="•"/>
      <w:lvlJc w:val="left"/>
      <w:pPr>
        <w:tabs>
          <w:tab w:val="num" w:pos="2880"/>
        </w:tabs>
        <w:ind w:left="2880" w:hanging="360"/>
      </w:pPr>
      <w:rPr>
        <w:rFonts w:ascii="Times New Roman" w:hAnsi="Times New Roman" w:hint="default"/>
      </w:rPr>
    </w:lvl>
    <w:lvl w:ilvl="4" w:tplc="8C482B34" w:tentative="1">
      <w:start w:val="1"/>
      <w:numFmt w:val="bullet"/>
      <w:lvlText w:val="•"/>
      <w:lvlJc w:val="left"/>
      <w:pPr>
        <w:tabs>
          <w:tab w:val="num" w:pos="3600"/>
        </w:tabs>
        <w:ind w:left="3600" w:hanging="360"/>
      </w:pPr>
      <w:rPr>
        <w:rFonts w:ascii="Times New Roman" w:hAnsi="Times New Roman" w:hint="default"/>
      </w:rPr>
    </w:lvl>
    <w:lvl w:ilvl="5" w:tplc="B2DAD876" w:tentative="1">
      <w:start w:val="1"/>
      <w:numFmt w:val="bullet"/>
      <w:lvlText w:val="•"/>
      <w:lvlJc w:val="left"/>
      <w:pPr>
        <w:tabs>
          <w:tab w:val="num" w:pos="4320"/>
        </w:tabs>
        <w:ind w:left="4320" w:hanging="360"/>
      </w:pPr>
      <w:rPr>
        <w:rFonts w:ascii="Times New Roman" w:hAnsi="Times New Roman" w:hint="default"/>
      </w:rPr>
    </w:lvl>
    <w:lvl w:ilvl="6" w:tplc="A5CABE7C" w:tentative="1">
      <w:start w:val="1"/>
      <w:numFmt w:val="bullet"/>
      <w:lvlText w:val="•"/>
      <w:lvlJc w:val="left"/>
      <w:pPr>
        <w:tabs>
          <w:tab w:val="num" w:pos="5040"/>
        </w:tabs>
        <w:ind w:left="5040" w:hanging="360"/>
      </w:pPr>
      <w:rPr>
        <w:rFonts w:ascii="Times New Roman" w:hAnsi="Times New Roman" w:hint="default"/>
      </w:rPr>
    </w:lvl>
    <w:lvl w:ilvl="7" w:tplc="28AA8C08" w:tentative="1">
      <w:start w:val="1"/>
      <w:numFmt w:val="bullet"/>
      <w:lvlText w:val="•"/>
      <w:lvlJc w:val="left"/>
      <w:pPr>
        <w:tabs>
          <w:tab w:val="num" w:pos="5760"/>
        </w:tabs>
        <w:ind w:left="5760" w:hanging="360"/>
      </w:pPr>
      <w:rPr>
        <w:rFonts w:ascii="Times New Roman" w:hAnsi="Times New Roman" w:hint="default"/>
      </w:rPr>
    </w:lvl>
    <w:lvl w:ilvl="8" w:tplc="A4803920"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AD2BFE"/>
    <w:multiLevelType w:val="hybridMultilevel"/>
    <w:tmpl w:val="AFFCD3FC"/>
    <w:lvl w:ilvl="0" w:tplc="0A2A6A64">
      <w:start w:val="1"/>
      <w:numFmt w:val="bullet"/>
      <w:lvlText w:val="•"/>
      <w:lvlJc w:val="left"/>
      <w:pPr>
        <w:tabs>
          <w:tab w:val="num" w:pos="720"/>
        </w:tabs>
        <w:ind w:left="720" w:hanging="360"/>
      </w:pPr>
      <w:rPr>
        <w:rFonts w:ascii="Times New Roman" w:hAnsi="Times New Roman" w:hint="default"/>
      </w:rPr>
    </w:lvl>
    <w:lvl w:ilvl="1" w:tplc="089A5618">
      <w:start w:val="1"/>
      <w:numFmt w:val="bullet"/>
      <w:lvlText w:val="•"/>
      <w:lvlJc w:val="left"/>
      <w:pPr>
        <w:tabs>
          <w:tab w:val="num" w:pos="1440"/>
        </w:tabs>
        <w:ind w:left="1440" w:hanging="360"/>
      </w:pPr>
      <w:rPr>
        <w:rFonts w:ascii="Times New Roman" w:hAnsi="Times New Roman" w:hint="default"/>
      </w:rPr>
    </w:lvl>
    <w:lvl w:ilvl="2" w:tplc="5DA05D28" w:tentative="1">
      <w:start w:val="1"/>
      <w:numFmt w:val="bullet"/>
      <w:lvlText w:val="•"/>
      <w:lvlJc w:val="left"/>
      <w:pPr>
        <w:tabs>
          <w:tab w:val="num" w:pos="2160"/>
        </w:tabs>
        <w:ind w:left="2160" w:hanging="360"/>
      </w:pPr>
      <w:rPr>
        <w:rFonts w:ascii="Times New Roman" w:hAnsi="Times New Roman" w:hint="default"/>
      </w:rPr>
    </w:lvl>
    <w:lvl w:ilvl="3" w:tplc="5F14158C" w:tentative="1">
      <w:start w:val="1"/>
      <w:numFmt w:val="bullet"/>
      <w:lvlText w:val="•"/>
      <w:lvlJc w:val="left"/>
      <w:pPr>
        <w:tabs>
          <w:tab w:val="num" w:pos="2880"/>
        </w:tabs>
        <w:ind w:left="2880" w:hanging="360"/>
      </w:pPr>
      <w:rPr>
        <w:rFonts w:ascii="Times New Roman" w:hAnsi="Times New Roman" w:hint="default"/>
      </w:rPr>
    </w:lvl>
    <w:lvl w:ilvl="4" w:tplc="0F7EDA14" w:tentative="1">
      <w:start w:val="1"/>
      <w:numFmt w:val="bullet"/>
      <w:lvlText w:val="•"/>
      <w:lvlJc w:val="left"/>
      <w:pPr>
        <w:tabs>
          <w:tab w:val="num" w:pos="3600"/>
        </w:tabs>
        <w:ind w:left="3600" w:hanging="360"/>
      </w:pPr>
      <w:rPr>
        <w:rFonts w:ascii="Times New Roman" w:hAnsi="Times New Roman" w:hint="default"/>
      </w:rPr>
    </w:lvl>
    <w:lvl w:ilvl="5" w:tplc="C890AEB2" w:tentative="1">
      <w:start w:val="1"/>
      <w:numFmt w:val="bullet"/>
      <w:lvlText w:val="•"/>
      <w:lvlJc w:val="left"/>
      <w:pPr>
        <w:tabs>
          <w:tab w:val="num" w:pos="4320"/>
        </w:tabs>
        <w:ind w:left="4320" w:hanging="360"/>
      </w:pPr>
      <w:rPr>
        <w:rFonts w:ascii="Times New Roman" w:hAnsi="Times New Roman" w:hint="default"/>
      </w:rPr>
    </w:lvl>
    <w:lvl w:ilvl="6" w:tplc="7A80FA70" w:tentative="1">
      <w:start w:val="1"/>
      <w:numFmt w:val="bullet"/>
      <w:lvlText w:val="•"/>
      <w:lvlJc w:val="left"/>
      <w:pPr>
        <w:tabs>
          <w:tab w:val="num" w:pos="5040"/>
        </w:tabs>
        <w:ind w:left="5040" w:hanging="360"/>
      </w:pPr>
      <w:rPr>
        <w:rFonts w:ascii="Times New Roman" w:hAnsi="Times New Roman" w:hint="default"/>
      </w:rPr>
    </w:lvl>
    <w:lvl w:ilvl="7" w:tplc="57D61CF6" w:tentative="1">
      <w:start w:val="1"/>
      <w:numFmt w:val="bullet"/>
      <w:lvlText w:val="•"/>
      <w:lvlJc w:val="left"/>
      <w:pPr>
        <w:tabs>
          <w:tab w:val="num" w:pos="5760"/>
        </w:tabs>
        <w:ind w:left="5760" w:hanging="360"/>
      </w:pPr>
      <w:rPr>
        <w:rFonts w:ascii="Times New Roman" w:hAnsi="Times New Roman" w:hint="default"/>
      </w:rPr>
    </w:lvl>
    <w:lvl w:ilvl="8" w:tplc="5C442246" w:tentative="1">
      <w:start w:val="1"/>
      <w:numFmt w:val="bullet"/>
      <w:lvlText w:val="•"/>
      <w:lvlJc w:val="left"/>
      <w:pPr>
        <w:tabs>
          <w:tab w:val="num" w:pos="6480"/>
        </w:tabs>
        <w:ind w:left="6480" w:hanging="360"/>
      </w:pPr>
      <w:rPr>
        <w:rFonts w:ascii="Times New Roman" w:hAnsi="Times New Roman" w:hint="default"/>
      </w:rPr>
    </w:lvl>
  </w:abstractNum>
  <w:abstractNum w:abstractNumId="8">
    <w:nsid w:val="48216823"/>
    <w:multiLevelType w:val="hybridMultilevel"/>
    <w:tmpl w:val="B6DA4DD8"/>
    <w:lvl w:ilvl="0" w:tplc="CB3EB7F4">
      <w:start w:val="1"/>
      <w:numFmt w:val="bullet"/>
      <w:lvlText w:val="•"/>
      <w:lvlJc w:val="left"/>
      <w:pPr>
        <w:tabs>
          <w:tab w:val="num" w:pos="720"/>
        </w:tabs>
        <w:ind w:left="720" w:hanging="360"/>
      </w:pPr>
      <w:rPr>
        <w:rFonts w:ascii="Times New Roman" w:hAnsi="Times New Roman" w:hint="default"/>
      </w:rPr>
    </w:lvl>
    <w:lvl w:ilvl="1" w:tplc="904A01F2" w:tentative="1">
      <w:start w:val="1"/>
      <w:numFmt w:val="bullet"/>
      <w:lvlText w:val="•"/>
      <w:lvlJc w:val="left"/>
      <w:pPr>
        <w:tabs>
          <w:tab w:val="num" w:pos="1440"/>
        </w:tabs>
        <w:ind w:left="1440" w:hanging="360"/>
      </w:pPr>
      <w:rPr>
        <w:rFonts w:ascii="Times New Roman" w:hAnsi="Times New Roman" w:hint="default"/>
      </w:rPr>
    </w:lvl>
    <w:lvl w:ilvl="2" w:tplc="DB98FD44" w:tentative="1">
      <w:start w:val="1"/>
      <w:numFmt w:val="bullet"/>
      <w:lvlText w:val="•"/>
      <w:lvlJc w:val="left"/>
      <w:pPr>
        <w:tabs>
          <w:tab w:val="num" w:pos="2160"/>
        </w:tabs>
        <w:ind w:left="2160" w:hanging="360"/>
      </w:pPr>
      <w:rPr>
        <w:rFonts w:ascii="Times New Roman" w:hAnsi="Times New Roman" w:hint="default"/>
      </w:rPr>
    </w:lvl>
    <w:lvl w:ilvl="3" w:tplc="B0C05FE2" w:tentative="1">
      <w:start w:val="1"/>
      <w:numFmt w:val="bullet"/>
      <w:lvlText w:val="•"/>
      <w:lvlJc w:val="left"/>
      <w:pPr>
        <w:tabs>
          <w:tab w:val="num" w:pos="2880"/>
        </w:tabs>
        <w:ind w:left="2880" w:hanging="360"/>
      </w:pPr>
      <w:rPr>
        <w:rFonts w:ascii="Times New Roman" w:hAnsi="Times New Roman" w:hint="default"/>
      </w:rPr>
    </w:lvl>
    <w:lvl w:ilvl="4" w:tplc="B420C410" w:tentative="1">
      <w:start w:val="1"/>
      <w:numFmt w:val="bullet"/>
      <w:lvlText w:val="•"/>
      <w:lvlJc w:val="left"/>
      <w:pPr>
        <w:tabs>
          <w:tab w:val="num" w:pos="3600"/>
        </w:tabs>
        <w:ind w:left="3600" w:hanging="360"/>
      </w:pPr>
      <w:rPr>
        <w:rFonts w:ascii="Times New Roman" w:hAnsi="Times New Roman" w:hint="default"/>
      </w:rPr>
    </w:lvl>
    <w:lvl w:ilvl="5" w:tplc="2E5A9670" w:tentative="1">
      <w:start w:val="1"/>
      <w:numFmt w:val="bullet"/>
      <w:lvlText w:val="•"/>
      <w:lvlJc w:val="left"/>
      <w:pPr>
        <w:tabs>
          <w:tab w:val="num" w:pos="4320"/>
        </w:tabs>
        <w:ind w:left="4320" w:hanging="360"/>
      </w:pPr>
      <w:rPr>
        <w:rFonts w:ascii="Times New Roman" w:hAnsi="Times New Roman" w:hint="default"/>
      </w:rPr>
    </w:lvl>
    <w:lvl w:ilvl="6" w:tplc="C046C662" w:tentative="1">
      <w:start w:val="1"/>
      <w:numFmt w:val="bullet"/>
      <w:lvlText w:val="•"/>
      <w:lvlJc w:val="left"/>
      <w:pPr>
        <w:tabs>
          <w:tab w:val="num" w:pos="5040"/>
        </w:tabs>
        <w:ind w:left="5040" w:hanging="360"/>
      </w:pPr>
      <w:rPr>
        <w:rFonts w:ascii="Times New Roman" w:hAnsi="Times New Roman" w:hint="default"/>
      </w:rPr>
    </w:lvl>
    <w:lvl w:ilvl="7" w:tplc="44F8580C" w:tentative="1">
      <w:start w:val="1"/>
      <w:numFmt w:val="bullet"/>
      <w:lvlText w:val="•"/>
      <w:lvlJc w:val="left"/>
      <w:pPr>
        <w:tabs>
          <w:tab w:val="num" w:pos="5760"/>
        </w:tabs>
        <w:ind w:left="5760" w:hanging="360"/>
      </w:pPr>
      <w:rPr>
        <w:rFonts w:ascii="Times New Roman" w:hAnsi="Times New Roman" w:hint="default"/>
      </w:rPr>
    </w:lvl>
    <w:lvl w:ilvl="8" w:tplc="58ECD622"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984881"/>
    <w:multiLevelType w:val="hybridMultilevel"/>
    <w:tmpl w:val="9F226E6E"/>
    <w:lvl w:ilvl="0" w:tplc="EC680E86">
      <w:start w:val="1"/>
      <w:numFmt w:val="bullet"/>
      <w:lvlText w:val="•"/>
      <w:lvlJc w:val="left"/>
      <w:pPr>
        <w:tabs>
          <w:tab w:val="num" w:pos="720"/>
        </w:tabs>
        <w:ind w:left="720" w:hanging="360"/>
      </w:pPr>
      <w:rPr>
        <w:rFonts w:ascii="Times New Roman" w:hAnsi="Times New Roman" w:hint="default"/>
      </w:rPr>
    </w:lvl>
    <w:lvl w:ilvl="1" w:tplc="A9D0F9D2" w:tentative="1">
      <w:start w:val="1"/>
      <w:numFmt w:val="bullet"/>
      <w:lvlText w:val="•"/>
      <w:lvlJc w:val="left"/>
      <w:pPr>
        <w:tabs>
          <w:tab w:val="num" w:pos="1440"/>
        </w:tabs>
        <w:ind w:left="1440" w:hanging="360"/>
      </w:pPr>
      <w:rPr>
        <w:rFonts w:ascii="Times New Roman" w:hAnsi="Times New Roman" w:hint="default"/>
      </w:rPr>
    </w:lvl>
    <w:lvl w:ilvl="2" w:tplc="B1E8A48E" w:tentative="1">
      <w:start w:val="1"/>
      <w:numFmt w:val="bullet"/>
      <w:lvlText w:val="•"/>
      <w:lvlJc w:val="left"/>
      <w:pPr>
        <w:tabs>
          <w:tab w:val="num" w:pos="2160"/>
        </w:tabs>
        <w:ind w:left="2160" w:hanging="360"/>
      </w:pPr>
      <w:rPr>
        <w:rFonts w:ascii="Times New Roman" w:hAnsi="Times New Roman" w:hint="default"/>
      </w:rPr>
    </w:lvl>
    <w:lvl w:ilvl="3" w:tplc="445E26CE" w:tentative="1">
      <w:start w:val="1"/>
      <w:numFmt w:val="bullet"/>
      <w:lvlText w:val="•"/>
      <w:lvlJc w:val="left"/>
      <w:pPr>
        <w:tabs>
          <w:tab w:val="num" w:pos="2880"/>
        </w:tabs>
        <w:ind w:left="2880" w:hanging="360"/>
      </w:pPr>
      <w:rPr>
        <w:rFonts w:ascii="Times New Roman" w:hAnsi="Times New Roman" w:hint="default"/>
      </w:rPr>
    </w:lvl>
    <w:lvl w:ilvl="4" w:tplc="36781856" w:tentative="1">
      <w:start w:val="1"/>
      <w:numFmt w:val="bullet"/>
      <w:lvlText w:val="•"/>
      <w:lvlJc w:val="left"/>
      <w:pPr>
        <w:tabs>
          <w:tab w:val="num" w:pos="3600"/>
        </w:tabs>
        <w:ind w:left="3600" w:hanging="360"/>
      </w:pPr>
      <w:rPr>
        <w:rFonts w:ascii="Times New Roman" w:hAnsi="Times New Roman" w:hint="default"/>
      </w:rPr>
    </w:lvl>
    <w:lvl w:ilvl="5" w:tplc="E56C1198" w:tentative="1">
      <w:start w:val="1"/>
      <w:numFmt w:val="bullet"/>
      <w:lvlText w:val="•"/>
      <w:lvlJc w:val="left"/>
      <w:pPr>
        <w:tabs>
          <w:tab w:val="num" w:pos="4320"/>
        </w:tabs>
        <w:ind w:left="4320" w:hanging="360"/>
      </w:pPr>
      <w:rPr>
        <w:rFonts w:ascii="Times New Roman" w:hAnsi="Times New Roman" w:hint="default"/>
      </w:rPr>
    </w:lvl>
    <w:lvl w:ilvl="6" w:tplc="498E2006" w:tentative="1">
      <w:start w:val="1"/>
      <w:numFmt w:val="bullet"/>
      <w:lvlText w:val="•"/>
      <w:lvlJc w:val="left"/>
      <w:pPr>
        <w:tabs>
          <w:tab w:val="num" w:pos="5040"/>
        </w:tabs>
        <w:ind w:left="5040" w:hanging="360"/>
      </w:pPr>
      <w:rPr>
        <w:rFonts w:ascii="Times New Roman" w:hAnsi="Times New Roman" w:hint="default"/>
      </w:rPr>
    </w:lvl>
    <w:lvl w:ilvl="7" w:tplc="DCC63902" w:tentative="1">
      <w:start w:val="1"/>
      <w:numFmt w:val="bullet"/>
      <w:lvlText w:val="•"/>
      <w:lvlJc w:val="left"/>
      <w:pPr>
        <w:tabs>
          <w:tab w:val="num" w:pos="5760"/>
        </w:tabs>
        <w:ind w:left="5760" w:hanging="360"/>
      </w:pPr>
      <w:rPr>
        <w:rFonts w:ascii="Times New Roman" w:hAnsi="Times New Roman" w:hint="default"/>
      </w:rPr>
    </w:lvl>
    <w:lvl w:ilvl="8" w:tplc="6164BC1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CE65174"/>
    <w:multiLevelType w:val="hybridMultilevel"/>
    <w:tmpl w:val="490E0064"/>
    <w:lvl w:ilvl="0" w:tplc="1D7ED82A">
      <w:start w:val="15"/>
      <w:numFmt w:val="bullet"/>
      <w:lvlText w:val="-"/>
      <w:lvlJc w:val="left"/>
      <w:pPr>
        <w:ind w:left="1080" w:hanging="360"/>
      </w:pPr>
      <w:rPr>
        <w:rFonts w:ascii="Calibri" w:eastAsiaTheme="minorHAnsi" w:hAnsi="Calibri" w:cstheme="minorBid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nsid w:val="559917B4"/>
    <w:multiLevelType w:val="hybridMultilevel"/>
    <w:tmpl w:val="29EE1506"/>
    <w:lvl w:ilvl="0" w:tplc="0D028650">
      <w:start w:val="1"/>
      <w:numFmt w:val="bullet"/>
      <w:lvlText w:val="•"/>
      <w:lvlJc w:val="left"/>
      <w:pPr>
        <w:tabs>
          <w:tab w:val="num" w:pos="720"/>
        </w:tabs>
        <w:ind w:left="720" w:hanging="360"/>
      </w:pPr>
      <w:rPr>
        <w:rFonts w:ascii="Times New Roman" w:hAnsi="Times New Roman" w:hint="default"/>
      </w:rPr>
    </w:lvl>
    <w:lvl w:ilvl="1" w:tplc="3030E68E" w:tentative="1">
      <w:start w:val="1"/>
      <w:numFmt w:val="bullet"/>
      <w:lvlText w:val="•"/>
      <w:lvlJc w:val="left"/>
      <w:pPr>
        <w:tabs>
          <w:tab w:val="num" w:pos="1440"/>
        </w:tabs>
        <w:ind w:left="1440" w:hanging="360"/>
      </w:pPr>
      <w:rPr>
        <w:rFonts w:ascii="Times New Roman" w:hAnsi="Times New Roman" w:hint="default"/>
      </w:rPr>
    </w:lvl>
    <w:lvl w:ilvl="2" w:tplc="7B7EEC0E" w:tentative="1">
      <w:start w:val="1"/>
      <w:numFmt w:val="bullet"/>
      <w:lvlText w:val="•"/>
      <w:lvlJc w:val="left"/>
      <w:pPr>
        <w:tabs>
          <w:tab w:val="num" w:pos="2160"/>
        </w:tabs>
        <w:ind w:left="2160" w:hanging="360"/>
      </w:pPr>
      <w:rPr>
        <w:rFonts w:ascii="Times New Roman" w:hAnsi="Times New Roman" w:hint="default"/>
      </w:rPr>
    </w:lvl>
    <w:lvl w:ilvl="3" w:tplc="79145AA0" w:tentative="1">
      <w:start w:val="1"/>
      <w:numFmt w:val="bullet"/>
      <w:lvlText w:val="•"/>
      <w:lvlJc w:val="left"/>
      <w:pPr>
        <w:tabs>
          <w:tab w:val="num" w:pos="2880"/>
        </w:tabs>
        <w:ind w:left="2880" w:hanging="360"/>
      </w:pPr>
      <w:rPr>
        <w:rFonts w:ascii="Times New Roman" w:hAnsi="Times New Roman" w:hint="default"/>
      </w:rPr>
    </w:lvl>
    <w:lvl w:ilvl="4" w:tplc="1FC2D8B6" w:tentative="1">
      <w:start w:val="1"/>
      <w:numFmt w:val="bullet"/>
      <w:lvlText w:val="•"/>
      <w:lvlJc w:val="left"/>
      <w:pPr>
        <w:tabs>
          <w:tab w:val="num" w:pos="3600"/>
        </w:tabs>
        <w:ind w:left="3600" w:hanging="360"/>
      </w:pPr>
      <w:rPr>
        <w:rFonts w:ascii="Times New Roman" w:hAnsi="Times New Roman" w:hint="default"/>
      </w:rPr>
    </w:lvl>
    <w:lvl w:ilvl="5" w:tplc="7F58C12C" w:tentative="1">
      <w:start w:val="1"/>
      <w:numFmt w:val="bullet"/>
      <w:lvlText w:val="•"/>
      <w:lvlJc w:val="left"/>
      <w:pPr>
        <w:tabs>
          <w:tab w:val="num" w:pos="4320"/>
        </w:tabs>
        <w:ind w:left="4320" w:hanging="360"/>
      </w:pPr>
      <w:rPr>
        <w:rFonts w:ascii="Times New Roman" w:hAnsi="Times New Roman" w:hint="default"/>
      </w:rPr>
    </w:lvl>
    <w:lvl w:ilvl="6" w:tplc="5A6AEFE4" w:tentative="1">
      <w:start w:val="1"/>
      <w:numFmt w:val="bullet"/>
      <w:lvlText w:val="•"/>
      <w:lvlJc w:val="left"/>
      <w:pPr>
        <w:tabs>
          <w:tab w:val="num" w:pos="5040"/>
        </w:tabs>
        <w:ind w:left="5040" w:hanging="360"/>
      </w:pPr>
      <w:rPr>
        <w:rFonts w:ascii="Times New Roman" w:hAnsi="Times New Roman" w:hint="default"/>
      </w:rPr>
    </w:lvl>
    <w:lvl w:ilvl="7" w:tplc="B78E7B44" w:tentative="1">
      <w:start w:val="1"/>
      <w:numFmt w:val="bullet"/>
      <w:lvlText w:val="•"/>
      <w:lvlJc w:val="left"/>
      <w:pPr>
        <w:tabs>
          <w:tab w:val="num" w:pos="5760"/>
        </w:tabs>
        <w:ind w:left="5760" w:hanging="360"/>
      </w:pPr>
      <w:rPr>
        <w:rFonts w:ascii="Times New Roman" w:hAnsi="Times New Roman" w:hint="default"/>
      </w:rPr>
    </w:lvl>
    <w:lvl w:ilvl="8" w:tplc="7442AD7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B284A94"/>
    <w:multiLevelType w:val="hybridMultilevel"/>
    <w:tmpl w:val="A4388EEE"/>
    <w:lvl w:ilvl="0" w:tplc="C59C8AEC">
      <w:start w:val="1"/>
      <w:numFmt w:val="bullet"/>
      <w:lvlText w:val="•"/>
      <w:lvlJc w:val="left"/>
      <w:pPr>
        <w:tabs>
          <w:tab w:val="num" w:pos="720"/>
        </w:tabs>
        <w:ind w:left="720" w:hanging="360"/>
      </w:pPr>
      <w:rPr>
        <w:rFonts w:ascii="Times New Roman" w:hAnsi="Times New Roman" w:hint="default"/>
      </w:rPr>
    </w:lvl>
    <w:lvl w:ilvl="1" w:tplc="F9DC2770" w:tentative="1">
      <w:start w:val="1"/>
      <w:numFmt w:val="bullet"/>
      <w:lvlText w:val="•"/>
      <w:lvlJc w:val="left"/>
      <w:pPr>
        <w:tabs>
          <w:tab w:val="num" w:pos="1440"/>
        </w:tabs>
        <w:ind w:left="1440" w:hanging="360"/>
      </w:pPr>
      <w:rPr>
        <w:rFonts w:ascii="Times New Roman" w:hAnsi="Times New Roman" w:hint="default"/>
      </w:rPr>
    </w:lvl>
    <w:lvl w:ilvl="2" w:tplc="3E58FFB6" w:tentative="1">
      <w:start w:val="1"/>
      <w:numFmt w:val="bullet"/>
      <w:lvlText w:val="•"/>
      <w:lvlJc w:val="left"/>
      <w:pPr>
        <w:tabs>
          <w:tab w:val="num" w:pos="2160"/>
        </w:tabs>
        <w:ind w:left="2160" w:hanging="360"/>
      </w:pPr>
      <w:rPr>
        <w:rFonts w:ascii="Times New Roman" w:hAnsi="Times New Roman" w:hint="default"/>
      </w:rPr>
    </w:lvl>
    <w:lvl w:ilvl="3" w:tplc="983814B4" w:tentative="1">
      <w:start w:val="1"/>
      <w:numFmt w:val="bullet"/>
      <w:lvlText w:val="•"/>
      <w:lvlJc w:val="left"/>
      <w:pPr>
        <w:tabs>
          <w:tab w:val="num" w:pos="2880"/>
        </w:tabs>
        <w:ind w:left="2880" w:hanging="360"/>
      </w:pPr>
      <w:rPr>
        <w:rFonts w:ascii="Times New Roman" w:hAnsi="Times New Roman" w:hint="default"/>
      </w:rPr>
    </w:lvl>
    <w:lvl w:ilvl="4" w:tplc="7F8C9AF2" w:tentative="1">
      <w:start w:val="1"/>
      <w:numFmt w:val="bullet"/>
      <w:lvlText w:val="•"/>
      <w:lvlJc w:val="left"/>
      <w:pPr>
        <w:tabs>
          <w:tab w:val="num" w:pos="3600"/>
        </w:tabs>
        <w:ind w:left="3600" w:hanging="360"/>
      </w:pPr>
      <w:rPr>
        <w:rFonts w:ascii="Times New Roman" w:hAnsi="Times New Roman" w:hint="default"/>
      </w:rPr>
    </w:lvl>
    <w:lvl w:ilvl="5" w:tplc="C68CA00E" w:tentative="1">
      <w:start w:val="1"/>
      <w:numFmt w:val="bullet"/>
      <w:lvlText w:val="•"/>
      <w:lvlJc w:val="left"/>
      <w:pPr>
        <w:tabs>
          <w:tab w:val="num" w:pos="4320"/>
        </w:tabs>
        <w:ind w:left="4320" w:hanging="360"/>
      </w:pPr>
      <w:rPr>
        <w:rFonts w:ascii="Times New Roman" w:hAnsi="Times New Roman" w:hint="default"/>
      </w:rPr>
    </w:lvl>
    <w:lvl w:ilvl="6" w:tplc="BBE82604" w:tentative="1">
      <w:start w:val="1"/>
      <w:numFmt w:val="bullet"/>
      <w:lvlText w:val="•"/>
      <w:lvlJc w:val="left"/>
      <w:pPr>
        <w:tabs>
          <w:tab w:val="num" w:pos="5040"/>
        </w:tabs>
        <w:ind w:left="5040" w:hanging="360"/>
      </w:pPr>
      <w:rPr>
        <w:rFonts w:ascii="Times New Roman" w:hAnsi="Times New Roman" w:hint="default"/>
      </w:rPr>
    </w:lvl>
    <w:lvl w:ilvl="7" w:tplc="DEBED748" w:tentative="1">
      <w:start w:val="1"/>
      <w:numFmt w:val="bullet"/>
      <w:lvlText w:val="•"/>
      <w:lvlJc w:val="left"/>
      <w:pPr>
        <w:tabs>
          <w:tab w:val="num" w:pos="5760"/>
        </w:tabs>
        <w:ind w:left="5760" w:hanging="360"/>
      </w:pPr>
      <w:rPr>
        <w:rFonts w:ascii="Times New Roman" w:hAnsi="Times New Roman" w:hint="default"/>
      </w:rPr>
    </w:lvl>
    <w:lvl w:ilvl="8" w:tplc="96608AE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51C213A"/>
    <w:multiLevelType w:val="hybridMultilevel"/>
    <w:tmpl w:val="D74AAE38"/>
    <w:lvl w:ilvl="0" w:tplc="0EAE9A04">
      <w:start w:val="1"/>
      <w:numFmt w:val="bullet"/>
      <w:lvlText w:val="•"/>
      <w:lvlJc w:val="left"/>
      <w:pPr>
        <w:tabs>
          <w:tab w:val="num" w:pos="720"/>
        </w:tabs>
        <w:ind w:left="720" w:hanging="360"/>
      </w:pPr>
      <w:rPr>
        <w:rFonts w:ascii="Times New Roman" w:hAnsi="Times New Roman" w:hint="default"/>
      </w:rPr>
    </w:lvl>
    <w:lvl w:ilvl="1" w:tplc="FC2003FA">
      <w:start w:val="2430"/>
      <w:numFmt w:val="bullet"/>
      <w:lvlText w:val="•"/>
      <w:lvlJc w:val="left"/>
      <w:pPr>
        <w:tabs>
          <w:tab w:val="num" w:pos="1440"/>
        </w:tabs>
        <w:ind w:left="1440" w:hanging="360"/>
      </w:pPr>
      <w:rPr>
        <w:rFonts w:ascii="Times New Roman" w:hAnsi="Times New Roman" w:hint="default"/>
      </w:rPr>
    </w:lvl>
    <w:lvl w:ilvl="2" w:tplc="F6FE37F6" w:tentative="1">
      <w:start w:val="1"/>
      <w:numFmt w:val="bullet"/>
      <w:lvlText w:val="•"/>
      <w:lvlJc w:val="left"/>
      <w:pPr>
        <w:tabs>
          <w:tab w:val="num" w:pos="2160"/>
        </w:tabs>
        <w:ind w:left="2160" w:hanging="360"/>
      </w:pPr>
      <w:rPr>
        <w:rFonts w:ascii="Times New Roman" w:hAnsi="Times New Roman" w:hint="default"/>
      </w:rPr>
    </w:lvl>
    <w:lvl w:ilvl="3" w:tplc="450C3F5A" w:tentative="1">
      <w:start w:val="1"/>
      <w:numFmt w:val="bullet"/>
      <w:lvlText w:val="•"/>
      <w:lvlJc w:val="left"/>
      <w:pPr>
        <w:tabs>
          <w:tab w:val="num" w:pos="2880"/>
        </w:tabs>
        <w:ind w:left="2880" w:hanging="360"/>
      </w:pPr>
      <w:rPr>
        <w:rFonts w:ascii="Times New Roman" w:hAnsi="Times New Roman" w:hint="default"/>
      </w:rPr>
    </w:lvl>
    <w:lvl w:ilvl="4" w:tplc="C1B01B48" w:tentative="1">
      <w:start w:val="1"/>
      <w:numFmt w:val="bullet"/>
      <w:lvlText w:val="•"/>
      <w:lvlJc w:val="left"/>
      <w:pPr>
        <w:tabs>
          <w:tab w:val="num" w:pos="3600"/>
        </w:tabs>
        <w:ind w:left="3600" w:hanging="360"/>
      </w:pPr>
      <w:rPr>
        <w:rFonts w:ascii="Times New Roman" w:hAnsi="Times New Roman" w:hint="default"/>
      </w:rPr>
    </w:lvl>
    <w:lvl w:ilvl="5" w:tplc="D8EED098" w:tentative="1">
      <w:start w:val="1"/>
      <w:numFmt w:val="bullet"/>
      <w:lvlText w:val="•"/>
      <w:lvlJc w:val="left"/>
      <w:pPr>
        <w:tabs>
          <w:tab w:val="num" w:pos="4320"/>
        </w:tabs>
        <w:ind w:left="4320" w:hanging="360"/>
      </w:pPr>
      <w:rPr>
        <w:rFonts w:ascii="Times New Roman" w:hAnsi="Times New Roman" w:hint="default"/>
      </w:rPr>
    </w:lvl>
    <w:lvl w:ilvl="6" w:tplc="F7369B86" w:tentative="1">
      <w:start w:val="1"/>
      <w:numFmt w:val="bullet"/>
      <w:lvlText w:val="•"/>
      <w:lvlJc w:val="left"/>
      <w:pPr>
        <w:tabs>
          <w:tab w:val="num" w:pos="5040"/>
        </w:tabs>
        <w:ind w:left="5040" w:hanging="360"/>
      </w:pPr>
      <w:rPr>
        <w:rFonts w:ascii="Times New Roman" w:hAnsi="Times New Roman" w:hint="default"/>
      </w:rPr>
    </w:lvl>
    <w:lvl w:ilvl="7" w:tplc="F386E1A4" w:tentative="1">
      <w:start w:val="1"/>
      <w:numFmt w:val="bullet"/>
      <w:lvlText w:val="•"/>
      <w:lvlJc w:val="left"/>
      <w:pPr>
        <w:tabs>
          <w:tab w:val="num" w:pos="5760"/>
        </w:tabs>
        <w:ind w:left="5760" w:hanging="360"/>
      </w:pPr>
      <w:rPr>
        <w:rFonts w:ascii="Times New Roman" w:hAnsi="Times New Roman" w:hint="default"/>
      </w:rPr>
    </w:lvl>
    <w:lvl w:ilvl="8" w:tplc="D7DA4BE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702756F"/>
    <w:multiLevelType w:val="hybridMultilevel"/>
    <w:tmpl w:val="E1726D90"/>
    <w:lvl w:ilvl="0" w:tplc="924AB992">
      <w:start w:val="1"/>
      <w:numFmt w:val="bullet"/>
      <w:lvlText w:val="•"/>
      <w:lvlJc w:val="left"/>
      <w:pPr>
        <w:tabs>
          <w:tab w:val="num" w:pos="720"/>
        </w:tabs>
        <w:ind w:left="720" w:hanging="360"/>
      </w:pPr>
      <w:rPr>
        <w:rFonts w:ascii="Times New Roman" w:hAnsi="Times New Roman" w:hint="default"/>
      </w:rPr>
    </w:lvl>
    <w:lvl w:ilvl="1" w:tplc="CC7E94F6" w:tentative="1">
      <w:start w:val="1"/>
      <w:numFmt w:val="bullet"/>
      <w:lvlText w:val="•"/>
      <w:lvlJc w:val="left"/>
      <w:pPr>
        <w:tabs>
          <w:tab w:val="num" w:pos="1440"/>
        </w:tabs>
        <w:ind w:left="1440" w:hanging="360"/>
      </w:pPr>
      <w:rPr>
        <w:rFonts w:ascii="Times New Roman" w:hAnsi="Times New Roman" w:hint="default"/>
      </w:rPr>
    </w:lvl>
    <w:lvl w:ilvl="2" w:tplc="2828E15E" w:tentative="1">
      <w:start w:val="1"/>
      <w:numFmt w:val="bullet"/>
      <w:lvlText w:val="•"/>
      <w:lvlJc w:val="left"/>
      <w:pPr>
        <w:tabs>
          <w:tab w:val="num" w:pos="2160"/>
        </w:tabs>
        <w:ind w:left="2160" w:hanging="360"/>
      </w:pPr>
      <w:rPr>
        <w:rFonts w:ascii="Times New Roman" w:hAnsi="Times New Roman" w:hint="default"/>
      </w:rPr>
    </w:lvl>
    <w:lvl w:ilvl="3" w:tplc="7902B88E" w:tentative="1">
      <w:start w:val="1"/>
      <w:numFmt w:val="bullet"/>
      <w:lvlText w:val="•"/>
      <w:lvlJc w:val="left"/>
      <w:pPr>
        <w:tabs>
          <w:tab w:val="num" w:pos="2880"/>
        </w:tabs>
        <w:ind w:left="2880" w:hanging="360"/>
      </w:pPr>
      <w:rPr>
        <w:rFonts w:ascii="Times New Roman" w:hAnsi="Times New Roman" w:hint="default"/>
      </w:rPr>
    </w:lvl>
    <w:lvl w:ilvl="4" w:tplc="B8F4127A" w:tentative="1">
      <w:start w:val="1"/>
      <w:numFmt w:val="bullet"/>
      <w:lvlText w:val="•"/>
      <w:lvlJc w:val="left"/>
      <w:pPr>
        <w:tabs>
          <w:tab w:val="num" w:pos="3600"/>
        </w:tabs>
        <w:ind w:left="3600" w:hanging="360"/>
      </w:pPr>
      <w:rPr>
        <w:rFonts w:ascii="Times New Roman" w:hAnsi="Times New Roman" w:hint="default"/>
      </w:rPr>
    </w:lvl>
    <w:lvl w:ilvl="5" w:tplc="13002EC4" w:tentative="1">
      <w:start w:val="1"/>
      <w:numFmt w:val="bullet"/>
      <w:lvlText w:val="•"/>
      <w:lvlJc w:val="left"/>
      <w:pPr>
        <w:tabs>
          <w:tab w:val="num" w:pos="4320"/>
        </w:tabs>
        <w:ind w:left="4320" w:hanging="360"/>
      </w:pPr>
      <w:rPr>
        <w:rFonts w:ascii="Times New Roman" w:hAnsi="Times New Roman" w:hint="default"/>
      </w:rPr>
    </w:lvl>
    <w:lvl w:ilvl="6" w:tplc="78C8F5E2" w:tentative="1">
      <w:start w:val="1"/>
      <w:numFmt w:val="bullet"/>
      <w:lvlText w:val="•"/>
      <w:lvlJc w:val="left"/>
      <w:pPr>
        <w:tabs>
          <w:tab w:val="num" w:pos="5040"/>
        </w:tabs>
        <w:ind w:left="5040" w:hanging="360"/>
      </w:pPr>
      <w:rPr>
        <w:rFonts w:ascii="Times New Roman" w:hAnsi="Times New Roman" w:hint="default"/>
      </w:rPr>
    </w:lvl>
    <w:lvl w:ilvl="7" w:tplc="947832C6" w:tentative="1">
      <w:start w:val="1"/>
      <w:numFmt w:val="bullet"/>
      <w:lvlText w:val="•"/>
      <w:lvlJc w:val="left"/>
      <w:pPr>
        <w:tabs>
          <w:tab w:val="num" w:pos="5760"/>
        </w:tabs>
        <w:ind w:left="5760" w:hanging="360"/>
      </w:pPr>
      <w:rPr>
        <w:rFonts w:ascii="Times New Roman" w:hAnsi="Times New Roman" w:hint="default"/>
      </w:rPr>
    </w:lvl>
    <w:lvl w:ilvl="8" w:tplc="3DE855F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7B9608C"/>
    <w:multiLevelType w:val="hybridMultilevel"/>
    <w:tmpl w:val="6060CA32"/>
    <w:lvl w:ilvl="0" w:tplc="78F82D86">
      <w:start w:val="1"/>
      <w:numFmt w:val="bullet"/>
      <w:lvlText w:val="•"/>
      <w:lvlJc w:val="left"/>
      <w:pPr>
        <w:tabs>
          <w:tab w:val="num" w:pos="720"/>
        </w:tabs>
        <w:ind w:left="720" w:hanging="360"/>
      </w:pPr>
      <w:rPr>
        <w:rFonts w:ascii="Times New Roman" w:hAnsi="Times New Roman" w:hint="default"/>
      </w:rPr>
    </w:lvl>
    <w:lvl w:ilvl="1" w:tplc="CEFE8F32" w:tentative="1">
      <w:start w:val="1"/>
      <w:numFmt w:val="bullet"/>
      <w:lvlText w:val="•"/>
      <w:lvlJc w:val="left"/>
      <w:pPr>
        <w:tabs>
          <w:tab w:val="num" w:pos="1440"/>
        </w:tabs>
        <w:ind w:left="1440" w:hanging="360"/>
      </w:pPr>
      <w:rPr>
        <w:rFonts w:ascii="Times New Roman" w:hAnsi="Times New Roman" w:hint="default"/>
      </w:rPr>
    </w:lvl>
    <w:lvl w:ilvl="2" w:tplc="DB06312C" w:tentative="1">
      <w:start w:val="1"/>
      <w:numFmt w:val="bullet"/>
      <w:lvlText w:val="•"/>
      <w:lvlJc w:val="left"/>
      <w:pPr>
        <w:tabs>
          <w:tab w:val="num" w:pos="2160"/>
        </w:tabs>
        <w:ind w:left="2160" w:hanging="360"/>
      </w:pPr>
      <w:rPr>
        <w:rFonts w:ascii="Times New Roman" w:hAnsi="Times New Roman" w:hint="default"/>
      </w:rPr>
    </w:lvl>
    <w:lvl w:ilvl="3" w:tplc="D526A4E6" w:tentative="1">
      <w:start w:val="1"/>
      <w:numFmt w:val="bullet"/>
      <w:lvlText w:val="•"/>
      <w:lvlJc w:val="left"/>
      <w:pPr>
        <w:tabs>
          <w:tab w:val="num" w:pos="2880"/>
        </w:tabs>
        <w:ind w:left="2880" w:hanging="360"/>
      </w:pPr>
      <w:rPr>
        <w:rFonts w:ascii="Times New Roman" w:hAnsi="Times New Roman" w:hint="default"/>
      </w:rPr>
    </w:lvl>
    <w:lvl w:ilvl="4" w:tplc="B0986BB2" w:tentative="1">
      <w:start w:val="1"/>
      <w:numFmt w:val="bullet"/>
      <w:lvlText w:val="•"/>
      <w:lvlJc w:val="left"/>
      <w:pPr>
        <w:tabs>
          <w:tab w:val="num" w:pos="3600"/>
        </w:tabs>
        <w:ind w:left="3600" w:hanging="360"/>
      </w:pPr>
      <w:rPr>
        <w:rFonts w:ascii="Times New Roman" w:hAnsi="Times New Roman" w:hint="default"/>
      </w:rPr>
    </w:lvl>
    <w:lvl w:ilvl="5" w:tplc="05C6C6CC" w:tentative="1">
      <w:start w:val="1"/>
      <w:numFmt w:val="bullet"/>
      <w:lvlText w:val="•"/>
      <w:lvlJc w:val="left"/>
      <w:pPr>
        <w:tabs>
          <w:tab w:val="num" w:pos="4320"/>
        </w:tabs>
        <w:ind w:left="4320" w:hanging="360"/>
      </w:pPr>
      <w:rPr>
        <w:rFonts w:ascii="Times New Roman" w:hAnsi="Times New Roman" w:hint="default"/>
      </w:rPr>
    </w:lvl>
    <w:lvl w:ilvl="6" w:tplc="1FFEDCFE" w:tentative="1">
      <w:start w:val="1"/>
      <w:numFmt w:val="bullet"/>
      <w:lvlText w:val="•"/>
      <w:lvlJc w:val="left"/>
      <w:pPr>
        <w:tabs>
          <w:tab w:val="num" w:pos="5040"/>
        </w:tabs>
        <w:ind w:left="5040" w:hanging="360"/>
      </w:pPr>
      <w:rPr>
        <w:rFonts w:ascii="Times New Roman" w:hAnsi="Times New Roman" w:hint="default"/>
      </w:rPr>
    </w:lvl>
    <w:lvl w:ilvl="7" w:tplc="ACBC53F4" w:tentative="1">
      <w:start w:val="1"/>
      <w:numFmt w:val="bullet"/>
      <w:lvlText w:val="•"/>
      <w:lvlJc w:val="left"/>
      <w:pPr>
        <w:tabs>
          <w:tab w:val="num" w:pos="5760"/>
        </w:tabs>
        <w:ind w:left="5760" w:hanging="360"/>
      </w:pPr>
      <w:rPr>
        <w:rFonts w:ascii="Times New Roman" w:hAnsi="Times New Roman" w:hint="default"/>
      </w:rPr>
    </w:lvl>
    <w:lvl w:ilvl="8" w:tplc="3EA80EC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ADF47C2"/>
    <w:multiLevelType w:val="hybridMultilevel"/>
    <w:tmpl w:val="3CC26778"/>
    <w:lvl w:ilvl="0" w:tplc="CAFEFF84">
      <w:start w:val="1"/>
      <w:numFmt w:val="bullet"/>
      <w:lvlText w:val="•"/>
      <w:lvlJc w:val="left"/>
      <w:pPr>
        <w:tabs>
          <w:tab w:val="num" w:pos="720"/>
        </w:tabs>
        <w:ind w:left="720" w:hanging="360"/>
      </w:pPr>
      <w:rPr>
        <w:rFonts w:ascii="Times New Roman" w:hAnsi="Times New Roman" w:hint="default"/>
      </w:rPr>
    </w:lvl>
    <w:lvl w:ilvl="1" w:tplc="332457DC" w:tentative="1">
      <w:start w:val="1"/>
      <w:numFmt w:val="bullet"/>
      <w:lvlText w:val="•"/>
      <w:lvlJc w:val="left"/>
      <w:pPr>
        <w:tabs>
          <w:tab w:val="num" w:pos="1440"/>
        </w:tabs>
        <w:ind w:left="1440" w:hanging="360"/>
      </w:pPr>
      <w:rPr>
        <w:rFonts w:ascii="Times New Roman" w:hAnsi="Times New Roman" w:hint="default"/>
      </w:rPr>
    </w:lvl>
    <w:lvl w:ilvl="2" w:tplc="2A626996" w:tentative="1">
      <w:start w:val="1"/>
      <w:numFmt w:val="bullet"/>
      <w:lvlText w:val="•"/>
      <w:lvlJc w:val="left"/>
      <w:pPr>
        <w:tabs>
          <w:tab w:val="num" w:pos="2160"/>
        </w:tabs>
        <w:ind w:left="2160" w:hanging="360"/>
      </w:pPr>
      <w:rPr>
        <w:rFonts w:ascii="Times New Roman" w:hAnsi="Times New Roman" w:hint="default"/>
      </w:rPr>
    </w:lvl>
    <w:lvl w:ilvl="3" w:tplc="2DFA43C2" w:tentative="1">
      <w:start w:val="1"/>
      <w:numFmt w:val="bullet"/>
      <w:lvlText w:val="•"/>
      <w:lvlJc w:val="left"/>
      <w:pPr>
        <w:tabs>
          <w:tab w:val="num" w:pos="2880"/>
        </w:tabs>
        <w:ind w:left="2880" w:hanging="360"/>
      </w:pPr>
      <w:rPr>
        <w:rFonts w:ascii="Times New Roman" w:hAnsi="Times New Roman" w:hint="default"/>
      </w:rPr>
    </w:lvl>
    <w:lvl w:ilvl="4" w:tplc="F8B275E6" w:tentative="1">
      <w:start w:val="1"/>
      <w:numFmt w:val="bullet"/>
      <w:lvlText w:val="•"/>
      <w:lvlJc w:val="left"/>
      <w:pPr>
        <w:tabs>
          <w:tab w:val="num" w:pos="3600"/>
        </w:tabs>
        <w:ind w:left="3600" w:hanging="360"/>
      </w:pPr>
      <w:rPr>
        <w:rFonts w:ascii="Times New Roman" w:hAnsi="Times New Roman" w:hint="default"/>
      </w:rPr>
    </w:lvl>
    <w:lvl w:ilvl="5" w:tplc="9190C248" w:tentative="1">
      <w:start w:val="1"/>
      <w:numFmt w:val="bullet"/>
      <w:lvlText w:val="•"/>
      <w:lvlJc w:val="left"/>
      <w:pPr>
        <w:tabs>
          <w:tab w:val="num" w:pos="4320"/>
        </w:tabs>
        <w:ind w:left="4320" w:hanging="360"/>
      </w:pPr>
      <w:rPr>
        <w:rFonts w:ascii="Times New Roman" w:hAnsi="Times New Roman" w:hint="default"/>
      </w:rPr>
    </w:lvl>
    <w:lvl w:ilvl="6" w:tplc="E020C052" w:tentative="1">
      <w:start w:val="1"/>
      <w:numFmt w:val="bullet"/>
      <w:lvlText w:val="•"/>
      <w:lvlJc w:val="left"/>
      <w:pPr>
        <w:tabs>
          <w:tab w:val="num" w:pos="5040"/>
        </w:tabs>
        <w:ind w:left="5040" w:hanging="360"/>
      </w:pPr>
      <w:rPr>
        <w:rFonts w:ascii="Times New Roman" w:hAnsi="Times New Roman" w:hint="default"/>
      </w:rPr>
    </w:lvl>
    <w:lvl w:ilvl="7" w:tplc="B192DD4A" w:tentative="1">
      <w:start w:val="1"/>
      <w:numFmt w:val="bullet"/>
      <w:lvlText w:val="•"/>
      <w:lvlJc w:val="left"/>
      <w:pPr>
        <w:tabs>
          <w:tab w:val="num" w:pos="5760"/>
        </w:tabs>
        <w:ind w:left="5760" w:hanging="360"/>
      </w:pPr>
      <w:rPr>
        <w:rFonts w:ascii="Times New Roman" w:hAnsi="Times New Roman" w:hint="default"/>
      </w:rPr>
    </w:lvl>
    <w:lvl w:ilvl="8" w:tplc="DD4C5F50"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4"/>
  </w:num>
  <w:num w:numId="4">
    <w:abstractNumId w:val="11"/>
  </w:num>
  <w:num w:numId="5">
    <w:abstractNumId w:val="15"/>
  </w:num>
  <w:num w:numId="6">
    <w:abstractNumId w:val="2"/>
  </w:num>
  <w:num w:numId="7">
    <w:abstractNumId w:val="1"/>
  </w:num>
  <w:num w:numId="8">
    <w:abstractNumId w:val="12"/>
  </w:num>
  <w:num w:numId="9">
    <w:abstractNumId w:val="14"/>
  </w:num>
  <w:num w:numId="10">
    <w:abstractNumId w:val="13"/>
  </w:num>
  <w:num w:numId="11">
    <w:abstractNumId w:val="8"/>
  </w:num>
  <w:num w:numId="12">
    <w:abstractNumId w:val="7"/>
  </w:num>
  <w:num w:numId="13">
    <w:abstractNumId w:val="3"/>
  </w:num>
  <w:num w:numId="14">
    <w:abstractNumId w:val="9"/>
  </w:num>
  <w:num w:numId="15">
    <w:abstractNumId w:val="1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DB"/>
    <w:rsid w:val="000135F7"/>
    <w:rsid w:val="00044100"/>
    <w:rsid w:val="000A7423"/>
    <w:rsid w:val="00112ECD"/>
    <w:rsid w:val="00113700"/>
    <w:rsid w:val="001624BF"/>
    <w:rsid w:val="002270FD"/>
    <w:rsid w:val="002409CE"/>
    <w:rsid w:val="00303F19"/>
    <w:rsid w:val="003042DB"/>
    <w:rsid w:val="003128D1"/>
    <w:rsid w:val="00324952"/>
    <w:rsid w:val="003430D4"/>
    <w:rsid w:val="00345A43"/>
    <w:rsid w:val="003B4EDF"/>
    <w:rsid w:val="003B7FB8"/>
    <w:rsid w:val="004124D8"/>
    <w:rsid w:val="00465548"/>
    <w:rsid w:val="00483016"/>
    <w:rsid w:val="004937EA"/>
    <w:rsid w:val="005113EF"/>
    <w:rsid w:val="00511B72"/>
    <w:rsid w:val="005571F6"/>
    <w:rsid w:val="005910C0"/>
    <w:rsid w:val="005C5A3B"/>
    <w:rsid w:val="005D665E"/>
    <w:rsid w:val="005E7734"/>
    <w:rsid w:val="005F7165"/>
    <w:rsid w:val="006858B5"/>
    <w:rsid w:val="006A5CA4"/>
    <w:rsid w:val="006B2D2E"/>
    <w:rsid w:val="00700719"/>
    <w:rsid w:val="00761EA3"/>
    <w:rsid w:val="007C0175"/>
    <w:rsid w:val="007C46C5"/>
    <w:rsid w:val="0080344F"/>
    <w:rsid w:val="00850185"/>
    <w:rsid w:val="0086658D"/>
    <w:rsid w:val="008C0F84"/>
    <w:rsid w:val="00902514"/>
    <w:rsid w:val="00902B21"/>
    <w:rsid w:val="0092098C"/>
    <w:rsid w:val="00934780"/>
    <w:rsid w:val="009C7344"/>
    <w:rsid w:val="00A30F01"/>
    <w:rsid w:val="00A94E44"/>
    <w:rsid w:val="00AE1C55"/>
    <w:rsid w:val="00B1208F"/>
    <w:rsid w:val="00B13625"/>
    <w:rsid w:val="00B429A3"/>
    <w:rsid w:val="00B645CB"/>
    <w:rsid w:val="00BD2B00"/>
    <w:rsid w:val="00C03901"/>
    <w:rsid w:val="00C07637"/>
    <w:rsid w:val="00C15061"/>
    <w:rsid w:val="00C22E72"/>
    <w:rsid w:val="00C2692A"/>
    <w:rsid w:val="00C91900"/>
    <w:rsid w:val="00CA02EF"/>
    <w:rsid w:val="00CA3239"/>
    <w:rsid w:val="00CD5BB9"/>
    <w:rsid w:val="00D91711"/>
    <w:rsid w:val="00DE3058"/>
    <w:rsid w:val="00DE393A"/>
    <w:rsid w:val="00E001E9"/>
    <w:rsid w:val="00E003FA"/>
    <w:rsid w:val="00E1182B"/>
    <w:rsid w:val="00E9143E"/>
    <w:rsid w:val="00EB587A"/>
    <w:rsid w:val="00EC569C"/>
    <w:rsid w:val="00EC6730"/>
    <w:rsid w:val="00ED0B97"/>
    <w:rsid w:val="00ED118C"/>
    <w:rsid w:val="00F153CF"/>
    <w:rsid w:val="00FA267F"/>
    <w:rsid w:val="00FC77D5"/>
    <w:rsid w:val="00FD65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42D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3042DB"/>
    <w:rPr>
      <w:rFonts w:ascii="Tahoma" w:hAnsi="Tahoma" w:cs="Tahoma"/>
      <w:sz w:val="16"/>
      <w:szCs w:val="16"/>
    </w:rPr>
  </w:style>
  <w:style w:type="paragraph" w:styleId="a5">
    <w:name w:val="No Spacing"/>
    <w:uiPriority w:val="1"/>
    <w:qFormat/>
    <w:rsid w:val="00FD65AA"/>
    <w:pPr>
      <w:spacing w:after="0" w:line="240" w:lineRule="auto"/>
    </w:pPr>
  </w:style>
  <w:style w:type="paragraph" w:styleId="a6">
    <w:name w:val="List Paragraph"/>
    <w:basedOn w:val="a"/>
    <w:uiPriority w:val="34"/>
    <w:qFormat/>
    <w:rsid w:val="007C0175"/>
    <w:pPr>
      <w:spacing w:after="0" w:line="240" w:lineRule="auto"/>
      <w:ind w:left="720"/>
      <w:contextualSpacing/>
    </w:pPr>
    <w:rPr>
      <w:rFonts w:ascii="Times New Roman" w:eastAsia="Times New Roman" w:hAnsi="Times New Roman" w:cs="Times New Roman"/>
      <w:sz w:val="24"/>
      <w:szCs w:val="24"/>
      <w:lang w:eastAsia="uk-UA"/>
    </w:rPr>
  </w:style>
  <w:style w:type="table" w:styleId="a7">
    <w:name w:val="Table Grid"/>
    <w:basedOn w:val="a1"/>
    <w:uiPriority w:val="59"/>
    <w:rsid w:val="008C0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511B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42D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3042DB"/>
    <w:rPr>
      <w:rFonts w:ascii="Tahoma" w:hAnsi="Tahoma" w:cs="Tahoma"/>
      <w:sz w:val="16"/>
      <w:szCs w:val="16"/>
    </w:rPr>
  </w:style>
  <w:style w:type="paragraph" w:styleId="a5">
    <w:name w:val="No Spacing"/>
    <w:uiPriority w:val="1"/>
    <w:qFormat/>
    <w:rsid w:val="00FD65AA"/>
    <w:pPr>
      <w:spacing w:after="0" w:line="240" w:lineRule="auto"/>
    </w:pPr>
  </w:style>
  <w:style w:type="paragraph" w:styleId="a6">
    <w:name w:val="List Paragraph"/>
    <w:basedOn w:val="a"/>
    <w:uiPriority w:val="34"/>
    <w:qFormat/>
    <w:rsid w:val="007C0175"/>
    <w:pPr>
      <w:spacing w:after="0" w:line="240" w:lineRule="auto"/>
      <w:ind w:left="720"/>
      <w:contextualSpacing/>
    </w:pPr>
    <w:rPr>
      <w:rFonts w:ascii="Times New Roman" w:eastAsia="Times New Roman" w:hAnsi="Times New Roman" w:cs="Times New Roman"/>
      <w:sz w:val="24"/>
      <w:szCs w:val="24"/>
      <w:lang w:eastAsia="uk-UA"/>
    </w:rPr>
  </w:style>
  <w:style w:type="table" w:styleId="a7">
    <w:name w:val="Table Grid"/>
    <w:basedOn w:val="a1"/>
    <w:uiPriority w:val="59"/>
    <w:rsid w:val="008C0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511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657">
      <w:bodyDiv w:val="1"/>
      <w:marLeft w:val="0"/>
      <w:marRight w:val="0"/>
      <w:marTop w:val="0"/>
      <w:marBottom w:val="0"/>
      <w:divBdr>
        <w:top w:val="none" w:sz="0" w:space="0" w:color="auto"/>
        <w:left w:val="none" w:sz="0" w:space="0" w:color="auto"/>
        <w:bottom w:val="none" w:sz="0" w:space="0" w:color="auto"/>
        <w:right w:val="none" w:sz="0" w:space="0" w:color="auto"/>
      </w:divBdr>
      <w:divsChild>
        <w:div w:id="1138105377">
          <w:marLeft w:val="547"/>
          <w:marRight w:val="0"/>
          <w:marTop w:val="0"/>
          <w:marBottom w:val="0"/>
          <w:divBdr>
            <w:top w:val="none" w:sz="0" w:space="0" w:color="auto"/>
            <w:left w:val="none" w:sz="0" w:space="0" w:color="auto"/>
            <w:bottom w:val="none" w:sz="0" w:space="0" w:color="auto"/>
            <w:right w:val="none" w:sz="0" w:space="0" w:color="auto"/>
          </w:divBdr>
        </w:div>
        <w:div w:id="1438057540">
          <w:marLeft w:val="1166"/>
          <w:marRight w:val="0"/>
          <w:marTop w:val="0"/>
          <w:marBottom w:val="0"/>
          <w:divBdr>
            <w:top w:val="none" w:sz="0" w:space="0" w:color="auto"/>
            <w:left w:val="none" w:sz="0" w:space="0" w:color="auto"/>
            <w:bottom w:val="none" w:sz="0" w:space="0" w:color="auto"/>
            <w:right w:val="none" w:sz="0" w:space="0" w:color="auto"/>
          </w:divBdr>
        </w:div>
        <w:div w:id="1863081360">
          <w:marLeft w:val="1166"/>
          <w:marRight w:val="0"/>
          <w:marTop w:val="0"/>
          <w:marBottom w:val="0"/>
          <w:divBdr>
            <w:top w:val="none" w:sz="0" w:space="0" w:color="auto"/>
            <w:left w:val="none" w:sz="0" w:space="0" w:color="auto"/>
            <w:bottom w:val="none" w:sz="0" w:space="0" w:color="auto"/>
            <w:right w:val="none" w:sz="0" w:space="0" w:color="auto"/>
          </w:divBdr>
        </w:div>
      </w:divsChild>
    </w:div>
    <w:div w:id="290718305">
      <w:bodyDiv w:val="1"/>
      <w:marLeft w:val="0"/>
      <w:marRight w:val="0"/>
      <w:marTop w:val="0"/>
      <w:marBottom w:val="0"/>
      <w:divBdr>
        <w:top w:val="none" w:sz="0" w:space="0" w:color="auto"/>
        <w:left w:val="none" w:sz="0" w:space="0" w:color="auto"/>
        <w:bottom w:val="none" w:sz="0" w:space="0" w:color="auto"/>
        <w:right w:val="none" w:sz="0" w:space="0" w:color="auto"/>
      </w:divBdr>
      <w:divsChild>
        <w:div w:id="83649613">
          <w:marLeft w:val="547"/>
          <w:marRight w:val="0"/>
          <w:marTop w:val="0"/>
          <w:marBottom w:val="0"/>
          <w:divBdr>
            <w:top w:val="none" w:sz="0" w:space="0" w:color="auto"/>
            <w:left w:val="none" w:sz="0" w:space="0" w:color="auto"/>
            <w:bottom w:val="none" w:sz="0" w:space="0" w:color="auto"/>
            <w:right w:val="none" w:sz="0" w:space="0" w:color="auto"/>
          </w:divBdr>
        </w:div>
      </w:divsChild>
    </w:div>
    <w:div w:id="677776390">
      <w:bodyDiv w:val="1"/>
      <w:marLeft w:val="0"/>
      <w:marRight w:val="0"/>
      <w:marTop w:val="0"/>
      <w:marBottom w:val="0"/>
      <w:divBdr>
        <w:top w:val="none" w:sz="0" w:space="0" w:color="auto"/>
        <w:left w:val="none" w:sz="0" w:space="0" w:color="auto"/>
        <w:bottom w:val="none" w:sz="0" w:space="0" w:color="auto"/>
        <w:right w:val="none" w:sz="0" w:space="0" w:color="auto"/>
      </w:divBdr>
      <w:divsChild>
        <w:div w:id="1968505173">
          <w:marLeft w:val="547"/>
          <w:marRight w:val="0"/>
          <w:marTop w:val="0"/>
          <w:marBottom w:val="0"/>
          <w:divBdr>
            <w:top w:val="none" w:sz="0" w:space="0" w:color="auto"/>
            <w:left w:val="none" w:sz="0" w:space="0" w:color="auto"/>
            <w:bottom w:val="none" w:sz="0" w:space="0" w:color="auto"/>
            <w:right w:val="none" w:sz="0" w:space="0" w:color="auto"/>
          </w:divBdr>
        </w:div>
      </w:divsChild>
    </w:div>
    <w:div w:id="794642129">
      <w:bodyDiv w:val="1"/>
      <w:marLeft w:val="0"/>
      <w:marRight w:val="0"/>
      <w:marTop w:val="0"/>
      <w:marBottom w:val="0"/>
      <w:divBdr>
        <w:top w:val="none" w:sz="0" w:space="0" w:color="auto"/>
        <w:left w:val="none" w:sz="0" w:space="0" w:color="auto"/>
        <w:bottom w:val="none" w:sz="0" w:space="0" w:color="auto"/>
        <w:right w:val="none" w:sz="0" w:space="0" w:color="auto"/>
      </w:divBdr>
      <w:divsChild>
        <w:div w:id="539365261">
          <w:marLeft w:val="547"/>
          <w:marRight w:val="0"/>
          <w:marTop w:val="0"/>
          <w:marBottom w:val="0"/>
          <w:divBdr>
            <w:top w:val="none" w:sz="0" w:space="0" w:color="auto"/>
            <w:left w:val="none" w:sz="0" w:space="0" w:color="auto"/>
            <w:bottom w:val="none" w:sz="0" w:space="0" w:color="auto"/>
            <w:right w:val="none" w:sz="0" w:space="0" w:color="auto"/>
          </w:divBdr>
        </w:div>
      </w:divsChild>
    </w:div>
    <w:div w:id="864446177">
      <w:bodyDiv w:val="1"/>
      <w:marLeft w:val="0"/>
      <w:marRight w:val="0"/>
      <w:marTop w:val="0"/>
      <w:marBottom w:val="0"/>
      <w:divBdr>
        <w:top w:val="none" w:sz="0" w:space="0" w:color="auto"/>
        <w:left w:val="none" w:sz="0" w:space="0" w:color="auto"/>
        <w:bottom w:val="none" w:sz="0" w:space="0" w:color="auto"/>
        <w:right w:val="none" w:sz="0" w:space="0" w:color="auto"/>
      </w:divBdr>
      <w:divsChild>
        <w:div w:id="160703329">
          <w:marLeft w:val="547"/>
          <w:marRight w:val="0"/>
          <w:marTop w:val="0"/>
          <w:marBottom w:val="0"/>
          <w:divBdr>
            <w:top w:val="none" w:sz="0" w:space="0" w:color="auto"/>
            <w:left w:val="none" w:sz="0" w:space="0" w:color="auto"/>
            <w:bottom w:val="none" w:sz="0" w:space="0" w:color="auto"/>
            <w:right w:val="none" w:sz="0" w:space="0" w:color="auto"/>
          </w:divBdr>
        </w:div>
        <w:div w:id="2005667319">
          <w:marLeft w:val="547"/>
          <w:marRight w:val="0"/>
          <w:marTop w:val="0"/>
          <w:marBottom w:val="0"/>
          <w:divBdr>
            <w:top w:val="none" w:sz="0" w:space="0" w:color="auto"/>
            <w:left w:val="none" w:sz="0" w:space="0" w:color="auto"/>
            <w:bottom w:val="none" w:sz="0" w:space="0" w:color="auto"/>
            <w:right w:val="none" w:sz="0" w:space="0" w:color="auto"/>
          </w:divBdr>
        </w:div>
        <w:div w:id="78648131">
          <w:marLeft w:val="547"/>
          <w:marRight w:val="0"/>
          <w:marTop w:val="0"/>
          <w:marBottom w:val="0"/>
          <w:divBdr>
            <w:top w:val="none" w:sz="0" w:space="0" w:color="auto"/>
            <w:left w:val="none" w:sz="0" w:space="0" w:color="auto"/>
            <w:bottom w:val="none" w:sz="0" w:space="0" w:color="auto"/>
            <w:right w:val="none" w:sz="0" w:space="0" w:color="auto"/>
          </w:divBdr>
        </w:div>
        <w:div w:id="1396277021">
          <w:marLeft w:val="547"/>
          <w:marRight w:val="0"/>
          <w:marTop w:val="0"/>
          <w:marBottom w:val="0"/>
          <w:divBdr>
            <w:top w:val="none" w:sz="0" w:space="0" w:color="auto"/>
            <w:left w:val="none" w:sz="0" w:space="0" w:color="auto"/>
            <w:bottom w:val="none" w:sz="0" w:space="0" w:color="auto"/>
            <w:right w:val="none" w:sz="0" w:space="0" w:color="auto"/>
          </w:divBdr>
        </w:div>
      </w:divsChild>
    </w:div>
    <w:div w:id="1021934710">
      <w:bodyDiv w:val="1"/>
      <w:marLeft w:val="0"/>
      <w:marRight w:val="0"/>
      <w:marTop w:val="0"/>
      <w:marBottom w:val="0"/>
      <w:divBdr>
        <w:top w:val="none" w:sz="0" w:space="0" w:color="auto"/>
        <w:left w:val="none" w:sz="0" w:space="0" w:color="auto"/>
        <w:bottom w:val="none" w:sz="0" w:space="0" w:color="auto"/>
        <w:right w:val="none" w:sz="0" w:space="0" w:color="auto"/>
      </w:divBdr>
      <w:divsChild>
        <w:div w:id="255209567">
          <w:marLeft w:val="547"/>
          <w:marRight w:val="0"/>
          <w:marTop w:val="0"/>
          <w:marBottom w:val="0"/>
          <w:divBdr>
            <w:top w:val="none" w:sz="0" w:space="0" w:color="auto"/>
            <w:left w:val="none" w:sz="0" w:space="0" w:color="auto"/>
            <w:bottom w:val="none" w:sz="0" w:space="0" w:color="auto"/>
            <w:right w:val="none" w:sz="0" w:space="0" w:color="auto"/>
          </w:divBdr>
        </w:div>
      </w:divsChild>
    </w:div>
    <w:div w:id="1126659504">
      <w:bodyDiv w:val="1"/>
      <w:marLeft w:val="0"/>
      <w:marRight w:val="0"/>
      <w:marTop w:val="0"/>
      <w:marBottom w:val="0"/>
      <w:divBdr>
        <w:top w:val="none" w:sz="0" w:space="0" w:color="auto"/>
        <w:left w:val="none" w:sz="0" w:space="0" w:color="auto"/>
        <w:bottom w:val="none" w:sz="0" w:space="0" w:color="auto"/>
        <w:right w:val="none" w:sz="0" w:space="0" w:color="auto"/>
      </w:divBdr>
      <w:divsChild>
        <w:div w:id="54207165">
          <w:marLeft w:val="547"/>
          <w:marRight w:val="0"/>
          <w:marTop w:val="0"/>
          <w:marBottom w:val="0"/>
          <w:divBdr>
            <w:top w:val="none" w:sz="0" w:space="0" w:color="auto"/>
            <w:left w:val="none" w:sz="0" w:space="0" w:color="auto"/>
            <w:bottom w:val="none" w:sz="0" w:space="0" w:color="auto"/>
            <w:right w:val="none" w:sz="0" w:space="0" w:color="auto"/>
          </w:divBdr>
        </w:div>
      </w:divsChild>
    </w:div>
    <w:div w:id="1202935438">
      <w:bodyDiv w:val="1"/>
      <w:marLeft w:val="0"/>
      <w:marRight w:val="0"/>
      <w:marTop w:val="0"/>
      <w:marBottom w:val="0"/>
      <w:divBdr>
        <w:top w:val="none" w:sz="0" w:space="0" w:color="auto"/>
        <w:left w:val="none" w:sz="0" w:space="0" w:color="auto"/>
        <w:bottom w:val="none" w:sz="0" w:space="0" w:color="auto"/>
        <w:right w:val="none" w:sz="0" w:space="0" w:color="auto"/>
      </w:divBdr>
      <w:divsChild>
        <w:div w:id="1177381155">
          <w:marLeft w:val="547"/>
          <w:marRight w:val="0"/>
          <w:marTop w:val="0"/>
          <w:marBottom w:val="0"/>
          <w:divBdr>
            <w:top w:val="none" w:sz="0" w:space="0" w:color="auto"/>
            <w:left w:val="none" w:sz="0" w:space="0" w:color="auto"/>
            <w:bottom w:val="none" w:sz="0" w:space="0" w:color="auto"/>
            <w:right w:val="none" w:sz="0" w:space="0" w:color="auto"/>
          </w:divBdr>
        </w:div>
        <w:div w:id="585191797">
          <w:marLeft w:val="547"/>
          <w:marRight w:val="0"/>
          <w:marTop w:val="0"/>
          <w:marBottom w:val="0"/>
          <w:divBdr>
            <w:top w:val="none" w:sz="0" w:space="0" w:color="auto"/>
            <w:left w:val="none" w:sz="0" w:space="0" w:color="auto"/>
            <w:bottom w:val="none" w:sz="0" w:space="0" w:color="auto"/>
            <w:right w:val="none" w:sz="0" w:space="0" w:color="auto"/>
          </w:divBdr>
        </w:div>
        <w:div w:id="509177626">
          <w:marLeft w:val="547"/>
          <w:marRight w:val="0"/>
          <w:marTop w:val="0"/>
          <w:marBottom w:val="0"/>
          <w:divBdr>
            <w:top w:val="none" w:sz="0" w:space="0" w:color="auto"/>
            <w:left w:val="none" w:sz="0" w:space="0" w:color="auto"/>
            <w:bottom w:val="none" w:sz="0" w:space="0" w:color="auto"/>
            <w:right w:val="none" w:sz="0" w:space="0" w:color="auto"/>
          </w:divBdr>
        </w:div>
        <w:div w:id="446777498">
          <w:marLeft w:val="547"/>
          <w:marRight w:val="0"/>
          <w:marTop w:val="0"/>
          <w:marBottom w:val="0"/>
          <w:divBdr>
            <w:top w:val="none" w:sz="0" w:space="0" w:color="auto"/>
            <w:left w:val="none" w:sz="0" w:space="0" w:color="auto"/>
            <w:bottom w:val="none" w:sz="0" w:space="0" w:color="auto"/>
            <w:right w:val="none" w:sz="0" w:space="0" w:color="auto"/>
          </w:divBdr>
        </w:div>
        <w:div w:id="46416022">
          <w:marLeft w:val="547"/>
          <w:marRight w:val="0"/>
          <w:marTop w:val="0"/>
          <w:marBottom w:val="0"/>
          <w:divBdr>
            <w:top w:val="none" w:sz="0" w:space="0" w:color="auto"/>
            <w:left w:val="none" w:sz="0" w:space="0" w:color="auto"/>
            <w:bottom w:val="none" w:sz="0" w:space="0" w:color="auto"/>
            <w:right w:val="none" w:sz="0" w:space="0" w:color="auto"/>
          </w:divBdr>
        </w:div>
      </w:divsChild>
    </w:div>
    <w:div w:id="1289629300">
      <w:bodyDiv w:val="1"/>
      <w:marLeft w:val="0"/>
      <w:marRight w:val="0"/>
      <w:marTop w:val="0"/>
      <w:marBottom w:val="0"/>
      <w:divBdr>
        <w:top w:val="none" w:sz="0" w:space="0" w:color="auto"/>
        <w:left w:val="none" w:sz="0" w:space="0" w:color="auto"/>
        <w:bottom w:val="none" w:sz="0" w:space="0" w:color="auto"/>
        <w:right w:val="none" w:sz="0" w:space="0" w:color="auto"/>
      </w:divBdr>
      <w:divsChild>
        <w:div w:id="1226255795">
          <w:marLeft w:val="547"/>
          <w:marRight w:val="0"/>
          <w:marTop w:val="0"/>
          <w:marBottom w:val="0"/>
          <w:divBdr>
            <w:top w:val="none" w:sz="0" w:space="0" w:color="auto"/>
            <w:left w:val="none" w:sz="0" w:space="0" w:color="auto"/>
            <w:bottom w:val="none" w:sz="0" w:space="0" w:color="auto"/>
            <w:right w:val="none" w:sz="0" w:space="0" w:color="auto"/>
          </w:divBdr>
        </w:div>
      </w:divsChild>
    </w:div>
    <w:div w:id="1570075183">
      <w:bodyDiv w:val="1"/>
      <w:marLeft w:val="0"/>
      <w:marRight w:val="0"/>
      <w:marTop w:val="0"/>
      <w:marBottom w:val="0"/>
      <w:divBdr>
        <w:top w:val="none" w:sz="0" w:space="0" w:color="auto"/>
        <w:left w:val="none" w:sz="0" w:space="0" w:color="auto"/>
        <w:bottom w:val="none" w:sz="0" w:space="0" w:color="auto"/>
        <w:right w:val="none" w:sz="0" w:space="0" w:color="auto"/>
      </w:divBdr>
      <w:divsChild>
        <w:div w:id="1556966005">
          <w:marLeft w:val="547"/>
          <w:marRight w:val="0"/>
          <w:marTop w:val="0"/>
          <w:marBottom w:val="0"/>
          <w:divBdr>
            <w:top w:val="none" w:sz="0" w:space="0" w:color="auto"/>
            <w:left w:val="none" w:sz="0" w:space="0" w:color="auto"/>
            <w:bottom w:val="none" w:sz="0" w:space="0" w:color="auto"/>
            <w:right w:val="none" w:sz="0" w:space="0" w:color="auto"/>
          </w:divBdr>
        </w:div>
        <w:div w:id="2013993685">
          <w:marLeft w:val="547"/>
          <w:marRight w:val="0"/>
          <w:marTop w:val="0"/>
          <w:marBottom w:val="0"/>
          <w:divBdr>
            <w:top w:val="none" w:sz="0" w:space="0" w:color="auto"/>
            <w:left w:val="none" w:sz="0" w:space="0" w:color="auto"/>
            <w:bottom w:val="none" w:sz="0" w:space="0" w:color="auto"/>
            <w:right w:val="none" w:sz="0" w:space="0" w:color="auto"/>
          </w:divBdr>
        </w:div>
        <w:div w:id="1969360079">
          <w:marLeft w:val="547"/>
          <w:marRight w:val="0"/>
          <w:marTop w:val="0"/>
          <w:marBottom w:val="0"/>
          <w:divBdr>
            <w:top w:val="none" w:sz="0" w:space="0" w:color="auto"/>
            <w:left w:val="none" w:sz="0" w:space="0" w:color="auto"/>
            <w:bottom w:val="none" w:sz="0" w:space="0" w:color="auto"/>
            <w:right w:val="none" w:sz="0" w:space="0" w:color="auto"/>
          </w:divBdr>
        </w:div>
        <w:div w:id="576938189">
          <w:marLeft w:val="547"/>
          <w:marRight w:val="0"/>
          <w:marTop w:val="0"/>
          <w:marBottom w:val="0"/>
          <w:divBdr>
            <w:top w:val="none" w:sz="0" w:space="0" w:color="auto"/>
            <w:left w:val="none" w:sz="0" w:space="0" w:color="auto"/>
            <w:bottom w:val="none" w:sz="0" w:space="0" w:color="auto"/>
            <w:right w:val="none" w:sz="0" w:space="0" w:color="auto"/>
          </w:divBdr>
        </w:div>
        <w:div w:id="2069566287">
          <w:marLeft w:val="547"/>
          <w:marRight w:val="0"/>
          <w:marTop w:val="0"/>
          <w:marBottom w:val="0"/>
          <w:divBdr>
            <w:top w:val="none" w:sz="0" w:space="0" w:color="auto"/>
            <w:left w:val="none" w:sz="0" w:space="0" w:color="auto"/>
            <w:bottom w:val="none" w:sz="0" w:space="0" w:color="auto"/>
            <w:right w:val="none" w:sz="0" w:space="0" w:color="auto"/>
          </w:divBdr>
        </w:div>
      </w:divsChild>
    </w:div>
    <w:div w:id="1581795548">
      <w:bodyDiv w:val="1"/>
      <w:marLeft w:val="0"/>
      <w:marRight w:val="0"/>
      <w:marTop w:val="0"/>
      <w:marBottom w:val="0"/>
      <w:divBdr>
        <w:top w:val="none" w:sz="0" w:space="0" w:color="auto"/>
        <w:left w:val="none" w:sz="0" w:space="0" w:color="auto"/>
        <w:bottom w:val="none" w:sz="0" w:space="0" w:color="auto"/>
        <w:right w:val="none" w:sz="0" w:space="0" w:color="auto"/>
      </w:divBdr>
      <w:divsChild>
        <w:div w:id="1768887574">
          <w:marLeft w:val="547"/>
          <w:marRight w:val="0"/>
          <w:marTop w:val="0"/>
          <w:marBottom w:val="0"/>
          <w:divBdr>
            <w:top w:val="none" w:sz="0" w:space="0" w:color="auto"/>
            <w:left w:val="none" w:sz="0" w:space="0" w:color="auto"/>
            <w:bottom w:val="none" w:sz="0" w:space="0" w:color="auto"/>
            <w:right w:val="none" w:sz="0" w:space="0" w:color="auto"/>
          </w:divBdr>
        </w:div>
        <w:div w:id="1187675150">
          <w:marLeft w:val="547"/>
          <w:marRight w:val="0"/>
          <w:marTop w:val="0"/>
          <w:marBottom w:val="0"/>
          <w:divBdr>
            <w:top w:val="none" w:sz="0" w:space="0" w:color="auto"/>
            <w:left w:val="none" w:sz="0" w:space="0" w:color="auto"/>
            <w:bottom w:val="none" w:sz="0" w:space="0" w:color="auto"/>
            <w:right w:val="none" w:sz="0" w:space="0" w:color="auto"/>
          </w:divBdr>
        </w:div>
      </w:divsChild>
    </w:div>
    <w:div w:id="1645815093">
      <w:bodyDiv w:val="1"/>
      <w:marLeft w:val="0"/>
      <w:marRight w:val="0"/>
      <w:marTop w:val="0"/>
      <w:marBottom w:val="0"/>
      <w:divBdr>
        <w:top w:val="none" w:sz="0" w:space="0" w:color="auto"/>
        <w:left w:val="none" w:sz="0" w:space="0" w:color="auto"/>
        <w:bottom w:val="none" w:sz="0" w:space="0" w:color="auto"/>
        <w:right w:val="none" w:sz="0" w:space="0" w:color="auto"/>
      </w:divBdr>
      <w:divsChild>
        <w:div w:id="1912350865">
          <w:marLeft w:val="547"/>
          <w:marRight w:val="0"/>
          <w:marTop w:val="0"/>
          <w:marBottom w:val="0"/>
          <w:divBdr>
            <w:top w:val="none" w:sz="0" w:space="0" w:color="auto"/>
            <w:left w:val="none" w:sz="0" w:space="0" w:color="auto"/>
            <w:bottom w:val="none" w:sz="0" w:space="0" w:color="auto"/>
            <w:right w:val="none" w:sz="0" w:space="0" w:color="auto"/>
          </w:divBdr>
        </w:div>
        <w:div w:id="902985432">
          <w:marLeft w:val="547"/>
          <w:marRight w:val="0"/>
          <w:marTop w:val="0"/>
          <w:marBottom w:val="0"/>
          <w:divBdr>
            <w:top w:val="none" w:sz="0" w:space="0" w:color="auto"/>
            <w:left w:val="none" w:sz="0" w:space="0" w:color="auto"/>
            <w:bottom w:val="none" w:sz="0" w:space="0" w:color="auto"/>
            <w:right w:val="none" w:sz="0" w:space="0" w:color="auto"/>
          </w:divBdr>
        </w:div>
        <w:div w:id="143008660">
          <w:marLeft w:val="547"/>
          <w:marRight w:val="0"/>
          <w:marTop w:val="0"/>
          <w:marBottom w:val="0"/>
          <w:divBdr>
            <w:top w:val="none" w:sz="0" w:space="0" w:color="auto"/>
            <w:left w:val="none" w:sz="0" w:space="0" w:color="auto"/>
            <w:bottom w:val="none" w:sz="0" w:space="0" w:color="auto"/>
            <w:right w:val="none" w:sz="0" w:space="0" w:color="auto"/>
          </w:divBdr>
        </w:div>
        <w:div w:id="1309820919">
          <w:marLeft w:val="547"/>
          <w:marRight w:val="0"/>
          <w:marTop w:val="0"/>
          <w:marBottom w:val="0"/>
          <w:divBdr>
            <w:top w:val="none" w:sz="0" w:space="0" w:color="auto"/>
            <w:left w:val="none" w:sz="0" w:space="0" w:color="auto"/>
            <w:bottom w:val="none" w:sz="0" w:space="0" w:color="auto"/>
            <w:right w:val="none" w:sz="0" w:space="0" w:color="auto"/>
          </w:divBdr>
        </w:div>
        <w:div w:id="421338570">
          <w:marLeft w:val="547"/>
          <w:marRight w:val="0"/>
          <w:marTop w:val="0"/>
          <w:marBottom w:val="0"/>
          <w:divBdr>
            <w:top w:val="none" w:sz="0" w:space="0" w:color="auto"/>
            <w:left w:val="none" w:sz="0" w:space="0" w:color="auto"/>
            <w:bottom w:val="none" w:sz="0" w:space="0" w:color="auto"/>
            <w:right w:val="none" w:sz="0" w:space="0" w:color="auto"/>
          </w:divBdr>
        </w:div>
        <w:div w:id="1277175663">
          <w:marLeft w:val="547"/>
          <w:marRight w:val="0"/>
          <w:marTop w:val="0"/>
          <w:marBottom w:val="0"/>
          <w:divBdr>
            <w:top w:val="none" w:sz="0" w:space="0" w:color="auto"/>
            <w:left w:val="none" w:sz="0" w:space="0" w:color="auto"/>
            <w:bottom w:val="none" w:sz="0" w:space="0" w:color="auto"/>
            <w:right w:val="none" w:sz="0" w:space="0" w:color="auto"/>
          </w:divBdr>
        </w:div>
      </w:divsChild>
    </w:div>
    <w:div w:id="1848133792">
      <w:bodyDiv w:val="1"/>
      <w:marLeft w:val="0"/>
      <w:marRight w:val="0"/>
      <w:marTop w:val="0"/>
      <w:marBottom w:val="0"/>
      <w:divBdr>
        <w:top w:val="none" w:sz="0" w:space="0" w:color="auto"/>
        <w:left w:val="none" w:sz="0" w:space="0" w:color="auto"/>
        <w:bottom w:val="none" w:sz="0" w:space="0" w:color="auto"/>
        <w:right w:val="none" w:sz="0" w:space="0" w:color="auto"/>
      </w:divBdr>
      <w:divsChild>
        <w:div w:id="568422461">
          <w:marLeft w:val="547"/>
          <w:marRight w:val="0"/>
          <w:marTop w:val="0"/>
          <w:marBottom w:val="0"/>
          <w:divBdr>
            <w:top w:val="none" w:sz="0" w:space="0" w:color="auto"/>
            <w:left w:val="none" w:sz="0" w:space="0" w:color="auto"/>
            <w:bottom w:val="none" w:sz="0" w:space="0" w:color="auto"/>
            <w:right w:val="none" w:sz="0" w:space="0" w:color="auto"/>
          </w:divBdr>
        </w:div>
      </w:divsChild>
    </w:div>
    <w:div w:id="1912889373">
      <w:bodyDiv w:val="1"/>
      <w:marLeft w:val="0"/>
      <w:marRight w:val="0"/>
      <w:marTop w:val="0"/>
      <w:marBottom w:val="0"/>
      <w:divBdr>
        <w:top w:val="none" w:sz="0" w:space="0" w:color="auto"/>
        <w:left w:val="none" w:sz="0" w:space="0" w:color="auto"/>
        <w:bottom w:val="none" w:sz="0" w:space="0" w:color="auto"/>
        <w:right w:val="none" w:sz="0" w:space="0" w:color="auto"/>
      </w:divBdr>
      <w:divsChild>
        <w:div w:id="874774624">
          <w:marLeft w:val="547"/>
          <w:marRight w:val="0"/>
          <w:marTop w:val="0"/>
          <w:marBottom w:val="0"/>
          <w:divBdr>
            <w:top w:val="none" w:sz="0" w:space="0" w:color="auto"/>
            <w:left w:val="none" w:sz="0" w:space="0" w:color="auto"/>
            <w:bottom w:val="none" w:sz="0" w:space="0" w:color="auto"/>
            <w:right w:val="none" w:sz="0" w:space="0" w:color="auto"/>
          </w:divBdr>
        </w:div>
        <w:div w:id="18824171">
          <w:marLeft w:val="547"/>
          <w:marRight w:val="0"/>
          <w:marTop w:val="0"/>
          <w:marBottom w:val="0"/>
          <w:divBdr>
            <w:top w:val="none" w:sz="0" w:space="0" w:color="auto"/>
            <w:left w:val="none" w:sz="0" w:space="0" w:color="auto"/>
            <w:bottom w:val="none" w:sz="0" w:space="0" w:color="auto"/>
            <w:right w:val="none" w:sz="0" w:space="0" w:color="auto"/>
          </w:divBdr>
        </w:div>
        <w:div w:id="1000739023">
          <w:marLeft w:val="547"/>
          <w:marRight w:val="0"/>
          <w:marTop w:val="0"/>
          <w:marBottom w:val="0"/>
          <w:divBdr>
            <w:top w:val="none" w:sz="0" w:space="0" w:color="auto"/>
            <w:left w:val="none" w:sz="0" w:space="0" w:color="auto"/>
            <w:bottom w:val="none" w:sz="0" w:space="0" w:color="auto"/>
            <w:right w:val="none" w:sz="0" w:space="0" w:color="auto"/>
          </w:divBdr>
        </w:div>
      </w:divsChild>
    </w:div>
    <w:div w:id="1994797613">
      <w:bodyDiv w:val="1"/>
      <w:marLeft w:val="0"/>
      <w:marRight w:val="0"/>
      <w:marTop w:val="0"/>
      <w:marBottom w:val="0"/>
      <w:divBdr>
        <w:top w:val="none" w:sz="0" w:space="0" w:color="auto"/>
        <w:left w:val="none" w:sz="0" w:space="0" w:color="auto"/>
        <w:bottom w:val="none" w:sz="0" w:space="0" w:color="auto"/>
        <w:right w:val="none" w:sz="0" w:space="0" w:color="auto"/>
      </w:divBdr>
      <w:divsChild>
        <w:div w:id="1725132374">
          <w:marLeft w:val="547"/>
          <w:marRight w:val="0"/>
          <w:marTop w:val="0"/>
          <w:marBottom w:val="0"/>
          <w:divBdr>
            <w:top w:val="none" w:sz="0" w:space="0" w:color="auto"/>
            <w:left w:val="none" w:sz="0" w:space="0" w:color="auto"/>
            <w:bottom w:val="none" w:sz="0" w:space="0" w:color="auto"/>
            <w:right w:val="none" w:sz="0" w:space="0" w:color="auto"/>
          </w:divBdr>
        </w:div>
        <w:div w:id="1742634094">
          <w:marLeft w:val="547"/>
          <w:marRight w:val="0"/>
          <w:marTop w:val="0"/>
          <w:marBottom w:val="0"/>
          <w:divBdr>
            <w:top w:val="none" w:sz="0" w:space="0" w:color="auto"/>
            <w:left w:val="none" w:sz="0" w:space="0" w:color="auto"/>
            <w:bottom w:val="none" w:sz="0" w:space="0" w:color="auto"/>
            <w:right w:val="none" w:sz="0" w:space="0" w:color="auto"/>
          </w:divBdr>
        </w:div>
        <w:div w:id="275525405">
          <w:marLeft w:val="547"/>
          <w:marRight w:val="0"/>
          <w:marTop w:val="0"/>
          <w:marBottom w:val="0"/>
          <w:divBdr>
            <w:top w:val="none" w:sz="0" w:space="0" w:color="auto"/>
            <w:left w:val="none" w:sz="0" w:space="0" w:color="auto"/>
            <w:bottom w:val="none" w:sz="0" w:space="0" w:color="auto"/>
            <w:right w:val="none" w:sz="0" w:space="0" w:color="auto"/>
          </w:divBdr>
        </w:div>
        <w:div w:id="1187911413">
          <w:marLeft w:val="547"/>
          <w:marRight w:val="0"/>
          <w:marTop w:val="0"/>
          <w:marBottom w:val="0"/>
          <w:divBdr>
            <w:top w:val="none" w:sz="0" w:space="0" w:color="auto"/>
            <w:left w:val="none" w:sz="0" w:space="0" w:color="auto"/>
            <w:bottom w:val="none" w:sz="0" w:space="0" w:color="auto"/>
            <w:right w:val="none" w:sz="0" w:space="0" w:color="auto"/>
          </w:divBdr>
        </w:div>
        <w:div w:id="346446377">
          <w:marLeft w:val="547"/>
          <w:marRight w:val="0"/>
          <w:marTop w:val="0"/>
          <w:marBottom w:val="0"/>
          <w:divBdr>
            <w:top w:val="none" w:sz="0" w:space="0" w:color="auto"/>
            <w:left w:val="none" w:sz="0" w:space="0" w:color="auto"/>
            <w:bottom w:val="none" w:sz="0" w:space="0" w:color="auto"/>
            <w:right w:val="none" w:sz="0" w:space="0" w:color="auto"/>
          </w:divBdr>
        </w:div>
        <w:div w:id="750270427">
          <w:marLeft w:val="547"/>
          <w:marRight w:val="0"/>
          <w:marTop w:val="0"/>
          <w:marBottom w:val="0"/>
          <w:divBdr>
            <w:top w:val="none" w:sz="0" w:space="0" w:color="auto"/>
            <w:left w:val="none" w:sz="0" w:space="0" w:color="auto"/>
            <w:bottom w:val="none" w:sz="0" w:space="0" w:color="auto"/>
            <w:right w:val="none" w:sz="0" w:space="0" w:color="auto"/>
          </w:divBdr>
        </w:div>
        <w:div w:id="1562134968">
          <w:marLeft w:val="1166"/>
          <w:marRight w:val="0"/>
          <w:marTop w:val="0"/>
          <w:marBottom w:val="0"/>
          <w:divBdr>
            <w:top w:val="none" w:sz="0" w:space="0" w:color="auto"/>
            <w:left w:val="none" w:sz="0" w:space="0" w:color="auto"/>
            <w:bottom w:val="none" w:sz="0" w:space="0" w:color="auto"/>
            <w:right w:val="none" w:sz="0" w:space="0" w:color="auto"/>
          </w:divBdr>
        </w:div>
        <w:div w:id="152307574">
          <w:marLeft w:val="1166"/>
          <w:marRight w:val="0"/>
          <w:marTop w:val="0"/>
          <w:marBottom w:val="0"/>
          <w:divBdr>
            <w:top w:val="none" w:sz="0" w:space="0" w:color="auto"/>
            <w:left w:val="none" w:sz="0" w:space="0" w:color="auto"/>
            <w:bottom w:val="none" w:sz="0" w:space="0" w:color="auto"/>
            <w:right w:val="none" w:sz="0" w:space="0" w:color="auto"/>
          </w:divBdr>
        </w:div>
        <w:div w:id="899638089">
          <w:marLeft w:val="547"/>
          <w:marRight w:val="0"/>
          <w:marTop w:val="0"/>
          <w:marBottom w:val="0"/>
          <w:divBdr>
            <w:top w:val="none" w:sz="0" w:space="0" w:color="auto"/>
            <w:left w:val="none" w:sz="0" w:space="0" w:color="auto"/>
            <w:bottom w:val="none" w:sz="0" w:space="0" w:color="auto"/>
            <w:right w:val="none" w:sz="0" w:space="0" w:color="auto"/>
          </w:divBdr>
        </w:div>
        <w:div w:id="31927337">
          <w:marLeft w:val="547"/>
          <w:marRight w:val="0"/>
          <w:marTop w:val="0"/>
          <w:marBottom w:val="0"/>
          <w:divBdr>
            <w:top w:val="none" w:sz="0" w:space="0" w:color="auto"/>
            <w:left w:val="none" w:sz="0" w:space="0" w:color="auto"/>
            <w:bottom w:val="none" w:sz="0" w:space="0" w:color="auto"/>
            <w:right w:val="none" w:sz="0" w:space="0" w:color="auto"/>
          </w:divBdr>
        </w:div>
        <w:div w:id="866410154">
          <w:marLeft w:val="547"/>
          <w:marRight w:val="0"/>
          <w:marTop w:val="0"/>
          <w:marBottom w:val="0"/>
          <w:divBdr>
            <w:top w:val="none" w:sz="0" w:space="0" w:color="auto"/>
            <w:left w:val="none" w:sz="0" w:space="0" w:color="auto"/>
            <w:bottom w:val="none" w:sz="0" w:space="0" w:color="auto"/>
            <w:right w:val="none" w:sz="0" w:space="0" w:color="auto"/>
          </w:divBdr>
        </w:div>
        <w:div w:id="1179810014">
          <w:marLeft w:val="547"/>
          <w:marRight w:val="0"/>
          <w:marTop w:val="0"/>
          <w:marBottom w:val="0"/>
          <w:divBdr>
            <w:top w:val="none" w:sz="0" w:space="0" w:color="auto"/>
            <w:left w:val="none" w:sz="0" w:space="0" w:color="auto"/>
            <w:bottom w:val="none" w:sz="0" w:space="0" w:color="auto"/>
            <w:right w:val="none" w:sz="0" w:space="0" w:color="auto"/>
          </w:divBdr>
        </w:div>
      </w:divsChild>
    </w:div>
    <w:div w:id="2120104135">
      <w:bodyDiv w:val="1"/>
      <w:marLeft w:val="0"/>
      <w:marRight w:val="0"/>
      <w:marTop w:val="0"/>
      <w:marBottom w:val="0"/>
      <w:divBdr>
        <w:top w:val="none" w:sz="0" w:space="0" w:color="auto"/>
        <w:left w:val="none" w:sz="0" w:space="0" w:color="auto"/>
        <w:bottom w:val="none" w:sz="0" w:space="0" w:color="auto"/>
        <w:right w:val="none" w:sz="0" w:space="0" w:color="auto"/>
      </w:divBdr>
      <w:divsChild>
        <w:div w:id="2127891933">
          <w:marLeft w:val="547"/>
          <w:marRight w:val="0"/>
          <w:marTop w:val="0"/>
          <w:marBottom w:val="0"/>
          <w:divBdr>
            <w:top w:val="none" w:sz="0" w:space="0" w:color="auto"/>
            <w:left w:val="none" w:sz="0" w:space="0" w:color="auto"/>
            <w:bottom w:val="none" w:sz="0" w:space="0" w:color="auto"/>
            <w:right w:val="none" w:sz="0" w:space="0" w:color="auto"/>
          </w:divBdr>
        </w:div>
        <w:div w:id="14957982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096072-4491-42F7-9585-E689C5A0A3D0}" type="doc">
      <dgm:prSet loTypeId="urn:microsoft.com/office/officeart/2005/8/layout/vList3" loCatId="list" qsTypeId="urn:microsoft.com/office/officeart/2005/8/quickstyle/simple1" qsCatId="simple" csTypeId="urn:microsoft.com/office/officeart/2005/8/colors/accent1_2" csCatId="accent1" phldr="1"/>
      <dgm:spPr/>
    </dgm:pt>
    <dgm:pt modelId="{17741840-891C-4B4F-9BC9-37ABDDA1460D}">
      <dgm:prSet phldrT="[Текст]"/>
      <dgm:spPr/>
      <dgm:t>
        <a:bodyPr/>
        <a:lstStyle/>
        <a:p>
          <a:r>
            <a:rPr lang="en-US"/>
            <a:t>Microsoft .Net Framework 4.0</a:t>
          </a:r>
          <a:endParaRPr lang="uk-UA"/>
        </a:p>
      </dgm:t>
    </dgm:pt>
    <dgm:pt modelId="{3B1D2611-ADCE-454B-81F9-035033F17244}" type="parTrans" cxnId="{9BF67AF6-1508-4559-BD55-867ADDEE8A3F}">
      <dgm:prSet/>
      <dgm:spPr/>
      <dgm:t>
        <a:bodyPr/>
        <a:lstStyle/>
        <a:p>
          <a:endParaRPr lang="uk-UA"/>
        </a:p>
      </dgm:t>
    </dgm:pt>
    <dgm:pt modelId="{51DD1F9F-09D2-4458-8137-2431A4FF3448}" type="sibTrans" cxnId="{9BF67AF6-1508-4559-BD55-867ADDEE8A3F}">
      <dgm:prSet/>
      <dgm:spPr/>
      <dgm:t>
        <a:bodyPr/>
        <a:lstStyle/>
        <a:p>
          <a:endParaRPr lang="uk-UA"/>
        </a:p>
      </dgm:t>
    </dgm:pt>
    <dgm:pt modelId="{BAC1B81D-60DA-4C3A-BAD1-1DE6E621F0C7}">
      <dgm:prSet phldrT="[Текст]"/>
      <dgm:spPr/>
      <dgm:t>
        <a:bodyPr/>
        <a:lstStyle/>
        <a:p>
          <a:r>
            <a:rPr lang="en-US"/>
            <a:t>SQL Server 2008 R2 Express Edition</a:t>
          </a:r>
          <a:endParaRPr lang="uk-UA"/>
        </a:p>
      </dgm:t>
    </dgm:pt>
    <dgm:pt modelId="{7187DFD4-25E9-4162-AB77-E5926D7B9608}" type="parTrans" cxnId="{95160EFC-613F-4C4F-A7FF-7AE52F116326}">
      <dgm:prSet/>
      <dgm:spPr/>
      <dgm:t>
        <a:bodyPr/>
        <a:lstStyle/>
        <a:p>
          <a:endParaRPr lang="uk-UA"/>
        </a:p>
      </dgm:t>
    </dgm:pt>
    <dgm:pt modelId="{12D2B46B-204E-4E84-B029-F9C5A97D07D4}" type="sibTrans" cxnId="{95160EFC-613F-4C4F-A7FF-7AE52F116326}">
      <dgm:prSet/>
      <dgm:spPr/>
      <dgm:t>
        <a:bodyPr/>
        <a:lstStyle/>
        <a:p>
          <a:endParaRPr lang="uk-UA"/>
        </a:p>
      </dgm:t>
    </dgm:pt>
    <dgm:pt modelId="{1E3F3F6C-C7C4-4D1B-ADE6-61685D32BE40}">
      <dgm:prSet phldrT="[Текст]"/>
      <dgm:spPr/>
      <dgm:t>
        <a:bodyPr/>
        <a:lstStyle/>
        <a:p>
          <a:r>
            <a:rPr lang="en-US"/>
            <a:t>C#, Windows Forms</a:t>
          </a:r>
          <a:endParaRPr lang="uk-UA"/>
        </a:p>
      </dgm:t>
    </dgm:pt>
    <dgm:pt modelId="{7CD877BB-3CF2-486C-8A95-934599D1CF1F}" type="parTrans" cxnId="{415D4360-66DB-4011-90DF-E77150623AAA}">
      <dgm:prSet/>
      <dgm:spPr/>
      <dgm:t>
        <a:bodyPr/>
        <a:lstStyle/>
        <a:p>
          <a:endParaRPr lang="uk-UA"/>
        </a:p>
      </dgm:t>
    </dgm:pt>
    <dgm:pt modelId="{8956A808-4678-4B64-8EF8-015DB2288339}" type="sibTrans" cxnId="{415D4360-66DB-4011-90DF-E77150623AAA}">
      <dgm:prSet/>
      <dgm:spPr/>
      <dgm:t>
        <a:bodyPr/>
        <a:lstStyle/>
        <a:p>
          <a:endParaRPr lang="uk-UA"/>
        </a:p>
      </dgm:t>
    </dgm:pt>
    <dgm:pt modelId="{B07CB025-F742-4E65-BFC1-848D149CE643}" type="pres">
      <dgm:prSet presAssocID="{78096072-4491-42F7-9585-E689C5A0A3D0}" presName="linearFlow" presStyleCnt="0">
        <dgm:presLayoutVars>
          <dgm:dir/>
          <dgm:resizeHandles val="exact"/>
        </dgm:presLayoutVars>
      </dgm:prSet>
      <dgm:spPr/>
    </dgm:pt>
    <dgm:pt modelId="{DBBC52C8-73BA-42BD-9F0B-C846801A445E}" type="pres">
      <dgm:prSet presAssocID="{17741840-891C-4B4F-9BC9-37ABDDA1460D}" presName="composite" presStyleCnt="0"/>
      <dgm:spPr/>
    </dgm:pt>
    <dgm:pt modelId="{DEC1334D-A764-4AD1-9DB8-254BA28F58CC}" type="pres">
      <dgm:prSet presAssocID="{17741840-891C-4B4F-9BC9-37ABDDA1460D}" presName="imgShp" presStyleLbl="fgImgPlace1" presStyleIdx="0" presStyleCnt="3"/>
      <dgm:spPr/>
    </dgm:pt>
    <dgm:pt modelId="{81A7E0B6-9B86-44C5-AB1A-EE9C9524A547}" type="pres">
      <dgm:prSet presAssocID="{17741840-891C-4B4F-9BC9-37ABDDA1460D}" presName="txShp" presStyleLbl="node1" presStyleIdx="0" presStyleCnt="3">
        <dgm:presLayoutVars>
          <dgm:bulletEnabled val="1"/>
        </dgm:presLayoutVars>
      </dgm:prSet>
      <dgm:spPr/>
      <dgm:t>
        <a:bodyPr/>
        <a:lstStyle/>
        <a:p>
          <a:endParaRPr lang="uk-UA"/>
        </a:p>
      </dgm:t>
    </dgm:pt>
    <dgm:pt modelId="{472007F2-3BB8-460C-99EB-A4BDD7BCA544}" type="pres">
      <dgm:prSet presAssocID="{51DD1F9F-09D2-4458-8137-2431A4FF3448}" presName="spacing" presStyleCnt="0"/>
      <dgm:spPr/>
    </dgm:pt>
    <dgm:pt modelId="{54B50BD2-79D9-4F69-AED4-6BA9C405337B}" type="pres">
      <dgm:prSet presAssocID="{BAC1B81D-60DA-4C3A-BAD1-1DE6E621F0C7}" presName="composite" presStyleCnt="0"/>
      <dgm:spPr/>
    </dgm:pt>
    <dgm:pt modelId="{CE651760-1612-4F2A-9D26-ECE9156BC02B}" type="pres">
      <dgm:prSet presAssocID="{BAC1B81D-60DA-4C3A-BAD1-1DE6E621F0C7}" presName="imgShp" presStyleLbl="fgImgPlace1" presStyleIdx="1" presStyleCnt="3"/>
      <dgm:spPr/>
    </dgm:pt>
    <dgm:pt modelId="{89FE50B8-2B89-4635-AEF3-831D7A4D67A9}" type="pres">
      <dgm:prSet presAssocID="{BAC1B81D-60DA-4C3A-BAD1-1DE6E621F0C7}" presName="txShp" presStyleLbl="node1" presStyleIdx="1" presStyleCnt="3">
        <dgm:presLayoutVars>
          <dgm:bulletEnabled val="1"/>
        </dgm:presLayoutVars>
      </dgm:prSet>
      <dgm:spPr/>
      <dgm:t>
        <a:bodyPr/>
        <a:lstStyle/>
        <a:p>
          <a:endParaRPr lang="uk-UA"/>
        </a:p>
      </dgm:t>
    </dgm:pt>
    <dgm:pt modelId="{DCE37CEA-7417-4E77-AB67-BB228C597115}" type="pres">
      <dgm:prSet presAssocID="{12D2B46B-204E-4E84-B029-F9C5A97D07D4}" presName="spacing" presStyleCnt="0"/>
      <dgm:spPr/>
    </dgm:pt>
    <dgm:pt modelId="{6890FEAB-F344-4473-9D1C-C942F6B6C3BC}" type="pres">
      <dgm:prSet presAssocID="{1E3F3F6C-C7C4-4D1B-ADE6-61685D32BE40}" presName="composite" presStyleCnt="0"/>
      <dgm:spPr/>
    </dgm:pt>
    <dgm:pt modelId="{E5CEF78D-1C86-431F-8E23-8732B24FB3CE}" type="pres">
      <dgm:prSet presAssocID="{1E3F3F6C-C7C4-4D1B-ADE6-61685D32BE40}" presName="imgShp" presStyleLbl="fgImgPlace1" presStyleIdx="2" presStyleCnt="3"/>
      <dgm:spPr/>
    </dgm:pt>
    <dgm:pt modelId="{6CEA7410-89D3-4051-8564-CDE82B1927DE}" type="pres">
      <dgm:prSet presAssocID="{1E3F3F6C-C7C4-4D1B-ADE6-61685D32BE40}" presName="txShp" presStyleLbl="node1" presStyleIdx="2" presStyleCnt="3">
        <dgm:presLayoutVars>
          <dgm:bulletEnabled val="1"/>
        </dgm:presLayoutVars>
      </dgm:prSet>
      <dgm:spPr/>
      <dgm:t>
        <a:bodyPr/>
        <a:lstStyle/>
        <a:p>
          <a:endParaRPr lang="uk-UA"/>
        </a:p>
      </dgm:t>
    </dgm:pt>
  </dgm:ptLst>
  <dgm:cxnLst>
    <dgm:cxn modelId="{56192569-88E1-498D-9271-1CAB2BF328D2}" type="presOf" srcId="{BAC1B81D-60DA-4C3A-BAD1-1DE6E621F0C7}" destId="{89FE50B8-2B89-4635-AEF3-831D7A4D67A9}" srcOrd="0" destOrd="0" presId="urn:microsoft.com/office/officeart/2005/8/layout/vList3"/>
    <dgm:cxn modelId="{9BF67AF6-1508-4559-BD55-867ADDEE8A3F}" srcId="{78096072-4491-42F7-9585-E689C5A0A3D0}" destId="{17741840-891C-4B4F-9BC9-37ABDDA1460D}" srcOrd="0" destOrd="0" parTransId="{3B1D2611-ADCE-454B-81F9-035033F17244}" sibTransId="{51DD1F9F-09D2-4458-8137-2431A4FF3448}"/>
    <dgm:cxn modelId="{71662D21-1B9B-499D-B7A3-E86DD9DF529A}" type="presOf" srcId="{78096072-4491-42F7-9585-E689C5A0A3D0}" destId="{B07CB025-F742-4E65-BFC1-848D149CE643}" srcOrd="0" destOrd="0" presId="urn:microsoft.com/office/officeart/2005/8/layout/vList3"/>
    <dgm:cxn modelId="{2319BC12-0979-4878-89AC-3EDAE5610C2B}" type="presOf" srcId="{1E3F3F6C-C7C4-4D1B-ADE6-61685D32BE40}" destId="{6CEA7410-89D3-4051-8564-CDE82B1927DE}" srcOrd="0" destOrd="0" presId="urn:microsoft.com/office/officeart/2005/8/layout/vList3"/>
    <dgm:cxn modelId="{95160EFC-613F-4C4F-A7FF-7AE52F116326}" srcId="{78096072-4491-42F7-9585-E689C5A0A3D0}" destId="{BAC1B81D-60DA-4C3A-BAD1-1DE6E621F0C7}" srcOrd="1" destOrd="0" parTransId="{7187DFD4-25E9-4162-AB77-E5926D7B9608}" sibTransId="{12D2B46B-204E-4E84-B029-F9C5A97D07D4}"/>
    <dgm:cxn modelId="{415D4360-66DB-4011-90DF-E77150623AAA}" srcId="{78096072-4491-42F7-9585-E689C5A0A3D0}" destId="{1E3F3F6C-C7C4-4D1B-ADE6-61685D32BE40}" srcOrd="2" destOrd="0" parTransId="{7CD877BB-3CF2-486C-8A95-934599D1CF1F}" sibTransId="{8956A808-4678-4B64-8EF8-015DB2288339}"/>
    <dgm:cxn modelId="{8EBF23B6-3F07-4C7C-9C17-C8D7D3328507}" type="presOf" srcId="{17741840-891C-4B4F-9BC9-37ABDDA1460D}" destId="{81A7E0B6-9B86-44C5-AB1A-EE9C9524A547}" srcOrd="0" destOrd="0" presId="urn:microsoft.com/office/officeart/2005/8/layout/vList3"/>
    <dgm:cxn modelId="{7D532F30-7C2B-49AB-872C-CD88BEBB80B2}" type="presParOf" srcId="{B07CB025-F742-4E65-BFC1-848D149CE643}" destId="{DBBC52C8-73BA-42BD-9F0B-C846801A445E}" srcOrd="0" destOrd="0" presId="urn:microsoft.com/office/officeart/2005/8/layout/vList3"/>
    <dgm:cxn modelId="{F109A5AD-5CC6-4171-B675-54CD1F95233D}" type="presParOf" srcId="{DBBC52C8-73BA-42BD-9F0B-C846801A445E}" destId="{DEC1334D-A764-4AD1-9DB8-254BA28F58CC}" srcOrd="0" destOrd="0" presId="urn:microsoft.com/office/officeart/2005/8/layout/vList3"/>
    <dgm:cxn modelId="{E19EDB42-3330-4B52-8EBD-BB8398127AB2}" type="presParOf" srcId="{DBBC52C8-73BA-42BD-9F0B-C846801A445E}" destId="{81A7E0B6-9B86-44C5-AB1A-EE9C9524A547}" srcOrd="1" destOrd="0" presId="urn:microsoft.com/office/officeart/2005/8/layout/vList3"/>
    <dgm:cxn modelId="{62351577-CF2C-4534-84B9-C459FB69AD8C}" type="presParOf" srcId="{B07CB025-F742-4E65-BFC1-848D149CE643}" destId="{472007F2-3BB8-460C-99EB-A4BDD7BCA544}" srcOrd="1" destOrd="0" presId="urn:microsoft.com/office/officeart/2005/8/layout/vList3"/>
    <dgm:cxn modelId="{BBD0F368-FF72-4EC1-8463-6516D3047309}" type="presParOf" srcId="{B07CB025-F742-4E65-BFC1-848D149CE643}" destId="{54B50BD2-79D9-4F69-AED4-6BA9C405337B}" srcOrd="2" destOrd="0" presId="urn:microsoft.com/office/officeart/2005/8/layout/vList3"/>
    <dgm:cxn modelId="{8A8AA167-ED3B-443C-9BDA-B56DB87D3947}" type="presParOf" srcId="{54B50BD2-79D9-4F69-AED4-6BA9C405337B}" destId="{CE651760-1612-4F2A-9D26-ECE9156BC02B}" srcOrd="0" destOrd="0" presId="urn:microsoft.com/office/officeart/2005/8/layout/vList3"/>
    <dgm:cxn modelId="{4A57E5AD-FC3B-4A44-B8A6-BF11948C22AE}" type="presParOf" srcId="{54B50BD2-79D9-4F69-AED4-6BA9C405337B}" destId="{89FE50B8-2B89-4635-AEF3-831D7A4D67A9}" srcOrd="1" destOrd="0" presId="urn:microsoft.com/office/officeart/2005/8/layout/vList3"/>
    <dgm:cxn modelId="{ED21851E-50D3-4096-874B-51D956E21E02}" type="presParOf" srcId="{B07CB025-F742-4E65-BFC1-848D149CE643}" destId="{DCE37CEA-7417-4E77-AB67-BB228C597115}" srcOrd="3" destOrd="0" presId="urn:microsoft.com/office/officeart/2005/8/layout/vList3"/>
    <dgm:cxn modelId="{7C51790C-4163-47D9-A39C-53F935E72555}" type="presParOf" srcId="{B07CB025-F742-4E65-BFC1-848D149CE643}" destId="{6890FEAB-F344-4473-9D1C-C942F6B6C3BC}" srcOrd="4" destOrd="0" presId="urn:microsoft.com/office/officeart/2005/8/layout/vList3"/>
    <dgm:cxn modelId="{5A07DF2D-F9FB-4B79-A03B-17C7F3140324}" type="presParOf" srcId="{6890FEAB-F344-4473-9D1C-C942F6B6C3BC}" destId="{E5CEF78D-1C86-431F-8E23-8732B24FB3CE}" srcOrd="0" destOrd="0" presId="urn:microsoft.com/office/officeart/2005/8/layout/vList3"/>
    <dgm:cxn modelId="{528CEC43-4E15-40BE-AAAE-B3D4BDB3ECEB}" type="presParOf" srcId="{6890FEAB-F344-4473-9D1C-C942F6B6C3BC}" destId="{6CEA7410-89D3-4051-8564-CDE82B1927DE}" srcOrd="1" destOrd="0" presId="urn:microsoft.com/office/officeart/2005/8/layout/vLis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A7E0B6-9B86-44C5-AB1A-EE9C9524A547}">
      <dsp:nvSpPr>
        <dsp:cNvPr id="0" name=""/>
        <dsp:cNvSpPr/>
      </dsp:nvSpPr>
      <dsp:spPr>
        <a:xfrm rot="10800000">
          <a:off x="677295" y="137"/>
          <a:ext cx="2368853" cy="322516"/>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21" tIns="41910" rIns="78232" bIns="41910" numCol="1" spcCol="1270" anchor="ctr" anchorCtr="0">
          <a:noAutofit/>
        </a:bodyPr>
        <a:lstStyle/>
        <a:p>
          <a:pPr lvl="0" algn="ctr" defTabSz="488950">
            <a:lnSpc>
              <a:spcPct val="90000"/>
            </a:lnSpc>
            <a:spcBef>
              <a:spcPct val="0"/>
            </a:spcBef>
            <a:spcAft>
              <a:spcPct val="35000"/>
            </a:spcAft>
          </a:pPr>
          <a:r>
            <a:rPr lang="en-US" sz="1100" kern="1200"/>
            <a:t>Microsoft .Net Framework 4.0</a:t>
          </a:r>
          <a:endParaRPr lang="uk-UA" sz="1100" kern="1200"/>
        </a:p>
      </dsp:txBody>
      <dsp:txXfrm rot="10800000">
        <a:off x="757924" y="137"/>
        <a:ext cx="2288224" cy="322516"/>
      </dsp:txXfrm>
    </dsp:sp>
    <dsp:sp modelId="{DEC1334D-A764-4AD1-9DB8-254BA28F58CC}">
      <dsp:nvSpPr>
        <dsp:cNvPr id="0" name=""/>
        <dsp:cNvSpPr/>
      </dsp:nvSpPr>
      <dsp:spPr>
        <a:xfrm>
          <a:off x="516036" y="137"/>
          <a:ext cx="322516" cy="322516"/>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9FE50B8-2B89-4635-AEF3-831D7A4D67A9}">
      <dsp:nvSpPr>
        <dsp:cNvPr id="0" name=""/>
        <dsp:cNvSpPr/>
      </dsp:nvSpPr>
      <dsp:spPr>
        <a:xfrm rot="10800000">
          <a:off x="677295" y="403284"/>
          <a:ext cx="2368853" cy="322516"/>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21" tIns="41910" rIns="78232" bIns="41910" numCol="1" spcCol="1270" anchor="ctr" anchorCtr="0">
          <a:noAutofit/>
        </a:bodyPr>
        <a:lstStyle/>
        <a:p>
          <a:pPr lvl="0" algn="ctr" defTabSz="488950">
            <a:lnSpc>
              <a:spcPct val="90000"/>
            </a:lnSpc>
            <a:spcBef>
              <a:spcPct val="0"/>
            </a:spcBef>
            <a:spcAft>
              <a:spcPct val="35000"/>
            </a:spcAft>
          </a:pPr>
          <a:r>
            <a:rPr lang="en-US" sz="1100" kern="1200"/>
            <a:t>SQL Server 2008 R2 Express Edition</a:t>
          </a:r>
          <a:endParaRPr lang="uk-UA" sz="1100" kern="1200"/>
        </a:p>
      </dsp:txBody>
      <dsp:txXfrm rot="10800000">
        <a:off x="757924" y="403284"/>
        <a:ext cx="2288224" cy="322516"/>
      </dsp:txXfrm>
    </dsp:sp>
    <dsp:sp modelId="{CE651760-1612-4F2A-9D26-ECE9156BC02B}">
      <dsp:nvSpPr>
        <dsp:cNvPr id="0" name=""/>
        <dsp:cNvSpPr/>
      </dsp:nvSpPr>
      <dsp:spPr>
        <a:xfrm>
          <a:off x="516036" y="403284"/>
          <a:ext cx="322516" cy="322516"/>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CEA7410-89D3-4051-8564-CDE82B1927DE}">
      <dsp:nvSpPr>
        <dsp:cNvPr id="0" name=""/>
        <dsp:cNvSpPr/>
      </dsp:nvSpPr>
      <dsp:spPr>
        <a:xfrm rot="10800000">
          <a:off x="677295" y="806430"/>
          <a:ext cx="2368853" cy="322516"/>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21" tIns="41910" rIns="78232" bIns="41910" numCol="1" spcCol="1270" anchor="ctr" anchorCtr="0">
          <a:noAutofit/>
        </a:bodyPr>
        <a:lstStyle/>
        <a:p>
          <a:pPr lvl="0" algn="ctr" defTabSz="488950">
            <a:lnSpc>
              <a:spcPct val="90000"/>
            </a:lnSpc>
            <a:spcBef>
              <a:spcPct val="0"/>
            </a:spcBef>
            <a:spcAft>
              <a:spcPct val="35000"/>
            </a:spcAft>
          </a:pPr>
          <a:r>
            <a:rPr lang="en-US" sz="1100" kern="1200"/>
            <a:t>C#, Windows Forms</a:t>
          </a:r>
          <a:endParaRPr lang="uk-UA" sz="1100" kern="1200"/>
        </a:p>
      </dsp:txBody>
      <dsp:txXfrm rot="10800000">
        <a:off x="757924" y="806430"/>
        <a:ext cx="2288224" cy="322516"/>
      </dsp:txXfrm>
    </dsp:sp>
    <dsp:sp modelId="{E5CEF78D-1C86-431F-8E23-8732B24FB3CE}">
      <dsp:nvSpPr>
        <dsp:cNvPr id="0" name=""/>
        <dsp:cNvSpPr/>
      </dsp:nvSpPr>
      <dsp:spPr>
        <a:xfrm>
          <a:off x="516036" y="806430"/>
          <a:ext cx="322516" cy="322516"/>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A343D-3E04-4FFC-8AA9-729CBFF7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6</Pages>
  <Words>6116</Words>
  <Characters>3487</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TOSHIBA</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56</cp:revision>
  <cp:lastPrinted>2011-04-25T20:59:00Z</cp:lastPrinted>
  <dcterms:created xsi:type="dcterms:W3CDTF">2011-04-21T19:50:00Z</dcterms:created>
  <dcterms:modified xsi:type="dcterms:W3CDTF">2011-06-11T18:21:00Z</dcterms:modified>
</cp:coreProperties>
</file>