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A9F" w:rsidRPr="00270161" w:rsidRDefault="00E36A9F" w:rsidP="00270161">
      <w:pPr>
        <w:pStyle w:val="Heading1"/>
      </w:pPr>
      <w:r>
        <w:t>Overview</w:t>
      </w:r>
    </w:p>
    <w:p w:rsidR="00E36A9F" w:rsidRPr="00270161" w:rsidRDefault="00E36A9F" w:rsidP="00270161">
      <w:pPr>
        <w:pStyle w:val="Heading2"/>
      </w:pPr>
      <w:r>
        <w:t>Delivrables</w:t>
      </w:r>
    </w:p>
    <w:p w:rsidR="00E36A9F" w:rsidRPr="00270161" w:rsidRDefault="00E36A9F" w:rsidP="00270161">
      <w:r>
        <w:rPr>
          <w:noProof/>
          <w:lang w:val="fr-BE" w:eastAsia="fr-BE"/>
        </w:rPr>
      </w:r>
      <w:r>
        <w:pict>
          <v:group id="_x0000_s1026" editas="canvas" style="width:499.9pt;height:180pt;mso-position-horizontal-relative:char;mso-position-vertical-relative:line" coordorigin="1424,2755" coordsize="9998,36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24;top:2755;width:9998;height:360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370;top:3885;width:1605;height:850">
              <v:textbox style="mso-next-textbox:#_x0000_s1028">
                <w:txbxContent>
                  <w:p w:rsidR="00E36A9F" w:rsidRDefault="00E36A9F" w:rsidP="00E8255A">
                    <w:r>
                      <w:t>EIDCredential Provider</w:t>
                    </w:r>
                  </w:p>
                </w:txbxContent>
              </v:textbox>
            </v:shape>
            <v:shape id="_x0000_s1029" type="#_x0000_t202" style="position:absolute;left:2324;top:5455;width:1845;height:400">
              <v:textbox style="mso-next-textbox:#_x0000_s1029">
                <w:txbxContent>
                  <w:p w:rsidR="00E36A9F" w:rsidRDefault="00E36A9F" w:rsidP="00E8255A">
                    <w:r>
                      <w:t>EIDCardLibrary</w:t>
                    </w:r>
                  </w:p>
                </w:txbxContent>
              </v:textbox>
            </v:shape>
            <v:shape id="_x0000_s1030" type="#_x0000_t202" style="position:absolute;left:4605;top:3885;width:1845;height:850">
              <v:textbox style="mso-next-textbox:#_x0000_s1030">
                <w:txbxContent>
                  <w:p w:rsidR="00E36A9F" w:rsidRDefault="00E36A9F" w:rsidP="00E8255A">
                    <w:r>
                      <w:t>EIDAuthenticationPackage</w:t>
                    </w:r>
                  </w:p>
                </w:txbxContent>
              </v:textbox>
            </v:shape>
            <v:shape id="_x0000_s1031" type="#_x0000_t202" style="position:absolute;left:6915;top:3885;width:1845;height:850">
              <v:textbox style="mso-next-textbox:#_x0000_s1031">
                <w:txbxContent>
                  <w:p w:rsidR="00E36A9F" w:rsidRPr="00270161" w:rsidRDefault="00E36A9F" w:rsidP="00E8255A">
                    <w:r w:rsidRPr="00270161">
                      <w:t>EIDPasswordChangeNotification</w:t>
                    </w:r>
                  </w:p>
                </w:txbxContent>
              </v:textbox>
            </v:shape>
            <v:shape id="_x0000_s1032" type="#_x0000_t202" style="position:absolute;left:8910;top:3885;width:1845;height:850">
              <v:textbox style="mso-next-textbox:#_x0000_s1032">
                <w:txbxContent>
                  <w:p w:rsidR="00E36A9F" w:rsidRPr="00270161" w:rsidRDefault="00E36A9F" w:rsidP="00E8255A">
                    <w:r w:rsidRPr="00270161">
                      <w:t>EID</w:t>
                    </w:r>
                    <w:r>
                      <w:t>Wizard</w:t>
                    </w:r>
                  </w:p>
                </w:txbxContent>
              </v:textbox>
            </v:shape>
            <w10:anchorlock/>
          </v:group>
        </w:pict>
      </w:r>
    </w:p>
    <w:p w:rsidR="00E36A9F" w:rsidRDefault="00E36A9F" w:rsidP="00270161">
      <w:pPr>
        <w:pStyle w:val="Heading1"/>
        <w:numPr>
          <w:ilvl w:val="0"/>
          <w:numId w:val="0"/>
        </w:numPr>
        <w:ind w:left="720" w:hanging="360"/>
      </w:pPr>
    </w:p>
    <w:p w:rsidR="00E36A9F" w:rsidRDefault="00E36A9F" w:rsidP="00270161">
      <w:pPr>
        <w:pStyle w:val="Heading2"/>
      </w:pPr>
      <w:r>
        <w:t>Use cases</w:t>
      </w:r>
    </w:p>
    <w:p w:rsidR="00E36A9F" w:rsidRPr="0029555D" w:rsidRDefault="00E36A9F" w:rsidP="0029555D"/>
    <w:p w:rsidR="00E36A9F" w:rsidRPr="0029555D" w:rsidRDefault="00E36A9F" w:rsidP="0029555D">
      <w:r>
        <w:rPr>
          <w:noProof/>
          <w:lang w:val="fr-BE" w:eastAsia="fr-BE"/>
        </w:rPr>
      </w:r>
      <w:r>
        <w:pict>
          <v:group id="_x0000_s1033" editas="canvas" style="width:499.9pt;height:3in;mso-position-horizontal-relative:char;mso-position-vertical-relative:line" coordorigin="1424,2755" coordsize="9998,4320">
            <o:lock v:ext="edit" aspectratio="t"/>
            <v:shape id="_x0000_s1034" type="#_x0000_t75" style="position:absolute;left:1424;top:2755;width:9998;height:4320" o:preferrelative="f">
              <v:fill o:detectmouseclick="t"/>
              <v:path o:extrusionok="t" o:connecttype="none"/>
              <o:lock v:ext="edit" text="t"/>
            </v:shape>
            <v:shape id="_x0000_s1035" type="#_x0000_t202" style="position:absolute;left:1784;top:3295;width:900;height:360" filled="f" stroked="f">
              <v:textbox style="mso-next-textbox:#_x0000_s1035" inset="0,0,0,0">
                <w:txbxContent>
                  <w:p w:rsidR="00E36A9F" w:rsidRPr="00016E4E" w:rsidRDefault="00E36A9F" w:rsidP="00312674">
                    <w:pPr>
                      <w:rPr>
                        <w:lang w:val="nl-BE"/>
                      </w:rPr>
                    </w:pPr>
                    <w:r>
                      <w:rPr>
                        <w:lang w:val="nl-BE"/>
                      </w:rPr>
                      <w:t>LogonUI</w:t>
                    </w:r>
                  </w:p>
                </w:txbxContent>
              </v:textbox>
            </v:shape>
            <v:shape id="_x0000_s1036" type="#_x0000_t202" style="position:absolute;left:1784;top:4015;width:2700;height:360" filled="f" stroked="f">
              <v:textbox style="mso-next-textbox:#_x0000_s1036" inset="0,0,0,0">
                <w:txbxContent>
                  <w:p w:rsidR="00E36A9F" w:rsidRPr="00016E4E" w:rsidRDefault="00E36A9F" w:rsidP="00312674">
                    <w:r>
                      <w:t>CredUIPromptForCredentials</w:t>
                    </w:r>
                  </w:p>
                </w:txbxContent>
              </v:textbox>
            </v:shape>
            <v:shape id="_x0000_s1037" type="#_x0000_t202" style="position:absolute;left:1784;top:3655;width:2700;height:360" filled="f" stroked="f">
              <v:textbox style="mso-next-textbox:#_x0000_s1037" inset="0,0,0,0">
                <w:txbxContent>
                  <w:p w:rsidR="00E36A9F" w:rsidRPr="00016E4E" w:rsidRDefault="00E36A9F" w:rsidP="00312674">
                    <w:r>
                      <w:t>CredUIPromptForWinCred</w:t>
                    </w:r>
                  </w:p>
                </w:txbxContent>
              </v:textbox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038" type="#_x0000_t87" style="position:absolute;left:2864;top:2935;width:360;height:2880;rotation:270"/>
            <v:shape id="_x0000_s1039" type="#_x0000_t202" style="position:absolute;left:2684;top:4555;width:540;height:360" filled="f" stroked="f">
              <v:textbox style="mso-next-textbox:#_x0000_s1039" inset="0,0,0,0">
                <w:txbxContent>
                  <w:p w:rsidR="00E36A9F" w:rsidRPr="00016E4E" w:rsidRDefault="00E36A9F" w:rsidP="00312674">
                    <w:pPr>
                      <w:rPr>
                        <w:lang w:val="nl-BE"/>
                      </w:rPr>
                    </w:pPr>
                    <w:r>
                      <w:rPr>
                        <w:lang w:val="nl-BE"/>
                      </w:rPr>
                      <w:t>Login</w:t>
                    </w:r>
                  </w:p>
                </w:txbxContent>
              </v:textbox>
            </v:shape>
            <v:shape id="_x0000_s1040" type="#_x0000_t202" style="position:absolute;left:3404;top:6355;width:720;height:360" filled="f" stroked="f">
              <v:textbox style="mso-next-textbox:#_x0000_s1040" inset="0,0,0,0">
                <w:txbxContent>
                  <w:p w:rsidR="00E36A9F" w:rsidRPr="00016E4E" w:rsidRDefault="00E36A9F" w:rsidP="00312674">
                    <w:pPr>
                      <w:rPr>
                        <w:lang w:val="nl-BE"/>
                      </w:rPr>
                    </w:pPr>
                    <w:r>
                      <w:rPr>
                        <w:lang w:val="nl-BE"/>
                      </w:rPr>
                      <w:t>Wizard</w:t>
                    </w:r>
                  </w:p>
                </w:txbxContent>
              </v:textbox>
            </v:shape>
            <v:shape id="_x0000_s1041" type="#_x0000_t202" style="position:absolute;left:1784;top:5275;width:2700;height:360" filled="f" stroked="f">
              <v:textbox style="mso-next-textbox:#_x0000_s1041" inset="0,0,0,0">
                <w:txbxContent>
                  <w:p w:rsidR="00E36A9F" w:rsidRPr="00312674" w:rsidRDefault="00E36A9F" w:rsidP="00312674">
                    <w:pPr>
                      <w:rPr>
                        <w:lang w:val="nl-BE"/>
                      </w:rPr>
                    </w:pPr>
                    <w:r>
                      <w:rPr>
                        <w:lang w:val="nl-BE"/>
                      </w:rPr>
                      <w:t>Change account password</w:t>
                    </w:r>
                  </w:p>
                </w:txbxContent>
              </v:textbox>
            </v:shape>
            <v:shape id="_x0000_s1042" type="#_x0000_t202" style="position:absolute;left:9344;top:3655;width:1980;height:360" filled="f" stroked="f">
              <v:textbox style="mso-next-textbox:#_x0000_s1042" inset="0,0,0,0">
                <w:txbxContent>
                  <w:p w:rsidR="00E36A9F" w:rsidRPr="00312674" w:rsidRDefault="00E36A9F" w:rsidP="00312674">
                    <w:pPr>
                      <w:rPr>
                        <w:lang w:val="nl-BE"/>
                      </w:rPr>
                    </w:pPr>
                    <w:r>
                      <w:rPr>
                        <w:lang w:val="nl-BE"/>
                      </w:rPr>
                      <w:t>Token</w:t>
                    </w:r>
                  </w:p>
                </w:txbxContent>
              </v:textbox>
            </v:shape>
            <v:shape id="_x0000_s1043" type="#_x0000_t202" style="position:absolute;left:9344;top:5275;width:1980;height:360" filled="f" stroked="f">
              <v:textbox style="mso-next-textbox:#_x0000_s1043" inset="0,0,0,0">
                <w:txbxContent>
                  <w:p w:rsidR="00E36A9F" w:rsidRPr="00312674" w:rsidRDefault="00E36A9F" w:rsidP="00312674">
                    <w:pPr>
                      <w:rPr>
                        <w:lang w:val="nl-BE"/>
                      </w:rPr>
                    </w:pPr>
                    <w:r>
                      <w:rPr>
                        <w:lang w:val="nl-BE"/>
                      </w:rPr>
                      <w:t>Configuration update</w:t>
                    </w:r>
                  </w:p>
                </w:txbxContent>
              </v:textbox>
            </v:shape>
            <v:shape id="_x0000_s1044" type="#_x0000_t202" style="position:absolute;left:9344;top:6355;width:1980;height:360" filled="f" stroked="f">
              <v:textbox style="mso-next-textbox:#_x0000_s1044" inset="0,0,0,0">
                <w:txbxContent>
                  <w:p w:rsidR="00E36A9F" w:rsidRPr="00312674" w:rsidRDefault="00E36A9F" w:rsidP="00312674">
                    <w:pPr>
                      <w:rPr>
                        <w:lang w:val="nl-BE"/>
                      </w:rPr>
                    </w:pPr>
                    <w:r>
                      <w:rPr>
                        <w:lang w:val="nl-BE"/>
                      </w:rPr>
                      <w:t>Configuration update</w:t>
                    </w:r>
                  </w:p>
                </w:txbxContent>
              </v:textbox>
            </v:shape>
            <v:line id="_x0000_s1045" style="position:absolute" from="5024,3835" to="8984,3835">
              <v:stroke endarrow="block"/>
            </v:line>
            <v:line id="_x0000_s1046" style="position:absolute" from="5024,5455" to="8984,5455">
              <v:stroke endarrow="block"/>
            </v:line>
            <v:line id="_x0000_s1047" style="position:absolute" from="5024,6535" to="8984,6535">
              <v:stroke endarrow="block"/>
            </v:line>
            <w10:anchorlock/>
          </v:group>
        </w:pict>
      </w:r>
    </w:p>
    <w:p w:rsidR="00E36A9F" w:rsidRDefault="00E36A9F" w:rsidP="00270161">
      <w:pPr>
        <w:pStyle w:val="Heading2"/>
      </w:pPr>
      <w:r>
        <w:t>Logon Scenario</w:t>
      </w:r>
    </w:p>
    <w:p w:rsidR="00E36A9F" w:rsidRDefault="00E36A9F" w:rsidP="00270161">
      <w:r>
        <w:rPr>
          <w:noProof/>
          <w:lang w:val="fr-BE" w:eastAsia="fr-BE"/>
        </w:rPr>
        <w:pict>
          <v:line id="_x0000_s1048" style="position:absolute;z-index:251654656" from="250.85pt,217.55pt" to="448.85pt,217.55pt">
            <v:stroke endarrow="block"/>
          </v:line>
        </w:pict>
      </w:r>
      <w:r>
        <w:rPr>
          <w:noProof/>
          <w:lang w:val="fr-BE" w:eastAsia="fr-BE"/>
        </w:rPr>
        <w:pict>
          <v:line id="_x0000_s1049" style="position:absolute;z-index:251653632" from="250.85pt,217.55pt" to="448.85pt,217.55pt">
            <v:stroke endarrow="block"/>
          </v:line>
        </w:pict>
      </w:r>
      <w:r>
        <w:rPr>
          <w:noProof/>
          <w:lang w:val="fr-BE" w:eastAsia="fr-BE"/>
        </w:rPr>
        <w:pict>
          <v:line id="_x0000_s1050" style="position:absolute;z-index:251652608" from="250.85pt,217.55pt" to="448.85pt,217.55pt">
            <v:stroke endarrow="block"/>
          </v:line>
        </w:pict>
      </w:r>
    </w:p>
    <w:p w:rsidR="00E36A9F" w:rsidRDefault="00E36A9F" w:rsidP="00270161">
      <w:r>
        <w:rPr>
          <w:noProof/>
          <w:lang w:val="fr-BE" w:eastAsia="fr-BE"/>
        </w:rPr>
      </w:r>
      <w:r>
        <w:pict>
          <v:group id="_x0000_s1051" editas="canvas" style="width:499.9pt;height:207pt;mso-position-horizontal-relative:char;mso-position-vertical-relative:line" coordorigin="1424,2755" coordsize="9998,4140">
            <o:lock v:ext="edit" aspectratio="t"/>
            <v:shape id="_x0000_s1052" type="#_x0000_t75" style="position:absolute;left:1424;top:2755;width:9998;height:4140" o:preferrelative="f">
              <v:fill o:detectmouseclick="t"/>
              <v:path o:extrusionok="t" o:connecttype="none"/>
              <o:lock v:ext="edit" text="t"/>
            </v:shape>
            <v:shape id="_x0000_s1053" type="#_x0000_t202" style="position:absolute;left:3944;top:3655;width:1605;height:720">
              <v:textbox style="mso-next-textbox:#_x0000_s1053">
                <w:txbxContent>
                  <w:p w:rsidR="00E36A9F" w:rsidRDefault="00E36A9F" w:rsidP="00016E4E">
                    <w:r>
                      <w:t>Credential Provider</w:t>
                    </w:r>
                  </w:p>
                </w:txbxContent>
              </v:textbox>
            </v:shape>
            <v:shape id="_x0000_s1054" type="#_x0000_t202" style="position:absolute;left:8444;top:3655;width:1845;height:720">
              <v:textbox style="mso-next-textbox:#_x0000_s1054">
                <w:txbxContent>
                  <w:p w:rsidR="00E36A9F" w:rsidRDefault="00E36A9F" w:rsidP="00016E4E">
                    <w:r>
                      <w:t>Authentication Package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5" type="#_x0000_t32" style="position:absolute;left:5549;top:4015;width:2895;height:1" o:connectortype="straight">
              <v:stroke endarrow="block"/>
            </v:shape>
            <v:shape id="_x0000_s1056" type="#_x0000_t202" style="position:absolute;left:8444;top:5275;width:1845;height:720">
              <v:textbox style="mso-next-textbox:#_x0000_s1056">
                <w:txbxContent>
                  <w:p w:rsidR="00E36A9F" w:rsidRDefault="00E36A9F" w:rsidP="00016E4E">
                    <w:r>
                      <w:t>Security Support Provider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57" type="#_x0000_t33" style="position:absolute;left:5966;top:3156;width:1260;height:3697;rotation:90;flip:x" o:connectortype="elbow" adj="-81257,17744,-81257">
              <v:stroke endarrow="block"/>
            </v:shape>
            <v:shape id="_x0000_s1058" type="#_x0000_t202" style="position:absolute;left:4844;top:5275;width:1440;height:360" filled="f" stroked="f">
              <v:textbox style="mso-next-textbox:#_x0000_s1058" inset="0,0,0,0">
                <w:txbxContent>
                  <w:p w:rsidR="00E36A9F" w:rsidRPr="00016E4E" w:rsidRDefault="00E36A9F" w:rsidP="00016E4E">
                    <w:pPr>
                      <w:rPr>
                        <w:lang w:val="nl-BE"/>
                      </w:rPr>
                    </w:pPr>
                    <w:r>
                      <w:rPr>
                        <w:lang w:val="nl-BE"/>
                      </w:rPr>
                      <w:t>Marshaling</w:t>
                    </w:r>
                  </w:p>
                </w:txbxContent>
              </v:textbox>
            </v:shape>
            <v:shape id="_x0000_s1059" type="#_x0000_t202" style="position:absolute;left:1604;top:3835;width:900;height:360" filled="f" stroked="f">
              <v:textbox style="mso-next-textbox:#_x0000_s1059" inset="0,0,0,0">
                <w:txbxContent>
                  <w:p w:rsidR="00E36A9F" w:rsidRPr="00016E4E" w:rsidRDefault="00E36A9F" w:rsidP="00016E4E">
                    <w:pPr>
                      <w:rPr>
                        <w:lang w:val="nl-BE"/>
                      </w:rPr>
                    </w:pPr>
                    <w:r>
                      <w:rPr>
                        <w:lang w:val="nl-BE"/>
                      </w:rPr>
                      <w:t>LogonUI</w:t>
                    </w:r>
                  </w:p>
                </w:txbxContent>
              </v:textbox>
            </v:shape>
            <v:shape id="_x0000_s1060" type="#_x0000_t202" style="position:absolute;left:1604;top:6535;width:2700;height:360" filled="f" stroked="f">
              <v:textbox style="mso-next-textbox:#_x0000_s1060" inset="0,0,0,0">
                <w:txbxContent>
                  <w:p w:rsidR="00E36A9F" w:rsidRPr="00016E4E" w:rsidRDefault="00E36A9F" w:rsidP="00016E4E">
                    <w:r>
                      <w:t>CredUIPromptForCredentials</w:t>
                    </w:r>
                  </w:p>
                </w:txbxContent>
              </v:textbox>
            </v:shape>
            <v:shape id="_x0000_s1061" type="#_x0000_t202" style="position:absolute;left:1604;top:4735;width:2700;height:360" filled="f" stroked="f">
              <v:textbox style="mso-next-textbox:#_x0000_s1061" inset="0,0,0,0">
                <w:txbxContent>
                  <w:p w:rsidR="00E36A9F" w:rsidRPr="00016E4E" w:rsidRDefault="00E36A9F" w:rsidP="00016E4E">
                    <w:r>
                      <w:t>CredUIPromptForWinCred</w:t>
                    </w:r>
                  </w:p>
                </w:txbxContent>
              </v:textbox>
            </v:shape>
            <v:shape id="_x0000_s1062" type="#_x0000_t32" style="position:absolute;left:2504;top:4015;width:1440;height:1" o:connectortype="straight">
              <v:stroke endarrow="block"/>
            </v:shape>
            <v:shape id="_x0000_s1063" type="#_x0000_t32" style="position:absolute;left:2954;top:4015;width:990;height:720;flip:y" o:connectortype="straight">
              <v:stroke endarrow="block"/>
            </v:shape>
            <v:shape id="_x0000_s1064" type="#_x0000_t33" style="position:absolute;left:4304;top:5995;width:5063;height:720;flip:y" o:connectortype="elbow" adj="-18332,161310,-18332">
              <v:stroke endarrow="block"/>
            </v:shape>
            <v:rect id="_x0000_s1065" style="position:absolute;left:8084;top:3115;width:2520;height:3240" filled="f"/>
            <v:shape id="_x0000_s1066" type="#_x0000_t202" style="position:absolute;left:8160;top:3241;width:2520;height:360" filled="f" stroked="f">
              <v:textbox style="mso-next-textbox:#_x0000_s1066" inset="0,0,0,0">
                <w:txbxContent>
                  <w:p w:rsidR="00E36A9F" w:rsidRDefault="00E36A9F" w:rsidP="00016E4E">
                    <w:r>
                      <w:t>EIDAuthenticationPackage</w:t>
                    </w:r>
                  </w:p>
                  <w:p w:rsidR="00E36A9F" w:rsidRPr="00016E4E" w:rsidRDefault="00E36A9F" w:rsidP="00016E4E"/>
                </w:txbxContent>
              </v:textbox>
            </v:shape>
            <v:shape id="_x0000_s1067" type="#_x0000_t202" style="position:absolute;left:4844;top:2935;width:1260;height:360" filled="f" stroked="f">
              <v:textbox style="mso-next-textbox:#_x0000_s1067" inset="0,0,0,0">
                <w:txbxContent>
                  <w:p w:rsidR="00E36A9F" w:rsidRPr="007E4D7E" w:rsidRDefault="00E36A9F" w:rsidP="007E4D7E">
                    <w:pPr>
                      <w:rPr>
                        <w:lang w:val="nl-BE"/>
                      </w:rPr>
                    </w:pPr>
                    <w:r>
                      <w:rPr>
                        <w:lang w:val="nl-BE"/>
                      </w:rPr>
                      <w:t>User context</w:t>
                    </w:r>
                  </w:p>
                </w:txbxContent>
              </v:textbox>
            </v:shape>
            <v:shape id="_x0000_s1068" type="#_x0000_t202" style="position:absolute;left:6464;top:2935;width:1440;height:360" filled="f" stroked="f">
              <v:textbox style="mso-next-textbox:#_x0000_s1068" inset="0,0,0,0">
                <w:txbxContent>
                  <w:p w:rsidR="00E36A9F" w:rsidRPr="007E4D7E" w:rsidRDefault="00E36A9F" w:rsidP="007E4D7E">
                    <w:pPr>
                      <w:rPr>
                        <w:lang w:val="nl-BE"/>
                      </w:rPr>
                    </w:pPr>
                    <w:r>
                      <w:rPr>
                        <w:lang w:val="nl-BE"/>
                      </w:rPr>
                      <w:t>System context</w:t>
                    </w:r>
                  </w:p>
                </w:txbxContent>
              </v:textbox>
            </v:shape>
            <v:line id="_x0000_s1069" style="position:absolute" from="6284,2935" to="6285,6895"/>
            <w10:anchorlock/>
          </v:group>
        </w:pict>
      </w:r>
    </w:p>
    <w:p w:rsidR="00E36A9F" w:rsidRDefault="00E36A9F" w:rsidP="007E4D7E">
      <w:pPr>
        <w:pStyle w:val="Heading2"/>
      </w:pPr>
      <w:r>
        <w:t>Configuration change scenario</w:t>
      </w:r>
    </w:p>
    <w:p w:rsidR="00E36A9F" w:rsidRPr="007E4D7E" w:rsidRDefault="00E36A9F" w:rsidP="007E4D7E"/>
    <w:p w:rsidR="00E36A9F" w:rsidRPr="007E4D7E" w:rsidRDefault="00E36A9F" w:rsidP="007E4D7E">
      <w:r>
        <w:rPr>
          <w:noProof/>
          <w:lang w:val="fr-BE" w:eastAsia="fr-BE"/>
        </w:rPr>
      </w:r>
      <w:r>
        <w:pict>
          <v:group id="_x0000_s1070" editas="canvas" style="width:499.9pt;height:239.9pt;mso-position-horizontal-relative:char;mso-position-vertical-relative:line" coordorigin="1424,2755" coordsize="9998,4798">
            <o:lock v:ext="edit" aspectratio="t"/>
            <v:shape id="_x0000_s1071" type="#_x0000_t75" style="position:absolute;left:1424;top:2755;width:9998;height:4798" o:preferrelative="f">
              <v:fill o:detectmouseclick="t"/>
              <v:path o:extrusionok="t" o:connecttype="none"/>
              <o:lock v:ext="edit" text="t"/>
            </v:shape>
            <v:shape id="_x0000_s1072" type="#_x0000_t202" style="position:absolute;left:6284;top:6175;width:1845;height:720">
              <v:textbox style="mso-next-textbox:#_x0000_s1072">
                <w:txbxContent>
                  <w:p w:rsidR="00E36A9F" w:rsidRDefault="00E36A9F" w:rsidP="007E4D7E">
                    <w:r>
                      <w:t>Authentication Package</w:t>
                    </w:r>
                  </w:p>
                </w:txbxContent>
              </v:textbox>
            </v:shape>
            <v:shape id="_x0000_s1073" type="#_x0000_t202" style="position:absolute;left:3404;top:6175;width:1845;height:720">
              <v:textbox style="mso-next-textbox:#_x0000_s1073">
                <w:txbxContent>
                  <w:p w:rsidR="00E36A9F" w:rsidRPr="007E4D7E" w:rsidRDefault="00E36A9F" w:rsidP="007E4D7E">
                    <w:pPr>
                      <w:rPr>
                        <w:lang w:val="nl-BE"/>
                      </w:rPr>
                    </w:pPr>
                    <w:r>
                      <w:rPr>
                        <w:lang w:val="nl-BE"/>
                      </w:rPr>
                      <w:t>Wizard</w:t>
                    </w:r>
                  </w:p>
                </w:txbxContent>
              </v:textbox>
            </v:shape>
            <v:shape id="_x0000_s1074" type="#_x0000_t202" style="position:absolute;left:1604;top:6355;width:720;height:360" filled="f" stroked="f">
              <v:textbox style="mso-next-textbox:#_x0000_s1074" inset="0,0,0,0">
                <w:txbxContent>
                  <w:p w:rsidR="00E36A9F" w:rsidRPr="007E4D7E" w:rsidRDefault="00E36A9F" w:rsidP="007E4D7E">
                    <w:pPr>
                      <w:rPr>
                        <w:lang w:val="nl-BE"/>
                      </w:rPr>
                    </w:pPr>
                    <w:r>
                      <w:rPr>
                        <w:lang w:val="nl-BE"/>
                      </w:rPr>
                      <w:t>User</w:t>
                    </w:r>
                  </w:p>
                </w:txbxContent>
              </v:textbox>
            </v:shape>
            <v:shape id="_x0000_s1075" type="#_x0000_t202" style="position:absolute;left:1604;top:4375;width:2700;height:227" filled="f" stroked="f">
              <v:textbox style="mso-next-textbox:#_x0000_s1075;mso-fit-shape-to-text:t" inset="0,0,0,0">
                <w:txbxContent>
                  <w:p w:rsidR="00E36A9F" w:rsidRPr="007E4D7E" w:rsidRDefault="00E36A9F" w:rsidP="007E4D7E">
                    <w:pPr>
                      <w:pStyle w:val="HTMLPreformatted"/>
                    </w:pPr>
                    <w:r>
                      <w:rPr>
                        <w:rStyle w:val="HTMLCode"/>
                        <w:rFonts w:eastAsia="Calibri"/>
                      </w:rPr>
                      <w:t>NetUserChangePassword</w:t>
                    </w:r>
                  </w:p>
                </w:txbxContent>
              </v:textbox>
            </v:shape>
            <v:shape id="_x0000_s1076" type="#_x0000_t202" style="position:absolute;left:6284;top:4015;width:1845;height:720">
              <v:textbox style="mso-next-textbox:#_x0000_s1076">
                <w:txbxContent>
                  <w:p w:rsidR="00E36A9F" w:rsidRPr="007E4D7E" w:rsidRDefault="00E36A9F" w:rsidP="007E4D7E">
                    <w:pPr>
                      <w:rPr>
                        <w:lang w:val="nl-BE"/>
                      </w:rPr>
                    </w:pPr>
                    <w:r>
                      <w:rPr>
                        <w:lang w:val="nl-BE"/>
                      </w:rPr>
                      <w:t>Notification package</w:t>
                    </w:r>
                  </w:p>
                </w:txbxContent>
              </v:textbox>
            </v:shape>
            <v:shape id="_x0000_s1077" type="#_x0000_t32" style="position:absolute;left:5249;top:6535;width:1035;height:1" o:connectortype="straight">
              <v:stroke endarrow="block"/>
            </v:shape>
            <v:shape id="_x0000_s1078" type="#_x0000_t32" style="position:absolute;left:2324;top:6535;width:1080;height:1" o:connectortype="straight">
              <v:stroke endarrow="block"/>
            </v:shape>
            <v:shape id="_x0000_s1079" type="#_x0000_t32" style="position:absolute;left:1964;top:4602;width:990;height:1753;flip:y" o:connectortype="straight">
              <v:stroke endarrow="block"/>
            </v:shape>
            <v:shape id="_x0000_s1080" type="#_x0000_t32" style="position:absolute;left:4304;top:4375;width:1980;height:114;flip:y" o:connectortype="straight">
              <v:stroke endarrow="block"/>
            </v:shape>
            <v:line id="_x0000_s1081" style="position:absolute" from="5744,2935" to="5744,7255"/>
            <v:shape id="_x0000_s1082" type="#_x0000_t202" style="position:absolute;left:4304;top:2935;width:1260;height:360" filled="f" stroked="f">
              <v:textbox style="mso-next-textbox:#_x0000_s1082" inset="0,0,0,0">
                <w:txbxContent>
                  <w:p w:rsidR="00E36A9F" w:rsidRPr="007E4D7E" w:rsidRDefault="00E36A9F" w:rsidP="007E4D7E">
                    <w:pPr>
                      <w:rPr>
                        <w:lang w:val="nl-BE"/>
                      </w:rPr>
                    </w:pPr>
                    <w:r>
                      <w:rPr>
                        <w:lang w:val="nl-BE"/>
                      </w:rPr>
                      <w:t>User context</w:t>
                    </w:r>
                  </w:p>
                </w:txbxContent>
              </v:textbox>
            </v:shape>
            <v:shape id="_x0000_s1083" type="#_x0000_t202" style="position:absolute;left:5924;top:2935;width:1440;height:360" filled="f" stroked="f">
              <v:textbox style="mso-next-textbox:#_x0000_s1083" inset="0,0,0,0">
                <w:txbxContent>
                  <w:p w:rsidR="00E36A9F" w:rsidRPr="007E4D7E" w:rsidRDefault="00E36A9F" w:rsidP="007E4D7E">
                    <w:pPr>
                      <w:rPr>
                        <w:lang w:val="nl-BE"/>
                      </w:rPr>
                    </w:pPr>
                    <w:r>
                      <w:rPr>
                        <w:lang w:val="nl-BE"/>
                      </w:rPr>
                      <w:t>System context</w:t>
                    </w:r>
                  </w:p>
                </w:txbxContent>
              </v:textbox>
            </v:shape>
            <w10:anchorlock/>
          </v:group>
        </w:pict>
      </w:r>
    </w:p>
    <w:p w:rsidR="00E36A9F" w:rsidRDefault="00E36A9F" w:rsidP="00397D25">
      <w:pPr>
        <w:pStyle w:val="Heading1"/>
      </w:pPr>
      <w:r>
        <w:t>Projects</w:t>
      </w:r>
    </w:p>
    <w:p w:rsidR="00E36A9F" w:rsidRDefault="00E36A9F" w:rsidP="00270161">
      <w:pPr>
        <w:pStyle w:val="Heading2"/>
      </w:pPr>
      <w:r>
        <w:t>Credential Provider</w:t>
      </w:r>
    </w:p>
    <w:p w:rsidR="00E36A9F" w:rsidRDefault="00E36A9F" w:rsidP="00270161">
      <w:pPr>
        <w:pStyle w:val="Heading1"/>
        <w:numPr>
          <w:ilvl w:val="0"/>
          <w:numId w:val="0"/>
        </w:numPr>
        <w:ind w:left="720"/>
      </w:pPr>
      <w:r>
        <w:rPr>
          <w:noProof/>
          <w:lang w:val="fr-BE" w:eastAsia="fr-BE"/>
        </w:rPr>
      </w:r>
      <w:r>
        <w:pict>
          <v:group id="_x0000_s1084" editas="canvas" style="width:472.9pt;height:350.5pt;mso-position-horizontal-relative:char;mso-position-vertical-relative:line" coordorigin="1964,2755" coordsize="9458,7010">
            <o:lock v:ext="edit" aspectratio="t"/>
            <v:shape id="_x0000_s1085" type="#_x0000_t75" style="position:absolute;left:1964;top:2755;width:9458;height:7010" o:preferrelative="f">
              <v:fill o:detectmouseclick="t"/>
              <v:path o:extrusionok="t" o:connecttype="none"/>
              <o:lock v:ext="edit" text="t"/>
            </v:shape>
            <v:rect id="_x0000_s1086" style="position:absolute;left:2324;top:2935;width:8820;height:6660"/>
            <v:shape id="_x0000_s1087" type="#_x0000_t202" style="position:absolute;left:9164;top:8875;width:1800;height:360" filled="f" stroked="f">
              <v:textbox inset="0,0,0,0">
                <w:txbxContent>
                  <w:p w:rsidR="00E36A9F" w:rsidRPr="001852E3" w:rsidRDefault="00E36A9F" w:rsidP="00E8255A">
                    <w:pPr>
                      <w:rPr>
                        <w:lang w:val="nl-BE"/>
                      </w:rPr>
                    </w:pPr>
                    <w:r>
                      <w:rPr>
                        <w:b/>
                        <w:bCs/>
                        <w:lang w:val="nl-BE"/>
                      </w:rPr>
                      <w:t>Credential Provider</w:t>
                    </w:r>
                  </w:p>
                </w:txbxContent>
              </v:textbox>
            </v:shape>
            <v:rect id="_x0000_s1088" style="position:absolute;left:8804;top:3115;width:2160;height:1260"/>
            <v:shape id="_x0000_s1089" type="#_x0000_t202" style="position:absolute;left:8984;top:3295;width:1800;height:360" filled="f" stroked="f">
              <v:textbox inset="0,0,0,0">
                <w:txbxContent>
                  <w:p w:rsidR="00E36A9F" w:rsidRPr="001852E3" w:rsidRDefault="00E36A9F" w:rsidP="00E8255A">
                    <w:pPr>
                      <w:rPr>
                        <w:lang w:val="nl-BE"/>
                      </w:rPr>
                    </w:pPr>
                    <w:r>
                      <w:rPr>
                        <w:b/>
                        <w:bCs/>
                        <w:lang w:val="nl-BE"/>
                      </w:rPr>
                      <w:t>Smart card notifier</w:t>
                    </w:r>
                  </w:p>
                </w:txbxContent>
              </v:textbox>
            </v:shape>
            <v:shape id="_x0000_s1090" type="#_x0000_t202" style="position:absolute;left:9704;top:4915;width:1080;height:360" filled="f" stroked="f">
              <v:textbox inset="0,0,0,0">
                <w:txbxContent>
                  <w:p w:rsidR="00E36A9F" w:rsidRPr="001852E3" w:rsidRDefault="00E36A9F" w:rsidP="00E8255A">
                    <w:pPr>
                      <w:rPr>
                        <w:lang w:val="nl-BE"/>
                      </w:rPr>
                    </w:pPr>
                    <w:r>
                      <w:rPr>
                        <w:b/>
                        <w:bCs/>
                        <w:lang w:val="nl-BE"/>
                      </w:rPr>
                      <w:t>Smart Card</w:t>
                    </w:r>
                  </w:p>
                </w:txbxContent>
              </v:textbox>
            </v:shape>
            <v:shape id="_x0000_s1091" type="#_x0000_t32" style="position:absolute;left:9884;top:4375;width:360;height:540;flip:x y" o:connectortype="straight">
              <v:stroke endarrow="block"/>
            </v:shape>
            <v:rect id="_x0000_s1092" style="position:absolute;left:2504;top:3115;width:6120;height:6300"/>
            <v:shape id="_x0000_s1093" type="#_x0000_t202" style="position:absolute;left:4844;top:8875;width:3600;height:360" filled="f" stroked="f">
              <v:textbox inset="0,0,0,0">
                <w:txbxContent>
                  <w:p w:rsidR="00E36A9F" w:rsidRPr="001852E3" w:rsidRDefault="00E36A9F" w:rsidP="00E8255A">
                    <w:pPr>
                      <w:rPr>
                        <w:lang w:val="nl-BE"/>
                      </w:rPr>
                    </w:pPr>
                    <w:r>
                      <w:rPr>
                        <w:b/>
                        <w:bCs/>
                        <w:lang w:val="nl-BE"/>
                      </w:rPr>
                      <w:t>Container Holder Factory</w:t>
                    </w:r>
                    <w:r>
                      <w:rPr>
                        <w:lang w:val="nl-BE"/>
                      </w:rPr>
                      <w:t>&lt;Credential&gt;</w:t>
                    </w:r>
                  </w:p>
                </w:txbxContent>
              </v:textbox>
            </v:shape>
            <v:rect id="_x0000_s1094" style="position:absolute;left:2684;top:3295;width:2700;height:3600"/>
            <v:rect id="_x0000_s1095" style="position:absolute;left:5744;top:3295;width:2700;height:3600"/>
            <v:shape id="_x0000_s1096" type="#_x0000_t202" style="position:absolute;left:2864;top:6355;width:1080;height:360" filled="f" stroked="f">
              <v:textbox inset="0,0,0,0">
                <w:txbxContent>
                  <w:p w:rsidR="00E36A9F" w:rsidRPr="001852E3" w:rsidRDefault="00E36A9F" w:rsidP="00E8255A">
                    <w:pPr>
                      <w:rPr>
                        <w:lang w:val="nl-BE"/>
                      </w:rPr>
                    </w:pPr>
                    <w:r>
                      <w:rPr>
                        <w:b/>
                        <w:bCs/>
                        <w:lang w:val="nl-BE"/>
                      </w:rPr>
                      <w:t>Credential</w:t>
                    </w:r>
                  </w:p>
                </w:txbxContent>
              </v:textbox>
            </v:shape>
            <v:shape id="_x0000_s1097" type="#_x0000_t202" style="position:absolute;left:5924;top:6355;width:1080;height:360" filled="f" stroked="f">
              <v:textbox inset="0,0,0,0">
                <w:txbxContent>
                  <w:p w:rsidR="00E36A9F" w:rsidRPr="001852E3" w:rsidRDefault="00E36A9F" w:rsidP="00E8255A">
                    <w:pPr>
                      <w:rPr>
                        <w:lang w:val="nl-BE"/>
                      </w:rPr>
                    </w:pPr>
                    <w:r>
                      <w:rPr>
                        <w:b/>
                        <w:bCs/>
                        <w:lang w:val="nl-BE"/>
                      </w:rPr>
                      <w:t>Credential</w:t>
                    </w:r>
                  </w:p>
                </w:txbxContent>
              </v:textbox>
            </v:shape>
            <v:rect id="_x0000_s1098" style="position:absolute;left:2864;top:3475;width:2340;height:1260"/>
            <v:shape id="_x0000_s1099" type="#_x0000_t202" style="position:absolute;left:3044;top:4195;width:1080;height:360" filled="f" stroked="f">
              <v:textbox inset="0,0,0,0">
                <w:txbxContent>
                  <w:p w:rsidR="00E36A9F" w:rsidRPr="001852E3" w:rsidRDefault="00E36A9F" w:rsidP="00E8255A">
                    <w:pPr>
                      <w:rPr>
                        <w:lang w:val="nl-BE"/>
                      </w:rPr>
                    </w:pPr>
                    <w:r>
                      <w:rPr>
                        <w:b/>
                        <w:bCs/>
                        <w:lang w:val="nl-BE"/>
                      </w:rPr>
                      <w:t>Container</w:t>
                    </w:r>
                  </w:p>
                </w:txbxContent>
              </v:textbox>
            </v:shape>
            <v:rect id="_x0000_s1100" style="position:absolute;left:5924;top:3475;width:2340;height:1260"/>
            <v:shape id="_x0000_s1101" type="#_x0000_t202" style="position:absolute;left:6104;top:4195;width:1080;height:360" filled="f" stroked="f">
              <v:textbox inset="0,0,0,0">
                <w:txbxContent>
                  <w:p w:rsidR="00E36A9F" w:rsidRPr="001852E3" w:rsidRDefault="00E36A9F" w:rsidP="00E8255A">
                    <w:pPr>
                      <w:rPr>
                        <w:lang w:val="nl-BE"/>
                      </w:rPr>
                    </w:pPr>
                    <w:r>
                      <w:rPr>
                        <w:b/>
                        <w:bCs/>
                        <w:lang w:val="nl-BE"/>
                      </w:rPr>
                      <w:t>Container</w:t>
                    </w:r>
                  </w:p>
                </w:txbxContent>
              </v:textbox>
            </v:shape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1102" type="#_x0000_t62" style="position:absolute;left:9164;top:7255;width:1800;height:1260" adj="1356">
              <v:textbox>
                <w:txbxContent>
                  <w:p w:rsidR="00E36A9F" w:rsidRPr="001852E3" w:rsidRDefault="00E36A9F" w:rsidP="00E8255A">
                    <w:pPr>
                      <w:rPr>
                        <w:lang w:val="nl-BE"/>
                      </w:rPr>
                    </w:pPr>
                    <w:r>
                      <w:rPr>
                        <w:b/>
                        <w:bCs/>
                        <w:lang w:val="nl-BE"/>
                      </w:rPr>
                      <w:t xml:space="preserve">Interface to </w:t>
                    </w:r>
                    <w:r>
                      <w:rPr>
                        <w:lang w:val="nl-BE"/>
                      </w:rPr>
                      <w:t>LogonUI / CredUI</w:t>
                    </w:r>
                  </w:p>
                </w:txbxContent>
              </v:textbox>
            </v:shape>
            <v:shape id="_x0000_s1103" type="#_x0000_t32" style="position:absolute;left:8624;top:4375;width:1260;height:1890;flip:x" o:connectortype="straight">
              <v:stroke endarrow="block"/>
            </v:shape>
            <v:shape id="_x0000_s1104" type="#_x0000_t202" style="position:absolute;left:8984;top:5815;width:540;height:360" filled="f" stroked="f">
              <v:textbox inset="0,0,0,0">
                <w:txbxContent>
                  <w:p w:rsidR="00E36A9F" w:rsidRPr="00E8255A" w:rsidRDefault="00E36A9F" w:rsidP="00E8255A">
                    <w:pPr>
                      <w:rPr>
                        <w:lang w:val="nl-BE"/>
                      </w:rPr>
                    </w:pPr>
                    <w:r>
                      <w:rPr>
                        <w:b/>
                        <w:bCs/>
                        <w:lang w:val="nl-BE"/>
                      </w:rPr>
                      <w:t>Event</w:t>
                    </w:r>
                  </w:p>
                </w:txbxContent>
              </v:textbox>
            </v:shape>
            <v:shape id="_x0000_s1105" type="#_x0000_t62" style="position:absolute;left:6104;top:7287;width:1800;height:1260" adj="10896,-6223">
              <v:textbox>
                <w:txbxContent>
                  <w:p w:rsidR="00E36A9F" w:rsidRPr="001852E3" w:rsidRDefault="00E36A9F" w:rsidP="00E8255A">
                    <w:pPr>
                      <w:rPr>
                        <w:lang w:val="nl-BE"/>
                      </w:rPr>
                    </w:pPr>
                    <w:r>
                      <w:rPr>
                        <w:b/>
                        <w:bCs/>
                        <w:lang w:val="nl-BE"/>
                      </w:rPr>
                      <w:t>Interface to LogonUI / CredUI</w:t>
                    </w:r>
                  </w:p>
                </w:txbxContent>
              </v:textbox>
            </v:shape>
            <w10:anchorlock/>
          </v:group>
        </w:pict>
      </w:r>
    </w:p>
    <w:p w:rsidR="00E36A9F" w:rsidRDefault="00E36A9F"/>
    <w:p w:rsidR="00E36A9F" w:rsidRDefault="00E36A9F" w:rsidP="00270161">
      <w:pPr>
        <w:pStyle w:val="Heading2"/>
      </w:pPr>
      <w:r>
        <w:t>Authentication Package &amp; Security Service Provider</w:t>
      </w:r>
    </w:p>
    <w:p w:rsidR="00E36A9F" w:rsidRDefault="00E36A9F" w:rsidP="00270161">
      <w:pPr>
        <w:pStyle w:val="Heading1"/>
        <w:numPr>
          <w:ilvl w:val="0"/>
          <w:numId w:val="0"/>
        </w:numPr>
        <w:ind w:left="720"/>
      </w:pPr>
      <w:r>
        <w:rPr>
          <w:noProof/>
          <w:lang w:val="fr-BE" w:eastAsia="fr-BE"/>
        </w:rPr>
      </w:r>
      <w:r>
        <w:pict>
          <v:group id="_x0000_s1106" editas="canvas" style="width:466.8pt;height:344.4pt;mso-position-horizontal-relative:char;mso-position-vertical-relative:line" coordorigin="1441,2877" coordsize="9336,6888">
            <o:lock v:ext="edit" aspectratio="t"/>
            <v:shape id="_x0000_s1107" type="#_x0000_t75" style="position:absolute;left:1441;top:2877;width:9336;height:6888" o:preferrelative="f">
              <v:fill o:detectmouseclick="t"/>
              <v:path o:extrusionok="t" o:connecttype="none"/>
              <o:lock v:ext="edit" text="t"/>
            </v:shape>
            <v:shape id="_x0000_s1108" type="#_x0000_t202" style="position:absolute;left:1627;top:5235;width:1305;height:2010">
              <v:textbox>
                <w:txbxContent>
                  <w:p w:rsidR="00E36A9F" w:rsidRDefault="00E36A9F" w:rsidP="009B762D">
                    <w:r>
                      <w:t>From Credential Provider</w:t>
                    </w:r>
                  </w:p>
                </w:txbxContent>
              </v:textbox>
            </v:shape>
            <v:rect id="_x0000_s1109" style="position:absolute;left:1627;top:6827;width:1305;height:418">
              <v:textbox>
                <w:txbxContent>
                  <w:p w:rsidR="00E36A9F" w:rsidRDefault="00E36A9F" w:rsidP="009B762D">
                    <w:r>
                      <w:t>PIN</w:t>
                    </w:r>
                  </w:p>
                </w:txbxContent>
              </v:textbox>
            </v:rect>
            <v:rect id="_x0000_s1110" style="position:absolute;left:1801;top:8277;width:930;height:747">
              <v:textbox>
                <w:txbxContent>
                  <w:p w:rsidR="00E36A9F" w:rsidRDefault="00E36A9F" w:rsidP="009B762D">
                    <w:r>
                      <w:t>Card</w:t>
                    </w:r>
                  </w:p>
                </w:txbxContent>
              </v:textbox>
            </v:rect>
            <v:shape id="_x0000_s1111" type="#_x0000_t202" style="position:absolute;left:8821;top:5937;width:1605;height:522">
              <v:textbox>
                <w:txbxContent>
                  <w:p w:rsidR="00E36A9F" w:rsidRDefault="00E36A9F" w:rsidP="009B762D">
                    <w:r>
                      <w:t>Token</w:t>
                    </w:r>
                  </w:p>
                </w:txbxContent>
              </v:textbox>
            </v:shape>
            <v:shape id="_x0000_s1112" type="#_x0000_t202" style="position:absolute;left:8821;top:5217;width:1605;height:540">
              <v:textbox>
                <w:txbxContent>
                  <w:p w:rsidR="00E36A9F" w:rsidRDefault="00E36A9F" w:rsidP="009B762D">
                    <w:r>
                      <w:t>Profile</w:t>
                    </w:r>
                  </w:p>
                </w:txbxContent>
              </v:textbox>
            </v:shape>
            <v:shape id="_x0000_s1113" type="#_x0000_t202" style="position:absolute;left:8821;top:6657;width:1605;height:522">
              <v:textbox>
                <w:txbxContent>
                  <w:p w:rsidR="00E36A9F" w:rsidRDefault="00E36A9F" w:rsidP="009B762D">
                    <w:r>
                      <w:t>Lsa</w:t>
                    </w:r>
                    <w:r>
                      <w:rPr>
                        <w:b/>
                        <w:bCs/>
                      </w:rPr>
                      <w:t>Credential</w:t>
                    </w:r>
                  </w:p>
                </w:txbxContent>
              </v:textbox>
            </v:shape>
            <v:shape id="_x0000_s1114" type="#_x0000_t202" style="position:absolute;left:1621;top:3057;width:1305;height:1260">
              <v:textbox>
                <w:txbxContent>
                  <w:p w:rsidR="00E36A9F" w:rsidRDefault="00E36A9F" w:rsidP="009B762D">
                    <w:r>
                      <w:t>From Wizard</w:t>
                    </w:r>
                  </w:p>
                </w:txbxContent>
              </v:textbox>
            </v:shape>
            <v:shape id="_x0000_s1115" type="#_x0000_t202" style="position:absolute;left:4141;top:7737;width:2880;height:1260">
              <v:textbox>
                <w:txbxContent>
                  <w:p w:rsidR="00E36A9F" w:rsidRPr="009B762D" w:rsidRDefault="00E36A9F" w:rsidP="009B762D">
                    <w:pPr>
                      <w:rPr>
                        <w:lang w:val="nl-BE"/>
                      </w:rPr>
                    </w:pPr>
                    <w:r w:rsidRPr="009B762D">
                      <w:rPr>
                        <w:b/>
                        <w:lang w:val="nl-BE"/>
                      </w:rPr>
                      <w:t>Stored Credential Man</w:t>
                    </w:r>
                    <w:r>
                      <w:rPr>
                        <w:bCs/>
                        <w:lang w:val="nl-BE"/>
                      </w:rPr>
                      <w:t>a</w:t>
                    </w:r>
                    <w:r w:rsidRPr="009B762D">
                      <w:rPr>
                        <w:bCs/>
                        <w:lang w:val="nl-BE"/>
                      </w:rPr>
                      <w:t>ger</w:t>
                    </w:r>
                  </w:p>
                </w:txbxContent>
              </v:textbox>
            </v:shape>
            <v:shape id="_x0000_s1116" type="#_x0000_t202" style="position:absolute;left:4141;top:3057;width:2880;height:1260">
              <v:textbox>
                <w:txbxContent>
                  <w:p w:rsidR="00E36A9F" w:rsidRPr="009B762D" w:rsidRDefault="00E36A9F" w:rsidP="009B762D">
                    <w:pPr>
                      <w:rPr>
                        <w:lang w:val="nl-BE"/>
                      </w:rPr>
                    </w:pPr>
                    <w:r>
                      <w:rPr>
                        <w:b/>
                        <w:bCs/>
                        <w:lang w:val="nl-BE"/>
                      </w:rPr>
                      <w:t>CallPackage</w:t>
                    </w:r>
                  </w:p>
                </w:txbxContent>
              </v:textbox>
            </v:shape>
            <v:shape id="_x0000_s1117" type="#_x0000_t202" style="position:absolute;left:4141;top:5217;width:2880;height:1980">
              <v:textbox>
                <w:txbxContent>
                  <w:p w:rsidR="00E36A9F" w:rsidRPr="009B762D" w:rsidRDefault="00E36A9F" w:rsidP="009B762D">
                    <w:pPr>
                      <w:rPr>
                        <w:lang w:val="nl-BE"/>
                      </w:rPr>
                    </w:pPr>
                    <w:r>
                      <w:rPr>
                        <w:b/>
                        <w:bCs/>
                        <w:lang w:val="nl-BE"/>
                      </w:rPr>
                      <w:t>Authentication Package</w:t>
                    </w:r>
                  </w:p>
                </w:txbxContent>
              </v:textbox>
            </v:shape>
            <v:shape id="_x0000_s1118" type="#_x0000_t32" style="position:absolute;left:2932;top:6207;width:1209;height:33;flip:y" o:connectortype="straight">
              <v:stroke endarrow="block"/>
            </v:shape>
            <v:shape id="_x0000_s1119" type="#_x0000_t32" style="position:absolute;left:2926;top:3687;width:1215;height:1" o:connectortype="straight">
              <v:stroke endarrow="block"/>
            </v:shape>
            <v:shape id="_x0000_s1120" type="#_x0000_t32" style="position:absolute;left:7021;top:5487;width:1800;height:720;flip:y" o:connectortype="straight">
              <v:stroke endarrow="block"/>
            </v:shape>
            <v:shape id="_x0000_s1121" type="#_x0000_t32" style="position:absolute;left:7021;top:6198;width:1800;height:9;flip:y" o:connectortype="straight">
              <v:stroke endarrow="block"/>
            </v:shape>
            <v:shape id="_x0000_s1122" type="#_x0000_t32" style="position:absolute;left:7021;top:6207;width:1800;height:711" o:connectortype="straight">
              <v:stroke endarrow="block"/>
            </v:shape>
            <v:shape id="_x0000_s1123" type="#_x0000_t32" style="position:absolute;left:2731;top:8367;width:1410;height:284;flip:y" o:connectortype="straight">
              <v:stroke startarrow="block" endarrow="block"/>
            </v:shape>
            <v:shape id="_x0000_s1124" type="#_x0000_t32" style="position:absolute;left:5581;top:7197;width:1;height:540" o:connectortype="straight">
              <v:stroke startarrow="block"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25" type="#_x0000_t34" style="position:absolute;left:7021;top:3687;width:1;height:4680" o:connectortype="elbow" adj="7776000,-14114,-166687200">
              <v:stroke endarrow="block"/>
            </v:shape>
            <v:rect id="_x0000_s1126" style="position:absolute;left:3781;top:2877;width:4320;height:6480" filled="f"/>
            <w10:anchorlock/>
          </v:group>
        </w:pict>
      </w:r>
    </w:p>
    <w:p w:rsidR="00E36A9F" w:rsidRDefault="00E36A9F">
      <w:pPr>
        <w:rPr>
          <w:rFonts w:ascii="Cambria" w:hAnsi="Cambria"/>
          <w:b/>
          <w:bCs/>
          <w:color w:val="365F91"/>
          <w:sz w:val="28"/>
          <w:szCs w:val="28"/>
        </w:rPr>
      </w:pPr>
    </w:p>
    <w:p w:rsidR="00E36A9F" w:rsidRDefault="00E36A9F" w:rsidP="00270161">
      <w:pPr>
        <w:pStyle w:val="Heading1"/>
      </w:pPr>
      <w:r>
        <w:t>Credential Management</w:t>
      </w:r>
    </w:p>
    <w:p w:rsidR="00E36A9F" w:rsidRDefault="00E36A9F" w:rsidP="00270161">
      <w:pPr>
        <w:pStyle w:val="Heading2"/>
      </w:pPr>
      <w:r>
        <w:t>Credential Creation and Update</w:t>
      </w:r>
    </w:p>
    <w:p w:rsidR="00E36A9F" w:rsidRDefault="00E36A9F">
      <w:r>
        <w:rPr>
          <w:noProof/>
          <w:lang w:val="fr-BE" w:eastAsia="fr-BE"/>
        </w:rPr>
      </w:r>
      <w:r>
        <w:pict>
          <v:group id="_x0000_s1127" editas="canvas" style="width:499.9pt;height:294.9pt;mso-position-horizontal-relative:char;mso-position-vertical-relative:line" coordorigin="2362,3907" coordsize="7935,4681">
            <o:lock v:ext="edit" aspectratio="t"/>
            <v:shape id="_x0000_s1128" type="#_x0000_t75" style="position:absolute;left:2362;top:3907;width:7935;height:4681" o:preferrelative="f">
              <v:fill o:detectmouseclick="t"/>
              <v:path o:extrusionok="t" o:connecttype="none"/>
              <o:lock v:ext="edit" text="t"/>
            </v:shape>
            <v:rect id="_x0000_s1129" style="position:absolute;left:5351;top:4363;width:4726;height:2738"/>
            <v:rect id="_x0000_s1130" style="position:absolute;left:6059;top:5171;width:1500;height:1727"/>
            <v:rect id="_x0000_s1131" style="position:absolute;left:4059;top:4767;width:738;height:593">
              <v:textbox>
                <w:txbxContent>
                  <w:p w:rsidR="00E36A9F" w:rsidRDefault="00E36A9F" w:rsidP="00397D25">
                    <w:r>
                      <w:t>Card</w:t>
                    </w:r>
                  </w:p>
                </w:txbxContent>
              </v:textbox>
            </v:rect>
            <v:group id="_x0000_s1132" style="position:absolute;left:2696;top:5040;width:327;height:881" coordorigin="3750,4605" coordsize="327,881"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_x0000_s1133" type="#_x0000_t96" style="position:absolute;left:3756;top:4605;width:321;height:321"/>
              <v:shape id="_x0000_s1134" type="#_x0000_t32" style="position:absolute;left:3917;top:4926;width:5;height:441" o:connectortype="straight"/>
              <v:shape id="_x0000_s1135" type="#_x0000_t32" style="position:absolute;left:3756;top:5367;width:166;height:119;flip:x" o:connectortype="straight"/>
              <v:shape id="_x0000_s1136" type="#_x0000_t32" style="position:absolute;left:3922;top:5367;width:155;height:119" o:connectortype="straight"/>
              <v:shape id="_x0000_s1137" type="#_x0000_t32" style="position:absolute;left:3750;top:5040;width:167;height:120;flip:x" o:connectortype="straight"/>
              <v:shape id="_x0000_s1138" type="#_x0000_t32" style="position:absolute;left:3917;top:5040;width:155;height:120" o:connectortype="straight"/>
            </v:group>
            <v:rect id="_x0000_s1139" style="position:absolute;left:3946;top:6029;width:1089;height:332">
              <v:textbox>
                <w:txbxContent>
                  <w:p w:rsidR="00E36A9F" w:rsidRDefault="00E36A9F" w:rsidP="00397D25">
                    <w:r>
                      <w:t>Password</w:t>
                    </w:r>
                  </w:p>
                </w:txbxContent>
              </v:textbox>
            </v:rect>
            <v:shape id="_x0000_s1140" type="#_x0000_t32" style="position:absolute;left:3137;top:5594;width:809;height:601" o:connectortype="straight">
              <v:stroke endarrow="block"/>
            </v:shape>
            <v:shape id="_x0000_s1141" type="#_x0000_t32" style="position:absolute;left:3137;top:5064;width:922;height:531;flip:y" o:connectortype="straight">
              <v:stroke endarrow="block"/>
            </v:shape>
            <v:rect id="_x0000_s1142" style="position:absolute;left:6261;top:6029;width:1072;height:654">
              <v:textbox>
                <w:txbxContent>
                  <w:p w:rsidR="00E36A9F" w:rsidRDefault="00E36A9F" w:rsidP="00397D25">
                    <w:r>
                      <w:t>Encrypted Hash</w:t>
                    </w:r>
                  </w:p>
                </w:txbxContent>
              </v:textbox>
            </v:rect>
            <v:shape id="_x0000_s1143" type="#_x0000_t32" style="position:absolute;left:5035;top:6195;width:1226;height:161" o:connectortype="straight">
              <v:stroke endarrow="block"/>
            </v:shape>
            <v:shape id="_x0000_s1144" type="#_x0000_t32" style="position:absolute;left:4797;top:5064;width:1464;height:518" o:connectortype="straight">
              <v:stroke endarrow="block"/>
            </v:shape>
            <v:shape id="_x0000_s1145" type="#_x0000_t202" style="position:absolute;left:8511;top:5702;width:1238;height:654">
              <v:textbox>
                <w:txbxContent>
                  <w:p w:rsidR="00E36A9F" w:rsidRDefault="00E36A9F" w:rsidP="00397D25">
                    <w:r>
                      <w:t>LSA PrivateData</w:t>
                    </w:r>
                  </w:p>
                </w:txbxContent>
              </v:textbox>
            </v:shape>
            <v:shape id="_x0000_s1146" type="#_x0000_t32" style="position:absolute;left:7559;top:6029;width:952;height:6;flip:y" o:connectortype="straight">
              <v:stroke endarrow="block"/>
            </v:shape>
            <v:rect id="_x0000_s1147" style="position:absolute;left:3945;top:7338;width:1090;height:893">
              <v:textbox>
                <w:txbxContent>
                  <w:p w:rsidR="00E36A9F" w:rsidRDefault="00E36A9F" w:rsidP="00397D25">
                    <w:r>
                      <w:t>Password Changed</w:t>
                    </w:r>
                  </w:p>
                </w:txbxContent>
              </v:textbox>
            </v:rect>
            <v:shape id="_x0000_s1148" type="#_x0000_t32" style="position:absolute;left:5035;top:6683;width:1762;height:1102;flip:y" o:connectortype="straight">
              <v:stroke endarrow="block"/>
            </v:shape>
            <v:shape id="_x0000_s1149" type="#_x0000_t202" style="position:absolute;left:6261;top:5360;width:1072;height:442">
              <v:textbox>
                <w:txbxContent>
                  <w:p w:rsidR="00E36A9F" w:rsidRDefault="00E36A9F">
                    <w:r>
                      <w:t>Public Key</w:t>
                    </w:r>
                  </w:p>
                </w:txbxContent>
              </v:textbox>
            </v:shape>
            <v:shape id="_x0000_s1150" type="#_x0000_t32" style="position:absolute;left:6797;top:5802;width:1;height:227" o:connectortype="straight">
              <v:stroke endarrow="block"/>
            </v:shape>
            <v:shape id="_x0000_s1151" type="#_x0000_t202" style="position:absolute;left:6059;top:4767;width:1500;height:404">
              <v:textbox>
                <w:txbxContent>
                  <w:p w:rsidR="00E36A9F" w:rsidRDefault="00E36A9F">
                    <w:r>
                      <w:t>Credential</w:t>
                    </w:r>
                  </w:p>
                </w:txbxContent>
              </v:textbox>
            </v:shape>
            <v:shape id="_x0000_s1152" type="#_x0000_t202" style="position:absolute;left:9375;top:6756;width:702;height:345">
              <v:textbox>
                <w:txbxContent>
                  <w:p w:rsidR="00E36A9F" w:rsidRDefault="00E36A9F">
                    <w:r>
                      <w:t>LSA</w:t>
                    </w:r>
                  </w:p>
                </w:txbxContent>
              </v:textbox>
            </v:shape>
            <w10:anchorlock/>
          </v:group>
        </w:pict>
      </w:r>
    </w:p>
    <w:p w:rsidR="00E36A9F" w:rsidRDefault="00E36A9F" w:rsidP="00270161">
      <w:pPr>
        <w:pStyle w:val="Heading2"/>
      </w:pPr>
      <w:r>
        <w:t>Credential Retrieval</w:t>
      </w:r>
    </w:p>
    <w:p w:rsidR="00E36A9F" w:rsidRPr="001852E3" w:rsidRDefault="00E36A9F" w:rsidP="00397D25">
      <w:pPr>
        <w:rPr>
          <w:lang w:val="nl-BE"/>
        </w:rPr>
      </w:pPr>
      <w:r>
        <w:rPr>
          <w:noProof/>
          <w:lang w:val="fr-BE" w:eastAsia="fr-BE"/>
        </w:rPr>
      </w:r>
      <w:r>
        <w:pict>
          <v:group id="_x0000_s1153" editas="canvas" style="width:499.9pt;height:294.9pt;mso-position-horizontal-relative:char;mso-position-vertical-relative:line" coordorigin="2362,3907" coordsize="7935,4681">
            <o:lock v:ext="edit" aspectratio="t"/>
            <v:shape id="_x0000_s1154" type="#_x0000_t75" style="position:absolute;left:2362;top:3907;width:7935;height:4681" o:preferrelative="f">
              <v:fill o:detectmouseclick="t"/>
              <v:path o:extrusionok="t" o:connecttype="none"/>
              <o:lock v:ext="edit" text="t"/>
            </v:shape>
            <v:rect id="_x0000_s1155" style="position:absolute;left:5184;top:3995;width:4893;height:4593"/>
            <v:rect id="_x0000_s1156" style="position:absolute;left:6059;top:5171;width:1500;height:1727"/>
            <v:rect id="_x0000_s1157" style="position:absolute;left:4059;top:4767;width:738;height:593">
              <v:textbox>
                <w:txbxContent>
                  <w:p w:rsidR="00E36A9F" w:rsidRDefault="00E36A9F" w:rsidP="00B26C16">
                    <w:r>
                      <w:t>Card</w:t>
                    </w:r>
                  </w:p>
                </w:txbxContent>
              </v:textbox>
            </v:rect>
            <v:group id="_x0000_s1158" style="position:absolute;left:2696;top:5040;width:327;height:881" coordorigin="3750,4605" coordsize="327,881">
              <v:shape id="_x0000_s1159" type="#_x0000_t96" style="position:absolute;left:3756;top:4605;width:321;height:321"/>
              <v:shape id="_x0000_s1160" type="#_x0000_t32" style="position:absolute;left:3917;top:4926;width:5;height:441" o:connectortype="straight"/>
              <v:shape id="_x0000_s1161" type="#_x0000_t32" style="position:absolute;left:3756;top:5367;width:166;height:119;flip:x" o:connectortype="straight"/>
              <v:shape id="_x0000_s1162" type="#_x0000_t32" style="position:absolute;left:3922;top:5367;width:155;height:119" o:connectortype="straight"/>
              <v:shape id="_x0000_s1163" type="#_x0000_t32" style="position:absolute;left:3750;top:5040;width:167;height:120;flip:x" o:connectortype="straight"/>
              <v:shape id="_x0000_s1164" type="#_x0000_t32" style="position:absolute;left:3917;top:5040;width:155;height:120" o:connectortype="straight"/>
            </v:group>
            <v:rect id="_x0000_s1165" style="position:absolute;left:3946;top:6029;width:1089;height:332">
              <v:textbox>
                <w:txbxContent>
                  <w:p w:rsidR="00E36A9F" w:rsidRDefault="00E36A9F" w:rsidP="00B26C16">
                    <w:r>
                      <w:t>PIN</w:t>
                    </w:r>
                  </w:p>
                </w:txbxContent>
              </v:textbox>
            </v:rect>
            <v:shape id="_x0000_s1166" type="#_x0000_t32" style="position:absolute;left:3137;top:5594;width:809;height:601" o:connectortype="straight">
              <v:stroke endarrow="block"/>
            </v:shape>
            <v:shape id="_x0000_s1167" type="#_x0000_t32" style="position:absolute;left:3137;top:5064;width:922;height:531;flip:y" o:connectortype="straight">
              <v:stroke endarrow="block"/>
            </v:shape>
            <v:rect id="_x0000_s1168" style="position:absolute;left:6261;top:6029;width:1072;height:654">
              <v:textbox>
                <w:txbxContent>
                  <w:p w:rsidR="00E36A9F" w:rsidRDefault="00E36A9F" w:rsidP="00B26C16">
                    <w:r>
                      <w:t>Encrypted Hash</w:t>
                    </w:r>
                  </w:p>
                </w:txbxContent>
              </v:textbox>
            </v:rect>
            <v:shape id="_x0000_s1169" type="#_x0000_t32" style="position:absolute;left:5035;top:6195;width:1226;height:161" o:connectortype="straight">
              <v:stroke endarrow="block"/>
            </v:shape>
            <v:shape id="_x0000_s1170" type="#_x0000_t32" style="position:absolute;left:4797;top:5064;width:1464;height:518" o:connectortype="straight">
              <v:stroke endarrow="block"/>
            </v:shape>
            <v:shape id="_x0000_s1171" type="#_x0000_t202" style="position:absolute;left:8416;top:4305;width:1071;height:654">
              <v:textbox>
                <w:txbxContent>
                  <w:p w:rsidR="00E36A9F" w:rsidRDefault="00E36A9F" w:rsidP="00B26C16">
                    <w:r>
                      <w:t>LSAPrivateData</w:t>
                    </w:r>
                  </w:p>
                </w:txbxContent>
              </v:textbox>
            </v:shape>
            <v:rect id="_x0000_s1172" style="position:absolute;left:6243;top:7424;width:1090;height:893">
              <v:textbox>
                <w:txbxContent>
                  <w:p w:rsidR="00E36A9F" w:rsidRDefault="00E36A9F" w:rsidP="00B26C16">
                    <w:r>
                      <w:t>Logon info</w:t>
                    </w:r>
                  </w:p>
                </w:txbxContent>
              </v:textbox>
            </v:rect>
            <v:shape id="_x0000_s1173" type="#_x0000_t32" style="position:absolute;left:6788;top:6683;width:9;height:741;flip:x" o:connectortype="straight">
              <v:stroke endarrow="block"/>
            </v:shape>
            <v:shape id="_x0000_s1174" type="#_x0000_t202" style="position:absolute;left:6261;top:5360;width:1072;height:442">
              <v:textbox>
                <w:txbxContent>
                  <w:p w:rsidR="00E36A9F" w:rsidRDefault="00E36A9F" w:rsidP="00B26C16">
                    <w:r>
                      <w:t>Public Key</w:t>
                    </w:r>
                  </w:p>
                </w:txbxContent>
              </v:textbox>
            </v:shape>
            <v:shape id="_x0000_s1175" type="#_x0000_t32" style="position:absolute;left:6797;top:5802;width:1;height:227" o:connectortype="straight">
              <v:stroke endarrow="block"/>
            </v:shape>
            <v:shape id="_x0000_s1176" type="#_x0000_t202" style="position:absolute;left:6059;top:4767;width:1500;height:404">
              <v:textbox>
                <w:txbxContent>
                  <w:p w:rsidR="00E36A9F" w:rsidRDefault="00E36A9F" w:rsidP="00B26C16">
                    <w:r>
                      <w:t>Credential</w:t>
                    </w:r>
                  </w:p>
                </w:txbxContent>
              </v:textbox>
            </v:shape>
            <v:shape id="_x0000_s1177" type="#_x0000_t32" style="position:absolute;left:7559;top:4632;width:857;height:1403;flip:x" o:connectortype="straight">
              <v:stroke endarrow="block"/>
            </v:shape>
            <v:shape id="_x0000_s1178" type="#_x0000_t202" style="position:absolute;left:9375;top:8244;width:702;height:344">
              <v:textbox>
                <w:txbxContent>
                  <w:p w:rsidR="00E36A9F" w:rsidRDefault="00E36A9F" w:rsidP="00B26C16">
                    <w:r>
                      <w:t>LSA</w:t>
                    </w:r>
                  </w:p>
                </w:txbxContent>
              </v:textbox>
            </v:shape>
            <w10:anchorlock/>
          </v:group>
        </w:pict>
      </w:r>
    </w:p>
    <w:sectPr w:rsidR="00E36A9F" w:rsidRPr="001852E3" w:rsidSect="004B0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0766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C17075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C060A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FF529A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22056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634D3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49AA1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D9C88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B40DC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C6251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5532E"/>
    <w:multiLevelType w:val="hybridMultilevel"/>
    <w:tmpl w:val="0FC07A68"/>
    <w:lvl w:ilvl="0" w:tplc="CA48EA0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CA48EA02">
      <w:start w:val="1"/>
      <w:numFmt w:val="decimal"/>
      <w:pStyle w:val="Heading2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0F70FF2"/>
    <w:multiLevelType w:val="hybridMultilevel"/>
    <w:tmpl w:val="B52E5A5A"/>
    <w:lvl w:ilvl="0" w:tplc="5DC2349E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/>
      </w:rPr>
    </w:lvl>
    <w:lvl w:ilvl="1" w:tplc="040C0019" w:tentative="1">
      <w:start w:val="1"/>
      <w:numFmt w:val="lowerLetter"/>
      <w:lvlText w:val="%2."/>
      <w:lvlJc w:val="left"/>
      <w:pPr>
        <w:ind w:left="22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742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1462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2182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2902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3622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4342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5062" w:hanging="180"/>
      </w:pPr>
      <w:rPr>
        <w:rFonts w:cs="Times New Roman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4DBB"/>
    <w:rsid w:val="00016E4E"/>
    <w:rsid w:val="000C0180"/>
    <w:rsid w:val="000C4B7A"/>
    <w:rsid w:val="001852E3"/>
    <w:rsid w:val="001A4739"/>
    <w:rsid w:val="001A7AB4"/>
    <w:rsid w:val="001C6394"/>
    <w:rsid w:val="00270161"/>
    <w:rsid w:val="0029555D"/>
    <w:rsid w:val="00300717"/>
    <w:rsid w:val="00312674"/>
    <w:rsid w:val="00397D25"/>
    <w:rsid w:val="004B0E44"/>
    <w:rsid w:val="004C6C1C"/>
    <w:rsid w:val="00584253"/>
    <w:rsid w:val="007E4D7E"/>
    <w:rsid w:val="00994421"/>
    <w:rsid w:val="009B762D"/>
    <w:rsid w:val="00B26C16"/>
    <w:rsid w:val="00D24DBB"/>
    <w:rsid w:val="00D477E6"/>
    <w:rsid w:val="00E36A9F"/>
    <w:rsid w:val="00E8255A"/>
    <w:rsid w:val="00EA083D"/>
    <w:rsid w:val="00EE59A4"/>
    <w:rsid w:val="00F235CA"/>
    <w:rsid w:val="00F54537"/>
    <w:rsid w:val="00FB5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7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E44"/>
    <w:pPr>
      <w:spacing w:after="200" w:line="276" w:lineRule="auto"/>
    </w:pPr>
    <w:rPr>
      <w:lang w:val="fr-FR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70161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70161"/>
    <w:pPr>
      <w:keepNext/>
      <w:keepLines/>
      <w:numPr>
        <w:ilvl w:val="1"/>
        <w:numId w:val="2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70161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0161"/>
    <w:rPr>
      <w:rFonts w:ascii="Cambria" w:hAnsi="Cambria" w:cs="Times New Roman"/>
      <w:b/>
      <w:bCs/>
      <w:color w:val="4F81BD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rsid w:val="007E4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20D"/>
    <w:rPr>
      <w:rFonts w:ascii="Courier New" w:hAnsi="Courier New" w:cs="Courier New"/>
      <w:sz w:val="20"/>
      <w:szCs w:val="20"/>
      <w:lang w:val="fr-FR" w:eastAsia="en-US"/>
    </w:rPr>
  </w:style>
  <w:style w:type="character" w:styleId="HTMLCode">
    <w:name w:val="HTML Code"/>
    <w:basedOn w:val="DefaultParagraphFont"/>
    <w:uiPriority w:val="99"/>
    <w:rsid w:val="007E4D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538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5</Pages>
  <Words>72</Words>
  <Characters>399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Adiant</dc:creator>
  <cp:keywords/>
  <dc:description/>
  <cp:lastModifiedBy>Vincent Le Toux</cp:lastModifiedBy>
  <cp:revision>5</cp:revision>
  <dcterms:created xsi:type="dcterms:W3CDTF">2009-09-30T14:16:00Z</dcterms:created>
  <dcterms:modified xsi:type="dcterms:W3CDTF">2009-10-01T13:33:00Z</dcterms:modified>
</cp:coreProperties>
</file>