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  <w:lang w:val="en-US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青城之光”HPC及AI服务申请表</w:t>
      </w:r>
    </w:p>
    <w:p>
      <w:pPr>
        <w:ind w:firstLine="420"/>
        <w:rPr>
          <w:sz w:val="24"/>
          <w:szCs w:val="28"/>
        </w:rPr>
      </w:pPr>
      <w:r>
        <w:rPr>
          <w:sz w:val="24"/>
          <w:szCs w:val="28"/>
        </w:rPr>
        <w:t>申请</w:t>
      </w:r>
      <w:r>
        <w:rPr>
          <w:rFonts w:hint="eastAsia"/>
          <w:sz w:val="24"/>
          <w:szCs w:val="28"/>
        </w:rPr>
        <w:t>创建计算账号，</w:t>
      </w:r>
      <w:r>
        <w:rPr>
          <w:sz w:val="24"/>
          <w:szCs w:val="28"/>
        </w:rPr>
        <w:t>请</w:t>
      </w:r>
      <w:r>
        <w:rPr>
          <w:rFonts w:hint="eastAsia"/>
          <w:sz w:val="24"/>
          <w:szCs w:val="28"/>
        </w:rPr>
        <w:t>仔细阅读以下《用户须知》后，</w:t>
      </w:r>
      <w:r>
        <w:rPr>
          <w:sz w:val="24"/>
          <w:szCs w:val="28"/>
        </w:rPr>
        <w:t>填写</w:t>
      </w:r>
      <w:r>
        <w:rPr>
          <w:rFonts w:hint="eastAsia"/>
          <w:sz w:val="24"/>
          <w:szCs w:val="28"/>
        </w:rPr>
        <w:t>好本表格，使用</w:t>
      </w:r>
      <w:r>
        <w:rPr>
          <w:rFonts w:hint="eastAsia"/>
          <w:sz w:val="24"/>
          <w:szCs w:val="28"/>
          <w:lang w:val="en-US" w:eastAsia="zh-CN"/>
        </w:rPr>
        <w:t>单位</w:t>
      </w:r>
      <w:r>
        <w:rPr>
          <w:rFonts w:hint="eastAsia"/>
          <w:sz w:val="24"/>
          <w:szCs w:val="28"/>
        </w:rPr>
        <w:t>邮箱，将</w:t>
      </w:r>
      <w:r>
        <w:rPr>
          <w:rFonts w:hint="eastAsia"/>
          <w:sz w:val="24"/>
          <w:szCs w:val="28"/>
          <w:lang w:val="en-US" w:eastAsia="zh-CN"/>
        </w:rPr>
        <w:t>电子版本及盖章扫描后的版本</w:t>
      </w:r>
      <w:r>
        <w:rPr>
          <w:rFonts w:hint="eastAsia"/>
          <w:sz w:val="24"/>
          <w:szCs w:val="28"/>
        </w:rPr>
        <w:t>发送</w:t>
      </w:r>
      <w:r>
        <w:rPr>
          <w:rFonts w:hint="eastAsia"/>
          <w:sz w:val="24"/>
          <w:szCs w:val="28"/>
          <w:lang w:val="en-US" w:eastAsia="zh-CN"/>
        </w:rPr>
        <w:t>给您的销售代表并抄送至account@imhpc.com邮箱</w:t>
      </w:r>
      <w:r>
        <w:rPr>
          <w:rFonts w:hint="eastAsia"/>
          <w:sz w:val="24"/>
          <w:szCs w:val="28"/>
        </w:rPr>
        <w:t>。</w:t>
      </w:r>
    </w:p>
    <w:p>
      <w:pPr>
        <w:pStyle w:val="3"/>
        <w:jc w:val="center"/>
      </w:pPr>
      <w:r>
        <w:rPr>
          <w:rFonts w:hint="eastAsia"/>
        </w:rPr>
        <w:t>用户须知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1.</w:t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账号负责人</w:t>
      </w:r>
      <w:r>
        <w:rPr>
          <w:sz w:val="24"/>
          <w:szCs w:val="28"/>
        </w:rPr>
        <w:t>必须为</w:t>
      </w:r>
      <w:r>
        <w:rPr>
          <w:rFonts w:hint="eastAsia"/>
          <w:sz w:val="24"/>
          <w:szCs w:val="28"/>
          <w:lang w:val="en-US" w:eastAsia="zh-CN"/>
        </w:rPr>
        <w:t>各单位正式员工或在编人员</w:t>
      </w:r>
      <w:r>
        <w:rPr>
          <w:rFonts w:hint="eastAsia"/>
          <w:sz w:val="24"/>
          <w:szCs w:val="28"/>
        </w:rPr>
        <w:t>；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2.</w:t>
      </w:r>
      <w:r>
        <w:rPr>
          <w:sz w:val="24"/>
          <w:szCs w:val="28"/>
        </w:rPr>
        <w:tab/>
      </w:r>
      <w:r>
        <w:rPr>
          <w:sz w:val="24"/>
          <w:szCs w:val="28"/>
        </w:rPr>
        <w:t>请妥善保管账号</w:t>
      </w:r>
      <w:r>
        <w:rPr>
          <w:rFonts w:hint="eastAsia"/>
          <w:sz w:val="24"/>
          <w:szCs w:val="28"/>
          <w:lang w:val="en-US" w:eastAsia="zh-CN"/>
        </w:rPr>
        <w:t>及密码</w:t>
      </w:r>
      <w:r>
        <w:rPr>
          <w:sz w:val="24"/>
          <w:szCs w:val="28"/>
        </w:rPr>
        <w:t>，一人一号，不得外借</w:t>
      </w:r>
      <w:r>
        <w:rPr>
          <w:rFonts w:hint="eastAsia"/>
          <w:sz w:val="24"/>
          <w:szCs w:val="28"/>
        </w:rPr>
        <w:t>。一个</w:t>
      </w:r>
      <w:r>
        <w:rPr>
          <w:rFonts w:hint="eastAsia"/>
          <w:sz w:val="24"/>
          <w:szCs w:val="28"/>
          <w:lang w:val="en-US" w:eastAsia="zh-CN"/>
        </w:rPr>
        <w:t>Account</w:t>
      </w:r>
      <w:r>
        <w:rPr>
          <w:rFonts w:hint="eastAsia"/>
          <w:sz w:val="24"/>
          <w:szCs w:val="28"/>
        </w:rPr>
        <w:t>账号可免费申请</w:t>
      </w:r>
      <w:r>
        <w:rPr>
          <w:rFonts w:hint="eastAsia"/>
          <w:sz w:val="24"/>
          <w:szCs w:val="28"/>
          <w:lang w:val="en-US" w:eastAsia="zh-CN"/>
        </w:rPr>
        <w:t>6</w:t>
      </w:r>
      <w:r>
        <w:rPr>
          <w:rFonts w:hint="eastAsia"/>
          <w:sz w:val="24"/>
          <w:szCs w:val="28"/>
        </w:rPr>
        <w:t>个</w:t>
      </w:r>
      <w:r>
        <w:rPr>
          <w:rFonts w:hint="eastAsia"/>
          <w:sz w:val="24"/>
          <w:szCs w:val="28"/>
          <w:lang w:val="en-US" w:eastAsia="zh-CN"/>
        </w:rPr>
        <w:t>User</w:t>
      </w:r>
      <w:r>
        <w:rPr>
          <w:rFonts w:hint="eastAsia"/>
          <w:sz w:val="24"/>
          <w:szCs w:val="28"/>
        </w:rPr>
        <w:t>账号，若申请超过</w:t>
      </w:r>
      <w:r>
        <w:rPr>
          <w:rFonts w:hint="eastAsia"/>
          <w:sz w:val="24"/>
          <w:szCs w:val="28"/>
          <w:lang w:val="en-US" w:eastAsia="zh-CN"/>
        </w:rPr>
        <w:t>6</w:t>
      </w:r>
      <w:r>
        <w:rPr>
          <w:rFonts w:hint="eastAsia"/>
          <w:sz w:val="24"/>
          <w:szCs w:val="28"/>
        </w:rPr>
        <w:t>个子账号，需额外付费；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3. </w:t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本</w:t>
      </w:r>
      <w:r>
        <w:rPr>
          <w:sz w:val="24"/>
          <w:szCs w:val="28"/>
        </w:rPr>
        <w:t>计算</w:t>
      </w:r>
      <w:r>
        <w:rPr>
          <w:rFonts w:hint="eastAsia"/>
          <w:sz w:val="24"/>
          <w:szCs w:val="28"/>
        </w:rPr>
        <w:t>平台仅为</w:t>
      </w:r>
      <w:r>
        <w:rPr>
          <w:rFonts w:hint="eastAsia"/>
          <w:sz w:val="24"/>
          <w:szCs w:val="28"/>
          <w:lang w:val="en-US" w:eastAsia="zh-CN"/>
        </w:rPr>
        <w:t>一般</w:t>
      </w:r>
      <w:r>
        <w:rPr>
          <w:sz w:val="24"/>
          <w:szCs w:val="28"/>
        </w:rPr>
        <w:t>教学</w:t>
      </w:r>
      <w:r>
        <w:rPr>
          <w:rFonts w:hint="eastAsia"/>
          <w:sz w:val="24"/>
          <w:szCs w:val="28"/>
        </w:rPr>
        <w:t>和</w:t>
      </w:r>
      <w:r>
        <w:rPr>
          <w:sz w:val="24"/>
          <w:szCs w:val="28"/>
        </w:rPr>
        <w:t>科研目的</w:t>
      </w:r>
      <w:r>
        <w:rPr>
          <w:rFonts w:hint="eastAsia"/>
          <w:sz w:val="24"/>
          <w:szCs w:val="28"/>
          <w:lang w:val="en-US" w:eastAsia="zh-CN"/>
        </w:rPr>
        <w:t>之非密任务</w:t>
      </w:r>
      <w:r>
        <w:rPr>
          <w:rFonts w:hint="eastAsia"/>
          <w:sz w:val="24"/>
          <w:szCs w:val="28"/>
        </w:rPr>
        <w:t>服务</w:t>
      </w:r>
      <w:r>
        <w:rPr>
          <w:sz w:val="24"/>
          <w:szCs w:val="28"/>
        </w:rPr>
        <w:t>，</w:t>
      </w:r>
      <w:r>
        <w:rPr>
          <w:rFonts w:hint="eastAsia"/>
          <w:sz w:val="24"/>
          <w:szCs w:val="28"/>
          <w:lang w:val="en-US" w:eastAsia="zh-CN"/>
        </w:rPr>
        <w:t>对于利用平台开展涉密课题的，由此引发的涉密后果由使用单位承担，公共服务平台不负相关的法律责任</w:t>
      </w:r>
      <w:r>
        <w:rPr>
          <w:rFonts w:hint="eastAsia"/>
          <w:sz w:val="24"/>
          <w:szCs w:val="28"/>
        </w:rPr>
        <w:t>；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4.</w:t>
      </w:r>
      <w:r>
        <w:rPr>
          <w:sz w:val="24"/>
          <w:szCs w:val="28"/>
        </w:rPr>
        <w:tab/>
      </w:r>
      <w:r>
        <w:rPr>
          <w:sz w:val="24"/>
          <w:szCs w:val="28"/>
        </w:rPr>
        <w:t>用户在申请账号前请仔细阅读相关管理办法，确保在使用过程中遵守相关规章制度，维护平台环境，不得用于与</w:t>
      </w:r>
      <w:r>
        <w:rPr>
          <w:rFonts w:hint="eastAsia"/>
          <w:sz w:val="24"/>
          <w:szCs w:val="28"/>
        </w:rPr>
        <w:t>教学或</w:t>
      </w:r>
      <w:r>
        <w:rPr>
          <w:sz w:val="24"/>
          <w:szCs w:val="28"/>
        </w:rPr>
        <w:t>科研无关</w:t>
      </w:r>
      <w:r>
        <w:rPr>
          <w:rFonts w:hint="eastAsia"/>
          <w:sz w:val="24"/>
          <w:szCs w:val="28"/>
        </w:rPr>
        <w:t>的</w:t>
      </w:r>
      <w:r>
        <w:rPr>
          <w:sz w:val="24"/>
          <w:szCs w:val="28"/>
        </w:rPr>
        <w:t>事宜</w:t>
      </w:r>
      <w:r>
        <w:rPr>
          <w:rFonts w:hint="eastAsia"/>
          <w:sz w:val="24"/>
          <w:szCs w:val="28"/>
        </w:rPr>
        <w:t>（例如挖矿</w:t>
      </w:r>
      <w:r>
        <w:rPr>
          <w:rFonts w:hint="eastAsia"/>
          <w:sz w:val="24"/>
          <w:szCs w:val="28"/>
          <w:lang w:eastAsia="zh-CN"/>
        </w:rPr>
        <w:t>、</w:t>
      </w:r>
      <w:r>
        <w:rPr>
          <w:rFonts w:hint="eastAsia"/>
          <w:sz w:val="24"/>
          <w:szCs w:val="28"/>
          <w:lang w:val="en-US" w:eastAsia="zh-CN"/>
        </w:rPr>
        <w:t>开设站点等</w:t>
      </w:r>
      <w:r>
        <w:rPr>
          <w:rFonts w:hint="eastAsia"/>
          <w:sz w:val="24"/>
          <w:szCs w:val="28"/>
        </w:rPr>
        <w:t>）。</w:t>
      </w:r>
      <w:r>
        <w:rPr>
          <w:sz w:val="24"/>
          <w:szCs w:val="28"/>
        </w:rPr>
        <w:t>禁止主观破坏集群环境的行为。</w:t>
      </w:r>
      <w:r>
        <w:rPr>
          <w:rFonts w:hint="eastAsia"/>
          <w:sz w:val="24"/>
          <w:szCs w:val="28"/>
        </w:rPr>
        <w:t>一经发现，将立即</w:t>
      </w:r>
      <w:r>
        <w:rPr>
          <w:sz w:val="24"/>
          <w:szCs w:val="28"/>
        </w:rPr>
        <w:t>终止服务</w:t>
      </w:r>
      <w:r>
        <w:rPr>
          <w:rFonts w:hint="eastAsia"/>
          <w:sz w:val="24"/>
          <w:szCs w:val="28"/>
          <w:lang w:val="en-US" w:eastAsia="zh-CN"/>
        </w:rPr>
        <w:t>并追究相关的法律责任</w:t>
      </w:r>
      <w:r>
        <w:rPr>
          <w:rFonts w:hint="eastAsia"/>
          <w:sz w:val="24"/>
          <w:szCs w:val="28"/>
        </w:rPr>
        <w:t>；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5. 用户须自行备份重要的数据及相关文件；</w:t>
      </w:r>
    </w:p>
    <w:p>
      <w:pPr>
        <w:widowControl/>
        <w:jc w:val="left"/>
      </w:pPr>
      <w:r>
        <w:rPr>
          <w:sz w:val="24"/>
          <w:szCs w:val="28"/>
        </w:rPr>
        <w:t xml:space="preserve">6. </w:t>
      </w:r>
      <w:r>
        <w:rPr>
          <w:rFonts w:hint="eastAsia"/>
          <w:sz w:val="24"/>
          <w:szCs w:val="28"/>
        </w:rPr>
        <w:t>其它常见问题（例如商业软件使用、节点预约等），请查看用户使用文档：</w:t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"https://docs.imhpc.com/faq/" </w:instrText>
      </w:r>
      <w:r>
        <w:rPr>
          <w:color w:val="auto"/>
          <w:u w:val="none"/>
        </w:rPr>
        <w:fldChar w:fldCharType="separate"/>
      </w:r>
      <w:r>
        <w:rPr>
          <w:rStyle w:val="11"/>
        </w:rPr>
        <w:t>https://doc</w:t>
      </w:r>
      <w:r>
        <w:rPr>
          <w:rStyle w:val="11"/>
          <w:rFonts w:hint="eastAsia"/>
          <w:lang w:val="en-US" w:eastAsia="zh-CN"/>
        </w:rPr>
        <w:t>s.imhpc.com</w:t>
      </w:r>
      <w:r>
        <w:rPr>
          <w:rStyle w:val="11"/>
        </w:rPr>
        <w:t>/faq/</w:t>
      </w:r>
      <w:r>
        <w:rPr>
          <w:color w:val="auto"/>
          <w:u w:val="none"/>
        </w:rPr>
        <w:fldChar w:fldCharType="end"/>
      </w:r>
      <w:r>
        <w:rPr>
          <w:rFonts w:hint="eastAsia"/>
          <w:sz w:val="24"/>
          <w:szCs w:val="28"/>
        </w:rPr>
        <w:t>；获取技</w:t>
      </w:r>
      <w:r>
        <w:rPr>
          <w:sz w:val="24"/>
          <w:szCs w:val="28"/>
        </w:rPr>
        <w:t>术支持</w:t>
      </w:r>
      <w:r>
        <w:rPr>
          <w:rFonts w:hint="eastAsia"/>
          <w:sz w:val="24"/>
          <w:szCs w:val="28"/>
        </w:rPr>
        <w:t xml:space="preserve">，请邮件联系 </w:t>
      </w:r>
      <w:r>
        <w:rPr>
          <w:rFonts w:hint="eastAsia"/>
          <w:sz w:val="24"/>
          <w:szCs w:val="28"/>
        </w:rPr>
        <w:fldChar w:fldCharType="begin"/>
      </w:r>
      <w:r>
        <w:rPr>
          <w:rFonts w:hint="eastAsia"/>
          <w:sz w:val="24"/>
          <w:szCs w:val="28"/>
        </w:rPr>
        <w:instrText xml:space="preserve"> HYPERLINK "mailto:account@imhpc.com" </w:instrText>
      </w:r>
      <w:r>
        <w:rPr>
          <w:rFonts w:hint="eastAsia"/>
          <w:sz w:val="24"/>
          <w:szCs w:val="28"/>
        </w:rPr>
        <w:fldChar w:fldCharType="separate"/>
      </w:r>
      <w:r>
        <w:rPr>
          <w:rStyle w:val="11"/>
          <w:rFonts w:hint="eastAsia"/>
          <w:sz w:val="24"/>
          <w:szCs w:val="28"/>
        </w:rPr>
        <w:t>support@imhpc.com</w:t>
      </w:r>
      <w:r>
        <w:rPr>
          <w:rFonts w:hint="eastAsia"/>
          <w:sz w:val="24"/>
          <w:szCs w:val="28"/>
        </w:rPr>
        <w:fldChar w:fldCharType="end"/>
      </w:r>
      <w:r>
        <w:rPr>
          <w:rFonts w:hint="eastAsia"/>
          <w:sz w:val="24"/>
          <w:szCs w:val="28"/>
        </w:rPr>
        <w:t>。</w:t>
      </w:r>
    </w:p>
    <w:p>
      <w:pPr>
        <w:rPr>
          <w:rFonts w:hint="default" w:eastAsiaTheme="minorEastAsia"/>
          <w:sz w:val="24"/>
          <w:szCs w:val="28"/>
          <w:lang w:val="en-US" w:eastAsia="zh-CN"/>
        </w:rPr>
      </w:pPr>
      <w:r>
        <w:rPr>
          <w:sz w:val="24"/>
          <w:szCs w:val="28"/>
        </w:rPr>
        <w:t>7. 缴费</w:t>
      </w:r>
      <w:r>
        <w:rPr>
          <w:rFonts w:hint="eastAsia"/>
          <w:sz w:val="24"/>
          <w:szCs w:val="28"/>
        </w:rPr>
        <w:t>与</w:t>
      </w:r>
      <w:r>
        <w:rPr>
          <w:sz w:val="24"/>
          <w:szCs w:val="28"/>
        </w:rPr>
        <w:t>合同</w:t>
      </w:r>
      <w:r>
        <w:rPr>
          <w:rFonts w:hint="eastAsia"/>
          <w:sz w:val="24"/>
          <w:szCs w:val="28"/>
        </w:rPr>
        <w:t>等</w:t>
      </w:r>
      <w:r>
        <w:rPr>
          <w:sz w:val="24"/>
          <w:szCs w:val="28"/>
        </w:rPr>
        <w:t>事宜，请</w:t>
      </w:r>
      <w:r>
        <w:rPr>
          <w:rFonts w:hint="eastAsia"/>
          <w:sz w:val="24"/>
          <w:szCs w:val="28"/>
        </w:rPr>
        <w:t>联系</w:t>
      </w:r>
      <w:r>
        <w:rPr>
          <w:rFonts w:hint="eastAsia"/>
          <w:sz w:val="24"/>
          <w:szCs w:val="28"/>
          <w:lang w:val="en-US" w:eastAsia="zh-CN"/>
        </w:rPr>
        <w:t>您的销售代表或邮件联系</w:t>
      </w:r>
      <w:r>
        <w:rPr>
          <w:rFonts w:hint="eastAsia"/>
          <w:sz w:val="24"/>
          <w:szCs w:val="28"/>
          <w:lang w:val="en-US" w:eastAsia="zh-CN"/>
        </w:rPr>
        <w:fldChar w:fldCharType="begin"/>
      </w:r>
      <w:r>
        <w:rPr>
          <w:rFonts w:hint="eastAsia"/>
          <w:sz w:val="24"/>
          <w:szCs w:val="28"/>
          <w:lang w:val="en-US" w:eastAsia="zh-CN"/>
        </w:rPr>
        <w:instrText xml:space="preserve"> HYPERLINK "mailto:account@imhpc.com?subject=帐户缴费或合同事宜" </w:instrText>
      </w:r>
      <w:r>
        <w:rPr>
          <w:rFonts w:hint="eastAsia"/>
          <w:sz w:val="24"/>
          <w:szCs w:val="28"/>
          <w:lang w:val="en-US" w:eastAsia="zh-CN"/>
        </w:rPr>
        <w:fldChar w:fldCharType="separate"/>
      </w:r>
      <w:r>
        <w:rPr>
          <w:rStyle w:val="10"/>
          <w:rFonts w:hint="eastAsia"/>
          <w:sz w:val="24"/>
          <w:szCs w:val="28"/>
          <w:lang w:val="en-US" w:eastAsia="zh-CN"/>
        </w:rPr>
        <w:t>account@imhpc.com</w:t>
      </w:r>
      <w:r>
        <w:rPr>
          <w:rFonts w:hint="eastAsia"/>
          <w:sz w:val="24"/>
          <w:szCs w:val="28"/>
          <w:lang w:val="en-US" w:eastAsia="zh-CN"/>
        </w:rPr>
        <w:fldChar w:fldCharType="end"/>
      </w:r>
      <w:r>
        <w:rPr>
          <w:rFonts w:hint="eastAsia"/>
          <w:sz w:val="24"/>
          <w:szCs w:val="28"/>
          <w:lang w:val="en-US" w:eastAsia="zh-CN"/>
        </w:rPr>
        <w:t>。</w:t>
      </w:r>
    </w:p>
    <w:p>
      <w:r>
        <w:br w:type="page"/>
      </w:r>
      <w:bookmarkStart w:id="0" w:name="_GoBack"/>
      <w:bookmarkEnd w:id="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337"/>
        <w:gridCol w:w="1641"/>
        <w:gridCol w:w="1386"/>
        <w:gridCol w:w="1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2122" w:type="dxa"/>
            <w:vMerge w:val="restart"/>
            <w:vAlign w:val="center"/>
          </w:tcPr>
          <w:p>
            <w:pPr>
              <w:spacing w:line="480" w:lineRule="exact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申请人</w:t>
            </w:r>
          </w:p>
        </w:tc>
        <w:tc>
          <w:tcPr>
            <w:tcW w:w="1337" w:type="dxa"/>
          </w:tcPr>
          <w:p>
            <w:pPr>
              <w:spacing w:line="48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641" w:type="dxa"/>
          </w:tcPr>
          <w:p>
            <w:pPr>
              <w:spacing w:line="480" w:lineRule="exact"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>
            <w:pPr>
              <w:spacing w:line="48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务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</w:tcPr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2122" w:type="dxa"/>
            <w:vMerge w:val="continue"/>
          </w:tcPr>
          <w:p>
            <w:pPr>
              <w:spacing w:line="480" w:lineRule="exact"/>
              <w:rPr>
                <w:sz w:val="24"/>
                <w:szCs w:val="24"/>
              </w:rPr>
            </w:pPr>
          </w:p>
        </w:tc>
        <w:tc>
          <w:tcPr>
            <w:tcW w:w="1337" w:type="dxa"/>
          </w:tcPr>
          <w:p>
            <w:pPr>
              <w:spacing w:line="48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电话</w:t>
            </w:r>
          </w:p>
        </w:tc>
        <w:tc>
          <w:tcPr>
            <w:tcW w:w="1641" w:type="dxa"/>
          </w:tcPr>
          <w:p>
            <w:pPr>
              <w:spacing w:line="480" w:lineRule="exact"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>
            <w:pPr>
              <w:spacing w:line="48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单位</w:t>
            </w:r>
            <w:r>
              <w:rPr>
                <w:rFonts w:hint="eastAsia"/>
                <w:sz w:val="24"/>
                <w:szCs w:val="24"/>
              </w:rPr>
              <w:t>邮箱</w:t>
            </w:r>
          </w:p>
        </w:tc>
        <w:tc>
          <w:tcPr>
            <w:tcW w:w="1810" w:type="dxa"/>
          </w:tcPr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2122" w:type="dxa"/>
            <w:vMerge w:val="restart"/>
          </w:tcPr>
          <w:p>
            <w:pPr>
              <w:spacing w:line="480" w:lineRule="exac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账号负责人</w:t>
            </w:r>
          </w:p>
          <w:p>
            <w:pPr>
              <w:spacing w:line="480" w:lineRule="exact"/>
              <w:rPr>
                <w:sz w:val="24"/>
                <w:szCs w:val="24"/>
              </w:rPr>
            </w:pPr>
            <w:r>
              <w:rPr>
                <w:rFonts w:hint="eastAsia"/>
                <w:color w:val="595959" w:themeColor="text1" w:themeTint="A6"/>
                <w:sz w:val="24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若与</w:t>
            </w:r>
            <w:r>
              <w:rPr>
                <w:color w:val="595959" w:themeColor="text1" w:themeTint="A6"/>
                <w:sz w:val="24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申请人</w:t>
            </w:r>
            <w:r>
              <w:rPr>
                <w:rFonts w:hint="eastAsia"/>
                <w:color w:val="595959" w:themeColor="text1" w:themeTint="A6"/>
                <w:sz w:val="24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为</w:t>
            </w:r>
            <w:r>
              <w:rPr>
                <w:color w:val="595959" w:themeColor="text1" w:themeTint="A6"/>
                <w:sz w:val="24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同一人，</w:t>
            </w:r>
            <w:r>
              <w:rPr>
                <w:rFonts w:hint="eastAsia"/>
                <w:color w:val="595959" w:themeColor="text1" w:themeTint="A6"/>
                <w:sz w:val="24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则无需</w:t>
            </w:r>
            <w:r>
              <w:rPr>
                <w:color w:val="595959" w:themeColor="text1" w:themeTint="A6"/>
                <w:sz w:val="24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填写</w:t>
            </w:r>
          </w:p>
        </w:tc>
        <w:tc>
          <w:tcPr>
            <w:tcW w:w="1337" w:type="dxa"/>
          </w:tcPr>
          <w:p>
            <w:pPr>
              <w:spacing w:line="48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641" w:type="dxa"/>
          </w:tcPr>
          <w:p>
            <w:pPr>
              <w:spacing w:line="480" w:lineRule="exact"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>
            <w:pPr>
              <w:spacing w:line="48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务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</w:tcPr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Merge w:val="continue"/>
          </w:tcPr>
          <w:p>
            <w:pPr>
              <w:spacing w:line="480" w:lineRule="exact"/>
              <w:rPr>
                <w:sz w:val="24"/>
                <w:szCs w:val="24"/>
              </w:rPr>
            </w:pPr>
          </w:p>
        </w:tc>
        <w:tc>
          <w:tcPr>
            <w:tcW w:w="1337" w:type="dxa"/>
          </w:tcPr>
          <w:p>
            <w:pPr>
              <w:spacing w:line="48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电话</w:t>
            </w:r>
          </w:p>
        </w:tc>
        <w:tc>
          <w:tcPr>
            <w:tcW w:w="1641" w:type="dxa"/>
          </w:tcPr>
          <w:p>
            <w:pPr>
              <w:spacing w:line="480" w:lineRule="exact"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>
            <w:pPr>
              <w:spacing w:line="48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单位</w:t>
            </w:r>
            <w:r>
              <w:rPr>
                <w:rFonts w:hint="eastAsia"/>
                <w:sz w:val="24"/>
                <w:szCs w:val="24"/>
              </w:rPr>
              <w:t>邮箱</w:t>
            </w:r>
          </w:p>
        </w:tc>
        <w:tc>
          <w:tcPr>
            <w:tcW w:w="1810" w:type="dxa"/>
          </w:tcPr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2122" w:type="dxa"/>
          </w:tcPr>
          <w:p>
            <w:pPr>
              <w:spacing w:line="480" w:lineRule="exact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所在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单位</w:t>
            </w:r>
          </w:p>
        </w:tc>
        <w:tc>
          <w:tcPr>
            <w:tcW w:w="6174" w:type="dxa"/>
            <w:gridSpan w:val="4"/>
          </w:tcPr>
          <w:p>
            <w:pPr>
              <w:spacing w:line="480" w:lineRule="exact"/>
              <w:rPr>
                <w:color w:val="595959" w:themeColor="text1" w:themeTint="A6"/>
                <w:sz w:val="24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122" w:type="dxa"/>
          </w:tcPr>
          <w:p>
            <w:pPr>
              <w:spacing w:line="48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用途</w:t>
            </w:r>
          </w:p>
        </w:tc>
        <w:tc>
          <w:tcPr>
            <w:tcW w:w="6174" w:type="dxa"/>
            <w:gridSpan w:val="4"/>
          </w:tcPr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2122" w:type="dxa"/>
          </w:tcPr>
          <w:p>
            <w:pPr>
              <w:spacing w:line="48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需要用到的软件</w:t>
            </w:r>
          </w:p>
        </w:tc>
        <w:tc>
          <w:tcPr>
            <w:tcW w:w="6174" w:type="dxa"/>
            <w:gridSpan w:val="4"/>
          </w:tcPr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</w:tc>
      </w:tr>
    </w:tbl>
    <w:p>
      <w:pPr>
        <w:spacing w:line="480" w:lineRule="exact"/>
        <w:rPr>
          <w:sz w:val="24"/>
          <w:szCs w:val="24"/>
        </w:rPr>
      </w:pPr>
    </w:p>
    <w:p>
      <w:pPr>
        <w:spacing w:line="48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申请前请务必仔细阅读</w:t>
      </w:r>
      <w:r>
        <w:rPr>
          <w:rFonts w:hint="eastAsia"/>
          <w:sz w:val="24"/>
          <w:szCs w:val="24"/>
          <w:lang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青城之光”</w:t>
      </w:r>
      <w:r>
        <w:rPr>
          <w:sz w:val="24"/>
          <w:szCs w:val="24"/>
        </w:rPr>
        <w:t>HPC与AI计算服务</w:t>
      </w:r>
      <w:r>
        <w:rPr>
          <w:rFonts w:hint="eastAsia"/>
          <w:sz w:val="24"/>
          <w:szCs w:val="24"/>
        </w:rPr>
        <w:t>用户须知，签字</w:t>
      </w:r>
      <w:r>
        <w:rPr>
          <w:rFonts w:hint="eastAsia"/>
          <w:sz w:val="24"/>
          <w:szCs w:val="24"/>
          <w:lang w:val="en-US" w:eastAsia="zh-CN"/>
        </w:rPr>
        <w:t>盖章</w:t>
      </w:r>
      <w:r>
        <w:rPr>
          <w:rFonts w:hint="eastAsia"/>
          <w:sz w:val="24"/>
          <w:szCs w:val="24"/>
        </w:rPr>
        <w:t>即表示本人</w:t>
      </w:r>
      <w:r>
        <w:rPr>
          <w:rFonts w:hint="eastAsia"/>
          <w:sz w:val="24"/>
          <w:szCs w:val="24"/>
          <w:lang w:val="en-US" w:eastAsia="zh-CN"/>
        </w:rPr>
        <w:t>及单位</w:t>
      </w:r>
      <w:r>
        <w:rPr>
          <w:rFonts w:hint="eastAsia"/>
          <w:sz w:val="24"/>
          <w:szCs w:val="24"/>
        </w:rPr>
        <w:t>同意遵守以上条例。</w:t>
      </w:r>
      <w:r>
        <w:rPr>
          <w:sz w:val="24"/>
          <w:szCs w:val="24"/>
        </w:rPr>
        <w:t xml:space="preserve"> </w:t>
      </w:r>
    </w:p>
    <w:p>
      <w:pPr>
        <w:spacing w:line="480" w:lineRule="exact"/>
        <w:rPr>
          <w:sz w:val="24"/>
          <w:szCs w:val="24"/>
        </w:rPr>
      </w:pPr>
    </w:p>
    <w:p>
      <w:pPr>
        <w:spacing w:line="480" w:lineRule="exac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账号申请人签字：</w:t>
      </w:r>
    </w:p>
    <w:p>
      <w:pPr>
        <w:spacing w:line="480" w:lineRule="exac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spacing w:line="480" w:lineRule="exact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账号负责人签字：</w:t>
      </w:r>
    </w:p>
    <w:p>
      <w:pPr>
        <w:spacing w:line="480" w:lineRule="exact"/>
        <w:rPr>
          <w:rFonts w:hint="eastAsia"/>
          <w:b/>
          <w:bCs/>
          <w:sz w:val="24"/>
          <w:szCs w:val="24"/>
        </w:rPr>
      </w:pPr>
    </w:p>
    <w:p>
      <w:pPr>
        <w:spacing w:line="480" w:lineRule="exact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（单位盖章）</w:t>
      </w:r>
    </w:p>
    <w:p>
      <w:pPr>
        <w:spacing w:line="480" w:lineRule="exact"/>
        <w:rPr>
          <w:sz w:val="24"/>
          <w:szCs w:val="24"/>
        </w:rPr>
      </w:pPr>
    </w:p>
    <w:p>
      <w:pPr>
        <w:spacing w:line="480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日期：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11A"/>
    <w:rsid w:val="0000419A"/>
    <w:rsid w:val="0001657E"/>
    <w:rsid w:val="00017102"/>
    <w:rsid w:val="000338CE"/>
    <w:rsid w:val="00056E4F"/>
    <w:rsid w:val="00062C57"/>
    <w:rsid w:val="000D213D"/>
    <w:rsid w:val="00134ED2"/>
    <w:rsid w:val="0020518F"/>
    <w:rsid w:val="002146B8"/>
    <w:rsid w:val="00224920"/>
    <w:rsid w:val="002B73E1"/>
    <w:rsid w:val="002D263F"/>
    <w:rsid w:val="00377E9F"/>
    <w:rsid w:val="00442238"/>
    <w:rsid w:val="004529B1"/>
    <w:rsid w:val="00457814"/>
    <w:rsid w:val="00461F4D"/>
    <w:rsid w:val="00483772"/>
    <w:rsid w:val="004B7A17"/>
    <w:rsid w:val="004F518C"/>
    <w:rsid w:val="005C0ABC"/>
    <w:rsid w:val="006066EB"/>
    <w:rsid w:val="00663B06"/>
    <w:rsid w:val="006F3E76"/>
    <w:rsid w:val="007071FF"/>
    <w:rsid w:val="00744E46"/>
    <w:rsid w:val="00766CA1"/>
    <w:rsid w:val="0078168F"/>
    <w:rsid w:val="00795869"/>
    <w:rsid w:val="007A4A63"/>
    <w:rsid w:val="007C611A"/>
    <w:rsid w:val="008D1E63"/>
    <w:rsid w:val="0095054C"/>
    <w:rsid w:val="0095433E"/>
    <w:rsid w:val="0098264C"/>
    <w:rsid w:val="009A305D"/>
    <w:rsid w:val="009C13B7"/>
    <w:rsid w:val="009F59E9"/>
    <w:rsid w:val="00A51277"/>
    <w:rsid w:val="00A8337C"/>
    <w:rsid w:val="00AB6B91"/>
    <w:rsid w:val="00B151D3"/>
    <w:rsid w:val="00B21CA8"/>
    <w:rsid w:val="00BF54E8"/>
    <w:rsid w:val="00C02E43"/>
    <w:rsid w:val="00C62122"/>
    <w:rsid w:val="00C84829"/>
    <w:rsid w:val="00D17A5A"/>
    <w:rsid w:val="00D361E5"/>
    <w:rsid w:val="00D70EC5"/>
    <w:rsid w:val="00D71E7A"/>
    <w:rsid w:val="00D77BAA"/>
    <w:rsid w:val="00D91C25"/>
    <w:rsid w:val="00DF5F2A"/>
    <w:rsid w:val="00E27817"/>
    <w:rsid w:val="00E85802"/>
    <w:rsid w:val="00EA120B"/>
    <w:rsid w:val="00EA3C89"/>
    <w:rsid w:val="00ED5A9F"/>
    <w:rsid w:val="00FA49C0"/>
    <w:rsid w:val="00FB3130"/>
    <w:rsid w:val="74B6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0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kern w:val="0"/>
      <w:sz w:val="24"/>
      <w:szCs w:val="24"/>
      <w:lang w:val="en-GB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2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4"/>
    <w:uiPriority w:val="99"/>
    <w:rPr>
      <w:sz w:val="18"/>
      <w:szCs w:val="18"/>
    </w:rPr>
  </w:style>
  <w:style w:type="character" w:customStyle="1" w:styleId="14">
    <w:name w:val="标题 1 字符"/>
    <w:basedOn w:val="9"/>
    <w:link w:val="2"/>
    <w:uiPriority w:val="9"/>
    <w:rPr>
      <w:b/>
      <w:bCs/>
      <w:kern w:val="44"/>
      <w:sz w:val="32"/>
      <w:szCs w:val="44"/>
    </w:rPr>
  </w:style>
  <w:style w:type="character" w:customStyle="1" w:styleId="15">
    <w:name w:val="标题 2 字符"/>
    <w:basedOn w:val="9"/>
    <w:link w:val="3"/>
    <w:uiPriority w:val="9"/>
    <w:rPr>
      <w:rFonts w:asciiTheme="majorHAnsi" w:hAnsiTheme="majorHAnsi" w:eastAsiaTheme="majorEastAsia" w:cstheme="majorBidi"/>
      <w:b/>
      <w:bCs/>
      <w:sz w:val="30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110</Words>
  <Characters>628</Characters>
  <Lines>5</Lines>
  <Paragraphs>1</Paragraphs>
  <TotalTime>19</TotalTime>
  <ScaleCrop>false</ScaleCrop>
  <LinksUpToDate>false</LinksUpToDate>
  <CharactersWithSpaces>737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2020-06-15T06:52:00Z</dcterms:created>
  <dc:creator>Windows 用户</dc:creator>
  <cp:lastModifiedBy>威武</cp:lastModifiedBy>
  <dcterms:modified xsi:type="dcterms:W3CDTF">2021-04-14T11:26:09Z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78808A31772C4F578150FC00F56F6680</vt:lpwstr>
  </property>
</Properties>
</file>