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9ED5B" w14:textId="77777777" w:rsidR="001D3E2C" w:rsidRDefault="00C0000A">
      <w:pPr>
        <w:rPr>
          <w:b/>
          <w:sz w:val="24"/>
          <w:szCs w:val="24"/>
        </w:rPr>
      </w:pPr>
      <w:r>
        <w:rPr>
          <w:sz w:val="24"/>
          <w:szCs w:val="24"/>
        </w:rPr>
        <w:tab/>
      </w:r>
      <w:r>
        <w:rPr>
          <w:sz w:val="24"/>
          <w:szCs w:val="24"/>
        </w:rPr>
        <w:tab/>
      </w:r>
      <w:r>
        <w:rPr>
          <w:sz w:val="24"/>
          <w:szCs w:val="24"/>
        </w:rPr>
        <w:tab/>
      </w:r>
      <w:r>
        <w:rPr>
          <w:sz w:val="24"/>
          <w:szCs w:val="24"/>
        </w:rPr>
        <w:tab/>
      </w:r>
      <w:r>
        <w:rPr>
          <w:b/>
          <w:sz w:val="24"/>
          <w:szCs w:val="24"/>
        </w:rPr>
        <w:t>Project Proposal</w:t>
      </w:r>
    </w:p>
    <w:p w14:paraId="40E38C75" w14:textId="77777777" w:rsidR="001D3E2C" w:rsidRDefault="001D3E2C">
      <w:pPr>
        <w:rPr>
          <w:sz w:val="24"/>
          <w:szCs w:val="24"/>
        </w:rPr>
      </w:pPr>
    </w:p>
    <w:p w14:paraId="74903A85" w14:textId="77777777" w:rsidR="001D3E2C" w:rsidRDefault="00C0000A">
      <w:pPr>
        <w:rPr>
          <w:sz w:val="24"/>
          <w:szCs w:val="24"/>
        </w:rPr>
      </w:pPr>
      <w:r>
        <w:rPr>
          <w:b/>
          <w:sz w:val="24"/>
          <w:szCs w:val="24"/>
        </w:rPr>
        <w:t>Project Title:</w:t>
      </w:r>
      <w:r>
        <w:rPr>
          <w:sz w:val="24"/>
          <w:szCs w:val="24"/>
        </w:rPr>
        <w:t xml:space="preserve"> Fake News is part of a bigger problem: automated propaganda</w:t>
      </w:r>
    </w:p>
    <w:p w14:paraId="5C21EE3C" w14:textId="77777777" w:rsidR="001D3E2C" w:rsidRDefault="001D3E2C">
      <w:pPr>
        <w:rPr>
          <w:sz w:val="24"/>
          <w:szCs w:val="24"/>
        </w:rPr>
      </w:pPr>
    </w:p>
    <w:p w14:paraId="1CBD5F9F" w14:textId="307DAD87" w:rsidR="001D3E2C" w:rsidRDefault="00C0000A">
      <w:pPr>
        <w:rPr>
          <w:b/>
          <w:sz w:val="24"/>
          <w:szCs w:val="24"/>
        </w:rPr>
      </w:pPr>
      <w:r>
        <w:rPr>
          <w:b/>
          <w:sz w:val="24"/>
          <w:szCs w:val="24"/>
        </w:rPr>
        <w:t>Group Details:</w:t>
      </w:r>
    </w:p>
    <w:p w14:paraId="6076E6D6" w14:textId="29535D86" w:rsidR="0024011C" w:rsidRPr="0024011C" w:rsidRDefault="0024011C" w:rsidP="0024011C">
      <w:pPr>
        <w:ind w:left="720"/>
        <w:rPr>
          <w:sz w:val="24"/>
          <w:szCs w:val="24"/>
        </w:rPr>
      </w:pPr>
      <w:r>
        <w:rPr>
          <w:sz w:val="24"/>
          <w:szCs w:val="24"/>
        </w:rPr>
        <w:t xml:space="preserve">Chanukya                            </w:t>
      </w:r>
      <w:proofErr w:type="gramStart"/>
      <w:r>
        <w:rPr>
          <w:sz w:val="24"/>
          <w:szCs w:val="24"/>
        </w:rPr>
        <w:t xml:space="preserve">   (</w:t>
      </w:r>
      <w:proofErr w:type="gramEnd"/>
      <w:r>
        <w:fldChar w:fldCharType="begin"/>
      </w:r>
      <w:r>
        <w:instrText xml:space="preserve"> HYPERLINK "mailto:chanukyalakamsani@ou.edu" \h </w:instrText>
      </w:r>
      <w:r>
        <w:fldChar w:fldCharType="separate"/>
      </w:r>
      <w:r>
        <w:rPr>
          <w:color w:val="1155CC"/>
          <w:sz w:val="24"/>
          <w:szCs w:val="24"/>
          <w:u w:val="single"/>
        </w:rPr>
        <w:t>chanukyalakamsani@ou.edu</w:t>
      </w:r>
      <w:r>
        <w:rPr>
          <w:color w:val="1155CC"/>
          <w:sz w:val="24"/>
          <w:szCs w:val="24"/>
          <w:u w:val="single"/>
        </w:rPr>
        <w:fldChar w:fldCharType="end"/>
      </w:r>
      <w:r>
        <w:rPr>
          <w:sz w:val="24"/>
          <w:szCs w:val="24"/>
        </w:rPr>
        <w:t>)</w:t>
      </w:r>
    </w:p>
    <w:p w14:paraId="280A18DA" w14:textId="358354CC" w:rsidR="001D3E2C" w:rsidRDefault="00C0000A">
      <w:pPr>
        <w:ind w:left="720"/>
        <w:rPr>
          <w:sz w:val="24"/>
          <w:szCs w:val="24"/>
        </w:rPr>
      </w:pPr>
      <w:proofErr w:type="spellStart"/>
      <w:r>
        <w:rPr>
          <w:sz w:val="24"/>
          <w:szCs w:val="24"/>
        </w:rPr>
        <w:t>Madhumitha</w:t>
      </w:r>
      <w:proofErr w:type="spellEnd"/>
      <w:r>
        <w:rPr>
          <w:sz w:val="24"/>
          <w:szCs w:val="24"/>
        </w:rPr>
        <w:t xml:space="preserve"> P </w:t>
      </w:r>
      <w:proofErr w:type="spellStart"/>
      <w:r>
        <w:rPr>
          <w:sz w:val="24"/>
          <w:szCs w:val="24"/>
        </w:rPr>
        <w:t>Sivasalapathy</w:t>
      </w:r>
      <w:proofErr w:type="spellEnd"/>
      <w:r>
        <w:rPr>
          <w:sz w:val="24"/>
          <w:szCs w:val="24"/>
        </w:rPr>
        <w:t xml:space="preserve"> (</w:t>
      </w:r>
      <w:hyperlink r:id="rId6">
        <w:r>
          <w:rPr>
            <w:color w:val="1155CC"/>
            <w:sz w:val="24"/>
            <w:szCs w:val="24"/>
            <w:u w:val="single"/>
          </w:rPr>
          <w:t>madhups1992@ou.edu</w:t>
        </w:r>
      </w:hyperlink>
      <w:r>
        <w:rPr>
          <w:sz w:val="24"/>
          <w:szCs w:val="24"/>
        </w:rPr>
        <w:t>)</w:t>
      </w:r>
    </w:p>
    <w:p w14:paraId="0A58F040" w14:textId="1D36013B" w:rsidR="0024011C" w:rsidRDefault="0024011C" w:rsidP="0024011C">
      <w:pPr>
        <w:ind w:left="720"/>
        <w:rPr>
          <w:sz w:val="24"/>
          <w:szCs w:val="24"/>
        </w:rPr>
      </w:pPr>
      <w:r>
        <w:rPr>
          <w:sz w:val="24"/>
          <w:szCs w:val="24"/>
        </w:rPr>
        <w:t xml:space="preserve">Sai </w:t>
      </w:r>
      <w:proofErr w:type="spellStart"/>
      <w:r>
        <w:rPr>
          <w:sz w:val="24"/>
          <w:szCs w:val="24"/>
        </w:rPr>
        <w:t>kiran</w:t>
      </w:r>
      <w:proofErr w:type="spellEnd"/>
      <w:r>
        <w:rPr>
          <w:sz w:val="24"/>
          <w:szCs w:val="24"/>
        </w:rPr>
        <w:t xml:space="preserve">                              </w:t>
      </w:r>
      <w:proofErr w:type="gramStart"/>
      <w:r>
        <w:rPr>
          <w:sz w:val="24"/>
          <w:szCs w:val="24"/>
        </w:rPr>
        <w:t xml:space="preserve">   (</w:t>
      </w:r>
      <w:proofErr w:type="gramEnd"/>
      <w:r>
        <w:fldChar w:fldCharType="begin"/>
      </w:r>
      <w:r>
        <w:instrText xml:space="preserve"> HYPERLINK "mailto:sai.kiran.reddy.mamidi-1@ou.edu" \h </w:instrText>
      </w:r>
      <w:r>
        <w:fldChar w:fldCharType="separate"/>
      </w:r>
      <w:r>
        <w:rPr>
          <w:color w:val="1155CC"/>
          <w:sz w:val="24"/>
          <w:szCs w:val="24"/>
          <w:u w:val="single"/>
        </w:rPr>
        <w:t>sai.kiran.reddy.mamidi-1@ou.edu</w:t>
      </w:r>
      <w:r>
        <w:rPr>
          <w:color w:val="1155CC"/>
          <w:sz w:val="24"/>
          <w:szCs w:val="24"/>
          <w:u w:val="single"/>
        </w:rPr>
        <w:fldChar w:fldCharType="end"/>
      </w:r>
      <w:r>
        <w:rPr>
          <w:sz w:val="24"/>
          <w:szCs w:val="24"/>
        </w:rPr>
        <w:t>)</w:t>
      </w:r>
    </w:p>
    <w:p w14:paraId="26681E9E" w14:textId="77777777" w:rsidR="001D3E2C" w:rsidRDefault="00C0000A">
      <w:pPr>
        <w:ind w:left="720"/>
        <w:rPr>
          <w:sz w:val="24"/>
          <w:szCs w:val="24"/>
        </w:rPr>
      </w:pPr>
      <w:r>
        <w:rPr>
          <w:sz w:val="24"/>
          <w:szCs w:val="24"/>
        </w:rPr>
        <w:t xml:space="preserve">Shiva            </w:t>
      </w:r>
      <w:r>
        <w:rPr>
          <w:sz w:val="24"/>
          <w:szCs w:val="24"/>
        </w:rPr>
        <w:tab/>
      </w:r>
      <w:r>
        <w:rPr>
          <w:sz w:val="24"/>
          <w:szCs w:val="24"/>
        </w:rPr>
        <w:tab/>
      </w:r>
      <w:r>
        <w:rPr>
          <w:sz w:val="24"/>
          <w:szCs w:val="24"/>
        </w:rPr>
        <w:tab/>
        <w:t xml:space="preserve"> </w:t>
      </w:r>
      <w:proofErr w:type="gramStart"/>
      <w:r>
        <w:rPr>
          <w:sz w:val="24"/>
          <w:szCs w:val="24"/>
        </w:rPr>
        <w:t xml:space="preserve">   (</w:t>
      </w:r>
      <w:proofErr w:type="gramEnd"/>
      <w:r>
        <w:fldChar w:fldCharType="begin"/>
      </w:r>
      <w:r>
        <w:instrText xml:space="preserve"> HYPERLINK "mailto:shivasrk1234@ou.edu" \h </w:instrText>
      </w:r>
      <w:r>
        <w:fldChar w:fldCharType="separate"/>
      </w:r>
      <w:r>
        <w:rPr>
          <w:color w:val="1155CC"/>
          <w:sz w:val="24"/>
          <w:szCs w:val="24"/>
          <w:u w:val="single"/>
        </w:rPr>
        <w:t>shivasrk1234@ou.edu</w:t>
      </w:r>
      <w:r>
        <w:rPr>
          <w:color w:val="1155CC"/>
          <w:sz w:val="24"/>
          <w:szCs w:val="24"/>
          <w:u w:val="single"/>
        </w:rPr>
        <w:fldChar w:fldCharType="end"/>
      </w:r>
      <w:r>
        <w:rPr>
          <w:sz w:val="24"/>
          <w:szCs w:val="24"/>
        </w:rPr>
        <w:t>)</w:t>
      </w:r>
    </w:p>
    <w:p w14:paraId="05494275" w14:textId="77777777" w:rsidR="001D3E2C" w:rsidRDefault="001D3E2C">
      <w:pPr>
        <w:ind w:left="720"/>
        <w:rPr>
          <w:sz w:val="24"/>
          <w:szCs w:val="24"/>
        </w:rPr>
      </w:pPr>
    </w:p>
    <w:p w14:paraId="6687323B" w14:textId="77777777" w:rsidR="001D3E2C" w:rsidRDefault="001D3E2C">
      <w:pPr>
        <w:rPr>
          <w:sz w:val="24"/>
          <w:szCs w:val="24"/>
        </w:rPr>
      </w:pPr>
    </w:p>
    <w:p w14:paraId="6B9EF652" w14:textId="199E7DE6" w:rsidR="001D3E2C" w:rsidRDefault="00C0000A">
      <w:pPr>
        <w:rPr>
          <w:sz w:val="24"/>
          <w:szCs w:val="24"/>
        </w:rPr>
      </w:pPr>
      <w:r>
        <w:rPr>
          <w:b/>
          <w:sz w:val="24"/>
          <w:szCs w:val="24"/>
        </w:rPr>
        <w:t>Objective:</w:t>
      </w:r>
      <w:r>
        <w:rPr>
          <w:sz w:val="24"/>
          <w:szCs w:val="24"/>
        </w:rPr>
        <w:t xml:space="preserve"> To find out whether social media is robust to disinformation.</w:t>
      </w:r>
    </w:p>
    <w:p w14:paraId="705092C1" w14:textId="09A7FEFC" w:rsidR="00CF3962" w:rsidRDefault="00CF3962">
      <w:pPr>
        <w:rPr>
          <w:sz w:val="24"/>
          <w:szCs w:val="24"/>
        </w:rPr>
      </w:pPr>
      <w:r>
        <w:rPr>
          <w:sz w:val="24"/>
          <w:szCs w:val="24"/>
        </w:rPr>
        <w:tab/>
        <w:t xml:space="preserve">        </w:t>
      </w:r>
      <w:r w:rsidR="0024011C">
        <w:rPr>
          <w:sz w:val="24"/>
          <w:szCs w:val="24"/>
        </w:rPr>
        <w:t>Data taken from twitter is always genuine. (hypothesis statement)</w:t>
      </w:r>
      <w:r>
        <w:rPr>
          <w:sz w:val="24"/>
          <w:szCs w:val="24"/>
        </w:rPr>
        <w:tab/>
      </w:r>
    </w:p>
    <w:p w14:paraId="4C5C8F6A" w14:textId="77777777" w:rsidR="001D3E2C" w:rsidRDefault="001D3E2C">
      <w:pPr>
        <w:rPr>
          <w:sz w:val="24"/>
          <w:szCs w:val="24"/>
        </w:rPr>
      </w:pPr>
    </w:p>
    <w:p w14:paraId="15F6B771" w14:textId="77777777" w:rsidR="001D3E2C" w:rsidRPr="00627B1C" w:rsidRDefault="00C0000A">
      <w:pPr>
        <w:rPr>
          <w:sz w:val="24"/>
          <w:szCs w:val="24"/>
        </w:rPr>
      </w:pPr>
      <w:r w:rsidRPr="00627B1C">
        <w:rPr>
          <w:sz w:val="24"/>
          <w:szCs w:val="24"/>
        </w:rPr>
        <w:t xml:space="preserve"> </w:t>
      </w:r>
      <w:r w:rsidRPr="00627B1C">
        <w:rPr>
          <w:sz w:val="24"/>
          <w:szCs w:val="24"/>
        </w:rPr>
        <w:t>Problem1:</w:t>
      </w:r>
    </w:p>
    <w:p w14:paraId="34E82D0A" w14:textId="08F4731B" w:rsidR="001D3E2C" w:rsidRDefault="00C0000A">
      <w:pPr>
        <w:spacing w:before="240" w:after="240"/>
        <w:ind w:left="90"/>
        <w:rPr>
          <w:sz w:val="24"/>
          <w:szCs w:val="24"/>
        </w:rPr>
      </w:pPr>
      <w:r>
        <w:rPr>
          <w:sz w:val="24"/>
          <w:szCs w:val="24"/>
        </w:rPr>
        <w:t>The search engine (</w:t>
      </w:r>
      <w:proofErr w:type="spellStart"/>
      <w:r>
        <w:rPr>
          <w:sz w:val="24"/>
          <w:szCs w:val="24"/>
        </w:rPr>
        <w:t>eg</w:t>
      </w:r>
      <w:proofErr w:type="spellEnd"/>
      <w:r w:rsidR="00627B1C">
        <w:rPr>
          <w:sz w:val="24"/>
          <w:szCs w:val="24"/>
        </w:rPr>
        <w:t>: YouTube</w:t>
      </w:r>
      <w:r>
        <w:rPr>
          <w:sz w:val="24"/>
          <w:szCs w:val="24"/>
        </w:rPr>
        <w:t xml:space="preserve">) sometimes shows up in contradictory results. It creates a biased opinion in </w:t>
      </w:r>
      <w:r>
        <w:rPr>
          <w:sz w:val="24"/>
          <w:szCs w:val="24"/>
        </w:rPr>
        <w:t xml:space="preserve">users mind. </w:t>
      </w:r>
    </w:p>
    <w:p w14:paraId="4A149AF2" w14:textId="1C3B227A" w:rsidR="001D3E2C" w:rsidRDefault="00C0000A">
      <w:pPr>
        <w:spacing w:before="240" w:after="240"/>
        <w:ind w:left="90"/>
        <w:rPr>
          <w:sz w:val="24"/>
          <w:szCs w:val="24"/>
        </w:rPr>
      </w:pPr>
      <w:r>
        <w:rPr>
          <w:sz w:val="24"/>
          <w:szCs w:val="24"/>
        </w:rPr>
        <w:t xml:space="preserve">With the help of this project we would like to classify the conspiracy content among the search results. Providing a topic as input to the UI, we would be able to classify the conspiracy content from the results obtained from </w:t>
      </w:r>
      <w:r w:rsidR="00627B1C">
        <w:rPr>
          <w:sz w:val="24"/>
          <w:szCs w:val="24"/>
        </w:rPr>
        <w:t>YouTube</w:t>
      </w:r>
      <w:r>
        <w:rPr>
          <w:sz w:val="24"/>
          <w:szCs w:val="24"/>
        </w:rPr>
        <w:t xml:space="preserve"> explorer(</w:t>
      </w:r>
      <w:r>
        <w:rPr>
          <w:sz w:val="24"/>
          <w:szCs w:val="24"/>
        </w:rPr>
        <w:t xml:space="preserve">back-end). </w:t>
      </w:r>
    </w:p>
    <w:p w14:paraId="14CD6CF0" w14:textId="0C259364" w:rsidR="0024011C" w:rsidRPr="00627B1C" w:rsidRDefault="00C0000A" w:rsidP="0024011C">
      <w:pPr>
        <w:widowControl w:val="0"/>
        <w:autoSpaceDE w:val="0"/>
        <w:autoSpaceDN w:val="0"/>
        <w:adjustRightInd w:val="0"/>
        <w:spacing w:before="240" w:after="240"/>
        <w:rPr>
          <w:bCs/>
          <w:sz w:val="24"/>
          <w:szCs w:val="24"/>
        </w:rPr>
      </w:pPr>
      <w:r>
        <w:rPr>
          <w:sz w:val="24"/>
          <w:szCs w:val="24"/>
        </w:rPr>
        <w:t>Type of Problem</w:t>
      </w:r>
      <w:r>
        <w:rPr>
          <w:b/>
          <w:sz w:val="24"/>
          <w:szCs w:val="24"/>
        </w:rPr>
        <w:t xml:space="preserve">: </w:t>
      </w:r>
      <w:r>
        <w:rPr>
          <w:sz w:val="24"/>
          <w:szCs w:val="24"/>
        </w:rPr>
        <w:t>Supervised machine learning (Classification)</w:t>
      </w:r>
      <w:r w:rsidR="00627B1C">
        <w:rPr>
          <w:sz w:val="24"/>
          <w:szCs w:val="24"/>
        </w:rPr>
        <w:t xml:space="preserve"> </w:t>
      </w:r>
      <w:r w:rsidR="0024011C">
        <w:rPr>
          <w:sz w:val="24"/>
          <w:szCs w:val="24"/>
        </w:rPr>
        <w:fldChar w:fldCharType="begin" w:fldLock="1"/>
      </w:r>
      <w:r w:rsidR="0024011C">
        <w:rPr>
          <w:sz w:val="24"/>
          <w:szCs w:val="24"/>
        </w:rPr>
        <w:instrText>ADDIN CSL_CITATION {"citationItems":[{"id":"ITEM-1","itemData":{"DOI":"10.1073/pnas.1805871115","ISSN":"10916490","abstract":" Concerns about public misinformation in the United States—ranging from politics to science—are growing. Here, we provide an overview of how and why citizens become (and sometimes remain) misinformed about science. Our discussion focuses specifically on misinformation among individual citizens. However, it is impossible to understand individual information processing and acceptance without taking into account social networks, information ecologies, and other macro-level variables that provide important social context. Specifically, we show how being misinformed is a function of a person’s ability and motivation to spot falsehoods, but also of other group-level and societal factors that increase the chances of citizens to be exposed to correct(ive) information. We conclude by discussing a number of research areas—some of which echo themes of the 2017 National Academies of Sciences, Engineering, and Medicine’s Communicating Science Effectively report—that will be particularly important for our future understanding of misinformation, specifically a systems approach to the problem of misinformation, the need for more systematic analyses of science communication in new media environments, and a (re)focusing on traditionally underserved audiences. ","author":[{"dropping-particle":"","family":"Scheufele","given":"Dietram A.","non-dropping-particle":"","parse-names":false,"suffix":""},{"dropping-particle":"","family":"Krause","given":"Nicole M.","non-dropping-particle":"","parse-names":false,"suffix":""}],"container-title":"Proceedings of the National Academy of Sciences of the United States of America","id":"ITEM-1","issue":"16","issued":{"date-parts":[["2019"]]},"page":"7662-7669","title":"Science audiences, misinformation, and fake news","type":"article-journal","volume":"116"},"uris":["http://www.mendeley.com/documents/?uuid=e17d59d9-ef44-495b-9385-d5712e99bd82"]}],"mendeley":{"formattedCitation":"[1]","plainTextFormattedCitation":"[1]","previouslyFormattedCitation":"[1]"},"properties":{"noteIndex":0},"schema":"https://github.com/citation-style-language/schema/raw/master/csl-citation.json"}</w:instrText>
      </w:r>
      <w:r w:rsidR="0024011C">
        <w:rPr>
          <w:sz w:val="24"/>
          <w:szCs w:val="24"/>
        </w:rPr>
        <w:fldChar w:fldCharType="separate"/>
      </w:r>
      <w:r w:rsidR="0024011C" w:rsidRPr="0024011C">
        <w:rPr>
          <w:noProof/>
          <w:sz w:val="24"/>
          <w:szCs w:val="24"/>
        </w:rPr>
        <w:t>[1]</w:t>
      </w:r>
      <w:r w:rsidR="0024011C">
        <w:rPr>
          <w:sz w:val="24"/>
          <w:szCs w:val="24"/>
        </w:rPr>
        <w:fldChar w:fldCharType="end"/>
      </w:r>
    </w:p>
    <w:p w14:paraId="5F65FA66" w14:textId="550540B6" w:rsidR="001D3E2C" w:rsidRPr="00627B1C" w:rsidRDefault="001D3E2C" w:rsidP="00627B1C">
      <w:pPr>
        <w:spacing w:before="240" w:after="240"/>
        <w:rPr>
          <w:bCs/>
          <w:sz w:val="24"/>
          <w:szCs w:val="24"/>
        </w:rPr>
      </w:pPr>
    </w:p>
    <w:p w14:paraId="6644158F" w14:textId="60FBDB78" w:rsidR="001D3E2C" w:rsidRPr="00627B1C" w:rsidRDefault="00C0000A">
      <w:pPr>
        <w:spacing w:before="240" w:after="240"/>
        <w:ind w:left="90"/>
        <w:rPr>
          <w:bCs/>
          <w:sz w:val="24"/>
          <w:szCs w:val="24"/>
        </w:rPr>
      </w:pPr>
      <w:r w:rsidRPr="00627B1C">
        <w:rPr>
          <w:bCs/>
          <w:sz w:val="24"/>
          <w:szCs w:val="24"/>
        </w:rPr>
        <w:t>Problem 2:</w:t>
      </w:r>
    </w:p>
    <w:p w14:paraId="5CFC0E7A" w14:textId="3DB652D5" w:rsidR="001D3E2C" w:rsidRDefault="00C0000A">
      <w:pPr>
        <w:spacing w:before="240" w:after="240"/>
        <w:ind w:left="90"/>
        <w:rPr>
          <w:sz w:val="24"/>
          <w:szCs w:val="24"/>
        </w:rPr>
      </w:pPr>
      <w:r>
        <w:rPr>
          <w:sz w:val="24"/>
          <w:szCs w:val="24"/>
        </w:rPr>
        <w:t>We will improvise classification results</w:t>
      </w:r>
      <w:r w:rsidR="00627B1C">
        <w:rPr>
          <w:sz w:val="24"/>
          <w:szCs w:val="24"/>
        </w:rPr>
        <w:t xml:space="preserve"> </w:t>
      </w:r>
      <w:r>
        <w:rPr>
          <w:sz w:val="24"/>
          <w:szCs w:val="24"/>
        </w:rPr>
        <w:t>(</w:t>
      </w:r>
      <w:r>
        <w:rPr>
          <w:sz w:val="24"/>
          <w:szCs w:val="24"/>
        </w:rPr>
        <w:t>removing the dependent variable) by clustering homogeneous subgroups such that objects in the same group are more similar to each other and label them based on the cluster they are present.</w:t>
      </w:r>
    </w:p>
    <w:p w14:paraId="4CC43E01" w14:textId="60CBEE55" w:rsidR="001D3E2C" w:rsidRDefault="00C0000A">
      <w:pPr>
        <w:pBdr>
          <w:top w:val="nil"/>
          <w:left w:val="nil"/>
          <w:bottom w:val="nil"/>
          <w:right w:val="nil"/>
          <w:between w:val="nil"/>
        </w:pBdr>
        <w:spacing w:before="240" w:after="240"/>
        <w:rPr>
          <w:sz w:val="24"/>
          <w:szCs w:val="24"/>
        </w:rPr>
      </w:pPr>
      <w:r>
        <w:rPr>
          <w:b/>
          <w:sz w:val="24"/>
          <w:szCs w:val="24"/>
        </w:rPr>
        <w:t>Significance of the p</w:t>
      </w:r>
      <w:r>
        <w:rPr>
          <w:b/>
          <w:sz w:val="24"/>
          <w:szCs w:val="24"/>
        </w:rPr>
        <w:t>roject</w:t>
      </w:r>
      <w:r>
        <w:rPr>
          <w:sz w:val="24"/>
          <w:szCs w:val="24"/>
        </w:rPr>
        <w:t>:</w:t>
      </w:r>
    </w:p>
    <w:p w14:paraId="1F8B847B" w14:textId="77777777" w:rsidR="001D3E2C" w:rsidRDefault="00C0000A">
      <w:pPr>
        <w:pBdr>
          <w:top w:val="nil"/>
          <w:left w:val="nil"/>
          <w:bottom w:val="nil"/>
          <w:right w:val="nil"/>
          <w:between w:val="nil"/>
        </w:pBdr>
        <w:spacing w:before="240" w:after="240"/>
        <w:rPr>
          <w:sz w:val="24"/>
          <w:szCs w:val="24"/>
        </w:rPr>
      </w:pPr>
      <w:r>
        <w:rPr>
          <w:sz w:val="24"/>
          <w:szCs w:val="24"/>
        </w:rPr>
        <w:t xml:space="preserve">4.1) With the help of Data mining we are trying to answer these questions </w:t>
      </w:r>
    </w:p>
    <w:p w14:paraId="46662D89" w14:textId="424C707D" w:rsidR="001D3E2C" w:rsidRDefault="0024011C">
      <w:pPr>
        <w:pBdr>
          <w:top w:val="nil"/>
          <w:left w:val="nil"/>
          <w:bottom w:val="nil"/>
          <w:right w:val="nil"/>
          <w:between w:val="nil"/>
        </w:pBdr>
        <w:spacing w:before="240" w:after="240"/>
        <w:rPr>
          <w:sz w:val="24"/>
          <w:szCs w:val="24"/>
        </w:rPr>
      </w:pPr>
      <w:r>
        <w:rPr>
          <w:sz w:val="24"/>
          <w:szCs w:val="24"/>
        </w:rPr>
        <w:t>Do</w:t>
      </w:r>
      <w:r w:rsidR="00C0000A">
        <w:rPr>
          <w:sz w:val="24"/>
          <w:szCs w:val="24"/>
        </w:rPr>
        <w:t xml:space="preserve"> social platforms really provide us with misinformation on the initial search? Identify conspiracy content in top N results. “Implicitly, most approaches to algorithmic </w:t>
      </w:r>
      <w:r w:rsidR="00C0000A">
        <w:rPr>
          <w:sz w:val="24"/>
          <w:szCs w:val="24"/>
        </w:rPr>
        <w:t xml:space="preserve">curation of facts assume that citizens are misinformed because they are unable to shift through and critically evaluate information in emerging (social) media environments. There is no doubt that low levels of media literacy among citizens are part of the </w:t>
      </w:r>
      <w:r w:rsidR="00C0000A">
        <w:rPr>
          <w:sz w:val="24"/>
          <w:szCs w:val="24"/>
        </w:rPr>
        <w:t>problem.</w:t>
      </w:r>
      <w:r w:rsidR="0006345C">
        <w:rPr>
          <w:sz w:val="24"/>
          <w:szCs w:val="24"/>
        </w:rPr>
        <w:t xml:space="preserve"> </w:t>
      </w:r>
      <w:r w:rsidR="0006345C">
        <w:rPr>
          <w:sz w:val="24"/>
          <w:szCs w:val="24"/>
        </w:rPr>
        <w:fldChar w:fldCharType="begin" w:fldLock="1"/>
      </w:r>
      <w:r w:rsidR="0006345C">
        <w:rPr>
          <w:sz w:val="24"/>
          <w:szCs w:val="24"/>
        </w:rPr>
        <w:instrText>ADDIN CSL_CITATION {"citationItems":[{"id":"ITEM-1","itemData":{"DOI":"10.1016/j.ejor.2019.06.022","ISSN":"03772217","abstract":"Fake news is playing an increasingly dominant role in spreading misinformation by influencing people's perceptions or knowledge to distort their awareness and decision-making. The growth of social media and online forums has spurred the spread of fake news causing it to easily blend with truthful information. This study provides a novel text analytics–driven approach to fake news detection for reducing the risks posed by fake news consumption. We first describe the framework for the proposed approach and the underlying analytical model including the implementation details and validation based on a corpus of news data. We collect legitimate and fake news, which is transformed from a document based corpus into a topic and event–based representation. Fake news detection is performed using a two-layered approach, which is comprised of detecting fake topics and fake events. The efficacy of the proposed approach is demonstrated through the implementation and validation of a novel FakE News Detection (FEND) system. The proposed approach achieves 92.49% classification accuracy and 94.16% recall based on the specified threshold value of 0.6.","author":[{"dropping-particle":"","family":"Zhang","given":"Chaowei","non-dropping-particle":"","parse-names":false,"suffix":""},{"dropping-particle":"","family":"Gupta","given":"Ashish","non-dropping-particle":"","parse-names":false,"suffix":""},{"dropping-particle":"","family":"Kauten","given":"Christian","non-dropping-particle":"","parse-names":false,"suffix":""},{"dropping-particle":"V.","family":"Deokar","given":"Amit","non-dropping-particle":"","parse-names":false,"suffix":""},{"dropping-particle":"","family":"Qin","given":"Xiao","non-dropping-particle":"","parse-names":false,"suffix":""}],"container-title":"European Journal of Operational Research","id":"ITEM-1","issue":"3","issued":{"date-parts":[["2019"]]},"page":"1036-1052","publisher":"Elsevier B.V.","title":"Detecting fake news for reducing misinformation risks using analytics approaches","type":"article-journal","volume":"279"},"uris":["http://www.mendeley.com/documents/?uuid=17c45b1e-f3e9-48a9-8b52-7f75d3467dce"]}],"mendeley":{"formattedCitation":"[2]","plainTextFormattedCitation":"[2]","previouslyFormattedCitation":"[2]"},"properties":{"noteIndex":0},"schema":"https://github.com/citation-style-language/schema/raw/master/csl-citation.json"}</w:instrText>
      </w:r>
      <w:r w:rsidR="0006345C">
        <w:rPr>
          <w:sz w:val="24"/>
          <w:szCs w:val="24"/>
        </w:rPr>
        <w:fldChar w:fldCharType="separate"/>
      </w:r>
      <w:r w:rsidR="0006345C" w:rsidRPr="0006345C">
        <w:rPr>
          <w:noProof/>
          <w:sz w:val="24"/>
          <w:szCs w:val="24"/>
        </w:rPr>
        <w:t>[2]</w:t>
      </w:r>
      <w:r w:rsidR="0006345C">
        <w:rPr>
          <w:sz w:val="24"/>
          <w:szCs w:val="24"/>
        </w:rPr>
        <w:fldChar w:fldCharType="end"/>
      </w:r>
      <w:r w:rsidR="00C0000A">
        <w:rPr>
          <w:sz w:val="24"/>
          <w:szCs w:val="24"/>
        </w:rPr>
        <w:t xml:space="preserve"> </w:t>
      </w:r>
    </w:p>
    <w:p w14:paraId="58EDCC37" w14:textId="70F935FD" w:rsidR="001D3E2C" w:rsidRDefault="00C0000A">
      <w:pPr>
        <w:pBdr>
          <w:top w:val="nil"/>
          <w:left w:val="nil"/>
          <w:bottom w:val="nil"/>
          <w:right w:val="nil"/>
          <w:between w:val="nil"/>
        </w:pBdr>
        <w:spacing w:before="240" w:after="240"/>
        <w:rPr>
          <w:sz w:val="24"/>
          <w:szCs w:val="24"/>
        </w:rPr>
      </w:pPr>
      <w:r>
        <w:rPr>
          <w:sz w:val="24"/>
          <w:szCs w:val="24"/>
        </w:rPr>
        <w:lastRenderedPageBreak/>
        <w:t>4.2) Dataset and their sources: We need training data consisting of both conspiracy and Non-conspiracy content. Testing data will be the sugges</w:t>
      </w:r>
      <w:r>
        <w:rPr>
          <w:sz w:val="24"/>
          <w:szCs w:val="24"/>
        </w:rPr>
        <w:t xml:space="preserve">tions that we obtained from the </w:t>
      </w:r>
      <w:r w:rsidR="00627B1C">
        <w:rPr>
          <w:sz w:val="24"/>
          <w:szCs w:val="24"/>
        </w:rPr>
        <w:t>YouTube</w:t>
      </w:r>
      <w:r>
        <w:rPr>
          <w:sz w:val="24"/>
          <w:szCs w:val="24"/>
        </w:rPr>
        <w:t xml:space="preserve"> explorer.</w:t>
      </w:r>
    </w:p>
    <w:p w14:paraId="35C045F4" w14:textId="104214C4" w:rsidR="001D3E2C" w:rsidRDefault="00C0000A">
      <w:pPr>
        <w:pBdr>
          <w:top w:val="nil"/>
          <w:left w:val="nil"/>
          <w:bottom w:val="nil"/>
          <w:right w:val="nil"/>
          <w:between w:val="nil"/>
        </w:pBdr>
        <w:spacing w:before="240" w:after="240"/>
        <w:rPr>
          <w:sz w:val="24"/>
          <w:szCs w:val="24"/>
        </w:rPr>
      </w:pPr>
      <w:r>
        <w:rPr>
          <w:sz w:val="24"/>
          <w:szCs w:val="24"/>
        </w:rPr>
        <w:t xml:space="preserve">For developing the </w:t>
      </w:r>
      <w:r w:rsidR="00627B1C">
        <w:rPr>
          <w:sz w:val="24"/>
          <w:szCs w:val="24"/>
        </w:rPr>
        <w:t>dataset,</w:t>
      </w:r>
      <w:r>
        <w:rPr>
          <w:sz w:val="24"/>
          <w:szCs w:val="24"/>
        </w:rPr>
        <w:t xml:space="preserve"> we </w:t>
      </w:r>
      <w:r w:rsidR="00627B1C">
        <w:rPr>
          <w:sz w:val="24"/>
          <w:szCs w:val="24"/>
        </w:rPr>
        <w:t>use twitter</w:t>
      </w:r>
      <w:r>
        <w:rPr>
          <w:sz w:val="24"/>
          <w:szCs w:val="24"/>
        </w:rPr>
        <w:t xml:space="preserve"> data with hashtag conspiracy and </w:t>
      </w:r>
      <w:r w:rsidR="00627B1C">
        <w:rPr>
          <w:sz w:val="24"/>
          <w:szCs w:val="24"/>
        </w:rPr>
        <w:t>free text</w:t>
      </w:r>
      <w:r>
        <w:rPr>
          <w:sz w:val="24"/>
          <w:szCs w:val="24"/>
        </w:rPr>
        <w:t>. Twitter content with #conspiracy would be labeled for target variable and raw text with Non-conspiracy. “The key intuiti</w:t>
      </w:r>
      <w:r>
        <w:rPr>
          <w:sz w:val="24"/>
          <w:szCs w:val="24"/>
        </w:rPr>
        <w:t>on here is that hashtags provide direct access to the author’s emotional state, which is more accurate and trustworthy than the interpretations of a third-party annotator</w:t>
      </w:r>
      <w:r w:rsidR="0006345C">
        <w:rPr>
          <w:sz w:val="24"/>
          <w:szCs w:val="24"/>
        </w:rPr>
        <w:t xml:space="preserve">. </w:t>
      </w:r>
      <w:r w:rsidR="0006345C">
        <w:rPr>
          <w:sz w:val="24"/>
          <w:szCs w:val="24"/>
        </w:rPr>
        <w:fldChar w:fldCharType="begin" w:fldLock="1"/>
      </w:r>
      <w:r w:rsidR="0006345C">
        <w:rPr>
          <w:sz w:val="24"/>
          <w:szCs w:val="24"/>
        </w:rPr>
        <w:instrText>ADDIN CSL_CITATION {"citationItems":[{"id":"ITEM-1","itemData":{"abstract":"Many college students experience depression or anxiety but do not seek help due to the social stigma associated with psychological counseling services. Automatic techniques to classify social media messages based on the emotions they express can assist in the early detection of students in need of counseling. Supervised machine learning methods yield accurate results but require training datasets of text messages that have been labelled with the classes of emotions they express. Manually labeling a large corpus of Twitter messages is labor-intensive, error prone and time-consuming. Hashtags are keywords inserted into social media messages by their authors. In this paper, we investigate using hashtags as emotion labels and evaluate them through two user studies, one with psychology experts and the other with the general crowd. The study showed that the labels created by general crowd was inconsistent and unreliable. However, the labels generated by experts matched with hashtag labels in over 87% of Twitter messages, which indicates that hashtags are indeed good emotion labels. Leveraging the concept of hashtags as emotion labels, we develop Emotex, a supervised learning approach that classi es Twitter messages into the emotion classes they express. We show that Emotex correctly classi es the emotions expressed in over 90% of text messages. Keywords Emotion Detection, Supervised Learning, Twitter Hashtags","author":[{"dropping-particle":"","family":"Hasan","given":"Maryam","non-dropping-particle":"","parse-names":false,"suffix":""},{"dropping-particle":"","family":"Agu","given":"Emmanuel","non-dropping-particle":"","parse-names":false,"suffix":""},{"dropping-particle":"","family":"Rundensteiner","given":"Elke","non-dropping-particle":"","parse-names":false,"suffix":""}],"container-title":"Proceedings of the Twenty-Eighth AAAI Conference on Artificial Intelligence","id":"ITEM-1","issued":{"date-parts":[["2014"]]},"page":"187-193","title":"Using Hashtags as Labels for Supervised Learning of Emotions in Twitter Messages","type":"article-journal"},"uris":["http://www.mendeley.com/documents/?uuid=ec5aab1e-1b11-43de-aa9d-d3abac9b3d48"]}],"mendeley":{"formattedCitation":"[3]","plainTextFormattedCitation":"[3]","previouslyFormattedCitation":"[3]"},"properties":{"noteIndex":0},"schema":"https://github.com/citation-style-language/schema/raw/master/csl-citation.json"}</w:instrText>
      </w:r>
      <w:r w:rsidR="0006345C">
        <w:rPr>
          <w:sz w:val="24"/>
          <w:szCs w:val="24"/>
        </w:rPr>
        <w:fldChar w:fldCharType="separate"/>
      </w:r>
      <w:r w:rsidR="0006345C" w:rsidRPr="0006345C">
        <w:rPr>
          <w:noProof/>
          <w:sz w:val="24"/>
          <w:szCs w:val="24"/>
        </w:rPr>
        <w:t>[3]</w:t>
      </w:r>
      <w:r w:rsidR="0006345C">
        <w:rPr>
          <w:sz w:val="24"/>
          <w:szCs w:val="24"/>
        </w:rPr>
        <w:fldChar w:fldCharType="end"/>
      </w:r>
    </w:p>
    <w:p w14:paraId="2C4871AA" w14:textId="2C196AAB" w:rsidR="001D3E2C" w:rsidRDefault="00C0000A">
      <w:pPr>
        <w:pBdr>
          <w:top w:val="nil"/>
          <w:left w:val="nil"/>
          <w:bottom w:val="nil"/>
          <w:right w:val="nil"/>
          <w:between w:val="nil"/>
        </w:pBdr>
        <w:spacing w:before="240" w:after="240"/>
        <w:rPr>
          <w:sz w:val="24"/>
          <w:szCs w:val="24"/>
        </w:rPr>
      </w:pPr>
      <w:r>
        <w:rPr>
          <w:sz w:val="24"/>
          <w:szCs w:val="24"/>
        </w:rPr>
        <w:t xml:space="preserve">Since it’s text-data we will develop features </w:t>
      </w:r>
      <w:r w:rsidR="0006345C">
        <w:rPr>
          <w:sz w:val="24"/>
          <w:szCs w:val="24"/>
        </w:rPr>
        <w:t>(that</w:t>
      </w:r>
      <w:r>
        <w:rPr>
          <w:sz w:val="24"/>
          <w:szCs w:val="24"/>
        </w:rPr>
        <w:t xml:space="preserve"> will be helpful in training machine learning algorithm. We are planning to take 10,000 tweets and maybe more depending on the accuracy obtained from the classification </w:t>
      </w:r>
      <w:r>
        <w:rPr>
          <w:sz w:val="24"/>
          <w:szCs w:val="24"/>
        </w:rPr>
        <w:t>algorithm.</w:t>
      </w:r>
      <w:r w:rsidR="0006345C">
        <w:rPr>
          <w:sz w:val="24"/>
          <w:szCs w:val="24"/>
        </w:rPr>
        <w:fldChar w:fldCharType="begin" w:fldLock="1"/>
      </w:r>
      <w:r w:rsidR="0006345C">
        <w:rPr>
          <w:sz w:val="24"/>
          <w:szCs w:val="24"/>
        </w:rPr>
        <w:instrText>ADDIN CSL_CITATION {"citationItems":[{"id":"ITEM-1","itemData":{"author":[{"dropping-particle":"","family":"ALLCOTT","given":"Hunt","non-dropping-particle":"","parse-names":false,"suffix":""},{"dropping-particle":"","family":"GENTZKOW","given":"Matthew","non-dropping-particle":"","parse-names":false,"suffix":""}],"container-title":"the Stanford Institute for Economic Policy Research (SIEPR)","id":"ITEM-1","issued":{"date-parts":[["2018"]]},"page":"1-13","title":"Trends in the Diffusion of Misinformation on Social Media","type":"article-journal"},"uris":["http://www.mendeley.com/documents/?uuid=4b24c023-d9a3-4992-9026-6f4a2faefd85"]}],"mendeley":{"formattedCitation":"[4]","plainTextFormattedCitation":"[4]"},"properties":{"noteIndex":0},"schema":"https://github.com/citation-style-language/schema/raw/master/csl-citation.json"}</w:instrText>
      </w:r>
      <w:r w:rsidR="0006345C">
        <w:rPr>
          <w:sz w:val="24"/>
          <w:szCs w:val="24"/>
        </w:rPr>
        <w:fldChar w:fldCharType="separate"/>
      </w:r>
      <w:r w:rsidR="0006345C" w:rsidRPr="0006345C">
        <w:rPr>
          <w:noProof/>
          <w:sz w:val="24"/>
          <w:szCs w:val="24"/>
        </w:rPr>
        <w:t>[4]</w:t>
      </w:r>
      <w:r w:rsidR="0006345C">
        <w:rPr>
          <w:sz w:val="24"/>
          <w:szCs w:val="24"/>
        </w:rPr>
        <w:fldChar w:fldCharType="end"/>
      </w:r>
    </w:p>
    <w:p w14:paraId="723D604B" w14:textId="77777777" w:rsidR="001D3E2C" w:rsidRDefault="00C0000A">
      <w:pPr>
        <w:pBdr>
          <w:top w:val="nil"/>
          <w:left w:val="nil"/>
          <w:bottom w:val="nil"/>
          <w:right w:val="nil"/>
          <w:between w:val="nil"/>
        </w:pBdr>
        <w:spacing w:before="240" w:after="240"/>
        <w:rPr>
          <w:sz w:val="24"/>
          <w:szCs w:val="24"/>
        </w:rPr>
      </w:pPr>
      <w:r>
        <w:rPr>
          <w:sz w:val="24"/>
          <w:szCs w:val="24"/>
        </w:rPr>
        <w:t>4.3) The tasks to be performed are:</w:t>
      </w:r>
    </w:p>
    <w:p w14:paraId="37A41FC6" w14:textId="77777777" w:rsidR="001D3E2C" w:rsidRDefault="00C0000A">
      <w:pPr>
        <w:pBdr>
          <w:top w:val="nil"/>
          <w:left w:val="nil"/>
          <w:bottom w:val="nil"/>
          <w:right w:val="nil"/>
          <w:between w:val="nil"/>
        </w:pBdr>
        <w:spacing w:before="240" w:after="240"/>
        <w:rPr>
          <w:sz w:val="24"/>
          <w:szCs w:val="24"/>
        </w:rPr>
      </w:pPr>
      <w:r>
        <w:rPr>
          <w:sz w:val="24"/>
          <w:szCs w:val="24"/>
        </w:rPr>
        <w:t>Feature selection, Feature extraction</w:t>
      </w:r>
    </w:p>
    <w:p w14:paraId="2E63B297" w14:textId="77777777" w:rsidR="001D3E2C" w:rsidRDefault="00C0000A">
      <w:pPr>
        <w:pBdr>
          <w:top w:val="nil"/>
          <w:left w:val="nil"/>
          <w:bottom w:val="nil"/>
          <w:right w:val="nil"/>
          <w:between w:val="nil"/>
        </w:pBdr>
        <w:spacing w:before="240" w:after="240"/>
        <w:rPr>
          <w:sz w:val="24"/>
          <w:szCs w:val="24"/>
        </w:rPr>
      </w:pPr>
      <w:r>
        <w:rPr>
          <w:sz w:val="24"/>
          <w:szCs w:val="24"/>
        </w:rPr>
        <w:t xml:space="preserve">Data mining tasks: </w:t>
      </w:r>
    </w:p>
    <w:p w14:paraId="41C72585" w14:textId="6B005880" w:rsidR="001D3E2C" w:rsidRDefault="00C0000A">
      <w:pPr>
        <w:pBdr>
          <w:top w:val="nil"/>
          <w:left w:val="nil"/>
          <w:bottom w:val="nil"/>
          <w:right w:val="nil"/>
          <w:between w:val="nil"/>
        </w:pBdr>
        <w:spacing w:before="240" w:after="240"/>
        <w:rPr>
          <w:sz w:val="24"/>
          <w:szCs w:val="24"/>
        </w:rPr>
      </w:pPr>
      <w:r>
        <w:rPr>
          <w:sz w:val="24"/>
          <w:szCs w:val="24"/>
        </w:rPr>
        <w:t>Problem 1: classification (Predictive)</w:t>
      </w:r>
      <w:r>
        <w:rPr>
          <w:sz w:val="24"/>
          <w:szCs w:val="24"/>
        </w:rPr>
        <w:t>: classify whether text given as input is conspiracy or non-conspiracy.</w:t>
      </w:r>
    </w:p>
    <w:p w14:paraId="6EB9754E" w14:textId="1AEC35FF" w:rsidR="001D3E2C" w:rsidRDefault="00C0000A">
      <w:pPr>
        <w:pBdr>
          <w:top w:val="nil"/>
          <w:left w:val="nil"/>
          <w:bottom w:val="nil"/>
          <w:right w:val="nil"/>
          <w:between w:val="nil"/>
        </w:pBdr>
        <w:spacing w:before="240" w:after="240"/>
        <w:rPr>
          <w:sz w:val="24"/>
          <w:szCs w:val="24"/>
        </w:rPr>
      </w:pPr>
      <w:r>
        <w:rPr>
          <w:sz w:val="24"/>
          <w:szCs w:val="24"/>
        </w:rPr>
        <w:t>Problem 2: clustering (Descriptive)</w:t>
      </w:r>
      <w:r>
        <w:rPr>
          <w:sz w:val="24"/>
          <w:szCs w:val="24"/>
        </w:rPr>
        <w:t>:  C</w:t>
      </w:r>
      <w:r>
        <w:rPr>
          <w:sz w:val="24"/>
          <w:szCs w:val="24"/>
        </w:rPr>
        <w:t>lustering the text data obtained from twitter into two groups and comparing the results with target variable so to validate the Genuity of the twitter data</w:t>
      </w:r>
      <w:bookmarkStart w:id="0" w:name="_GoBack"/>
      <w:bookmarkEnd w:id="0"/>
      <w:r>
        <w:rPr>
          <w:sz w:val="24"/>
          <w:szCs w:val="24"/>
        </w:rPr>
        <w:t>.</w:t>
      </w:r>
    </w:p>
    <w:p w14:paraId="5BD62313" w14:textId="77777777" w:rsidR="001D3E2C" w:rsidRDefault="00C0000A">
      <w:pPr>
        <w:pBdr>
          <w:top w:val="nil"/>
          <w:left w:val="nil"/>
          <w:bottom w:val="nil"/>
          <w:right w:val="nil"/>
          <w:between w:val="nil"/>
        </w:pBdr>
        <w:spacing w:before="240" w:after="240"/>
        <w:rPr>
          <w:sz w:val="24"/>
          <w:szCs w:val="24"/>
        </w:rPr>
      </w:pPr>
      <w:r>
        <w:rPr>
          <w:sz w:val="24"/>
          <w:szCs w:val="24"/>
        </w:rPr>
        <w:t>4.4)</w:t>
      </w:r>
    </w:p>
    <w:p w14:paraId="410C85EA" w14:textId="77777777" w:rsidR="001D3E2C" w:rsidRDefault="00C0000A">
      <w:pPr>
        <w:pBdr>
          <w:top w:val="nil"/>
          <w:left w:val="nil"/>
          <w:bottom w:val="nil"/>
          <w:right w:val="nil"/>
          <w:between w:val="nil"/>
        </w:pBdr>
        <w:spacing w:before="240" w:after="240"/>
        <w:rPr>
          <w:sz w:val="24"/>
          <w:szCs w:val="24"/>
        </w:rPr>
      </w:pPr>
      <w:r>
        <w:rPr>
          <w:sz w:val="24"/>
          <w:szCs w:val="24"/>
        </w:rPr>
        <w:t>Problem1:</w:t>
      </w:r>
    </w:p>
    <w:p w14:paraId="187A3F12" w14:textId="77777777" w:rsidR="001D3E2C" w:rsidRDefault="00C0000A">
      <w:pPr>
        <w:pBdr>
          <w:top w:val="nil"/>
          <w:left w:val="nil"/>
          <w:bottom w:val="nil"/>
          <w:right w:val="nil"/>
          <w:between w:val="nil"/>
        </w:pBdr>
        <w:spacing w:before="240" w:after="240"/>
        <w:rPr>
          <w:sz w:val="24"/>
          <w:szCs w:val="24"/>
        </w:rPr>
      </w:pPr>
      <w:r>
        <w:rPr>
          <w:sz w:val="24"/>
          <w:szCs w:val="24"/>
        </w:rPr>
        <w:t>Our target variable has two categories (conspiracy and non-conspiracy) and our objective is to determine the correct category for</w:t>
      </w:r>
      <w:r>
        <w:rPr>
          <w:sz w:val="24"/>
          <w:szCs w:val="24"/>
        </w:rPr>
        <w:t xml:space="preserve"> a given observation so we will apply a classification algorithm to identify the shared characteristics of certain class. We will compare those characteristics to the data we are trying to classify and estimate how likely is that observation belongs to a p</w:t>
      </w:r>
      <w:r>
        <w:rPr>
          <w:sz w:val="24"/>
          <w:szCs w:val="24"/>
        </w:rPr>
        <w:t>articular class.</w:t>
      </w:r>
    </w:p>
    <w:p w14:paraId="24D25FF2" w14:textId="77777777" w:rsidR="001D3E2C" w:rsidRDefault="00C0000A">
      <w:pPr>
        <w:pBdr>
          <w:top w:val="nil"/>
          <w:left w:val="nil"/>
          <w:bottom w:val="nil"/>
          <w:right w:val="nil"/>
          <w:between w:val="nil"/>
        </w:pBdr>
        <w:spacing w:before="240" w:after="240"/>
        <w:rPr>
          <w:sz w:val="24"/>
          <w:szCs w:val="24"/>
        </w:rPr>
      </w:pPr>
      <w:r>
        <w:rPr>
          <w:sz w:val="24"/>
          <w:szCs w:val="24"/>
        </w:rPr>
        <w:t>Problem 2:</w:t>
      </w:r>
    </w:p>
    <w:p w14:paraId="35B7888D" w14:textId="77777777" w:rsidR="001D3E2C" w:rsidRDefault="00C0000A">
      <w:pPr>
        <w:pBdr>
          <w:top w:val="nil"/>
          <w:left w:val="nil"/>
          <w:bottom w:val="nil"/>
          <w:right w:val="nil"/>
          <w:between w:val="nil"/>
        </w:pBdr>
        <w:spacing w:before="240" w:after="240"/>
        <w:rPr>
          <w:sz w:val="24"/>
          <w:szCs w:val="24"/>
        </w:rPr>
      </w:pPr>
      <w:r>
        <w:rPr>
          <w:sz w:val="24"/>
          <w:szCs w:val="24"/>
        </w:rPr>
        <w:t>We will remove the target variable from the data and do clustering.  We will congregate the data into two clusters and compare the results with classification results.</w:t>
      </w:r>
    </w:p>
    <w:p w14:paraId="5CFE678E" w14:textId="1918A972" w:rsidR="001D3E2C" w:rsidRDefault="001D3E2C">
      <w:pPr>
        <w:pBdr>
          <w:top w:val="nil"/>
          <w:left w:val="nil"/>
          <w:bottom w:val="nil"/>
          <w:right w:val="nil"/>
          <w:between w:val="nil"/>
        </w:pBdr>
        <w:spacing w:before="240" w:after="240"/>
        <w:rPr>
          <w:sz w:val="24"/>
          <w:szCs w:val="24"/>
        </w:rPr>
      </w:pPr>
    </w:p>
    <w:p w14:paraId="6229499D" w14:textId="77777777" w:rsidR="0006345C" w:rsidRDefault="0006345C">
      <w:pPr>
        <w:pBdr>
          <w:top w:val="nil"/>
          <w:left w:val="nil"/>
          <w:bottom w:val="nil"/>
          <w:right w:val="nil"/>
          <w:between w:val="nil"/>
        </w:pBdr>
        <w:spacing w:before="240" w:after="240"/>
        <w:rPr>
          <w:sz w:val="24"/>
          <w:szCs w:val="24"/>
        </w:rPr>
      </w:pPr>
    </w:p>
    <w:p w14:paraId="26D7A6BA" w14:textId="77777777" w:rsidR="001D3E2C" w:rsidRDefault="00C0000A">
      <w:pPr>
        <w:pBdr>
          <w:top w:val="nil"/>
          <w:left w:val="nil"/>
          <w:bottom w:val="nil"/>
          <w:right w:val="nil"/>
          <w:between w:val="nil"/>
        </w:pBdr>
        <w:spacing w:before="240" w:after="240"/>
        <w:rPr>
          <w:sz w:val="24"/>
          <w:szCs w:val="24"/>
        </w:rPr>
      </w:pPr>
      <w:r>
        <w:rPr>
          <w:sz w:val="24"/>
          <w:szCs w:val="24"/>
        </w:rPr>
        <w:t>5)</w:t>
      </w:r>
    </w:p>
    <w:p w14:paraId="3A23F5E0" w14:textId="77777777" w:rsidR="001D3E2C" w:rsidRDefault="00C0000A">
      <w:pPr>
        <w:pBdr>
          <w:top w:val="nil"/>
          <w:left w:val="nil"/>
          <w:bottom w:val="nil"/>
          <w:right w:val="nil"/>
          <w:between w:val="nil"/>
        </w:pBdr>
        <w:spacing w:before="240" w:after="240"/>
        <w:rPr>
          <w:sz w:val="28"/>
          <w:szCs w:val="28"/>
        </w:rPr>
      </w:pPr>
      <w:r>
        <w:rPr>
          <w:sz w:val="24"/>
          <w:szCs w:val="24"/>
        </w:rPr>
        <w:t xml:space="preserve">  </w:t>
      </w:r>
      <w:r>
        <w:rPr>
          <w:sz w:val="28"/>
          <w:szCs w:val="28"/>
        </w:rPr>
        <w:t>Implementation and Methodology</w:t>
      </w:r>
    </w:p>
    <w:tbl>
      <w:tblPr>
        <w:tblStyle w:val="a"/>
        <w:tblW w:w="8820" w:type="dxa"/>
        <w:tblBorders>
          <w:top w:val="nil"/>
          <w:left w:val="nil"/>
          <w:bottom w:val="nil"/>
          <w:right w:val="nil"/>
          <w:insideH w:val="nil"/>
          <w:insideV w:val="nil"/>
        </w:tblBorders>
        <w:tblLayout w:type="fixed"/>
        <w:tblLook w:val="0600" w:firstRow="0" w:lastRow="0" w:firstColumn="0" w:lastColumn="0" w:noHBand="1" w:noVBand="1"/>
      </w:tblPr>
      <w:tblGrid>
        <w:gridCol w:w="840"/>
        <w:gridCol w:w="2925"/>
        <w:gridCol w:w="1365"/>
        <w:gridCol w:w="1170"/>
        <w:gridCol w:w="2520"/>
      </w:tblGrid>
      <w:tr w:rsidR="001D3E2C" w14:paraId="23F26D5C" w14:textId="77777777">
        <w:trPr>
          <w:trHeight w:val="420"/>
        </w:trPr>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C7715" w14:textId="77777777" w:rsidR="001D3E2C" w:rsidRDefault="00C0000A">
            <w:pPr>
              <w:spacing w:before="240"/>
              <w:rPr>
                <w:sz w:val="18"/>
                <w:szCs w:val="18"/>
              </w:rPr>
            </w:pPr>
            <w:proofErr w:type="spellStart"/>
            <w:r>
              <w:rPr>
                <w:sz w:val="18"/>
                <w:szCs w:val="18"/>
              </w:rPr>
              <w:t>Sno</w:t>
            </w:r>
            <w:proofErr w:type="spellEnd"/>
            <w:r>
              <w:rPr>
                <w:sz w:val="18"/>
                <w:szCs w:val="18"/>
              </w:rPr>
              <w:t>.</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9118E6" w14:textId="77777777" w:rsidR="001D3E2C" w:rsidRDefault="00C0000A">
            <w:pPr>
              <w:spacing w:before="240"/>
              <w:rPr>
                <w:sz w:val="18"/>
                <w:szCs w:val="18"/>
              </w:rPr>
            </w:pPr>
            <w:r>
              <w:rPr>
                <w:sz w:val="18"/>
                <w:szCs w:val="18"/>
              </w:rPr>
              <w:t>Tasks</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751935" w14:textId="77777777" w:rsidR="001D3E2C" w:rsidRDefault="00C0000A">
            <w:pPr>
              <w:spacing w:before="240"/>
              <w:rPr>
                <w:sz w:val="18"/>
                <w:szCs w:val="18"/>
              </w:rPr>
            </w:pPr>
            <w:r>
              <w:rPr>
                <w:sz w:val="18"/>
                <w:szCs w:val="18"/>
              </w:rPr>
              <w:t>Start Date</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54BE14" w14:textId="77777777" w:rsidR="001D3E2C" w:rsidRDefault="00C0000A">
            <w:pPr>
              <w:spacing w:before="240"/>
              <w:rPr>
                <w:sz w:val="18"/>
                <w:szCs w:val="18"/>
              </w:rPr>
            </w:pPr>
            <w:r>
              <w:rPr>
                <w:sz w:val="18"/>
                <w:szCs w:val="18"/>
              </w:rPr>
              <w:t>End date</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0CC51B" w14:textId="77777777" w:rsidR="001D3E2C" w:rsidRDefault="00C0000A">
            <w:pPr>
              <w:spacing w:before="240"/>
              <w:rPr>
                <w:sz w:val="18"/>
                <w:szCs w:val="18"/>
              </w:rPr>
            </w:pPr>
            <w:r>
              <w:rPr>
                <w:sz w:val="18"/>
                <w:szCs w:val="18"/>
              </w:rPr>
              <w:t>Person In charge</w:t>
            </w:r>
          </w:p>
        </w:tc>
      </w:tr>
      <w:tr w:rsidR="001D3E2C" w14:paraId="1D8CBE64"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5A2B84" w14:textId="77777777" w:rsidR="001D3E2C" w:rsidRDefault="00C0000A">
            <w:pPr>
              <w:spacing w:before="240"/>
              <w:rPr>
                <w:sz w:val="18"/>
                <w:szCs w:val="18"/>
              </w:rPr>
            </w:pPr>
            <w:r>
              <w:rPr>
                <w:sz w:val="18"/>
                <w:szCs w:val="18"/>
              </w:rPr>
              <w:t xml:space="preserve"> 1</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C4434EA" w14:textId="77777777" w:rsidR="001D3E2C" w:rsidRDefault="00C0000A">
            <w:pPr>
              <w:spacing w:before="240"/>
              <w:rPr>
                <w:sz w:val="18"/>
                <w:szCs w:val="18"/>
              </w:rPr>
            </w:pPr>
            <w:r>
              <w:rPr>
                <w:sz w:val="18"/>
                <w:szCs w:val="18"/>
              </w:rPr>
              <w:t>Problem Statement Finalize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FAEE1EB" w14:textId="77777777" w:rsidR="001D3E2C" w:rsidRDefault="00C0000A">
            <w:pPr>
              <w:spacing w:before="240"/>
              <w:rPr>
                <w:sz w:val="18"/>
                <w:szCs w:val="18"/>
              </w:rPr>
            </w:pPr>
            <w:r>
              <w:rPr>
                <w:sz w:val="18"/>
                <w:szCs w:val="18"/>
              </w:rPr>
              <w:t xml:space="preserve"> 09/02/2019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31DBBA1" w14:textId="77777777" w:rsidR="001D3E2C" w:rsidRDefault="00C0000A">
            <w:pPr>
              <w:spacing w:before="240"/>
              <w:rPr>
                <w:sz w:val="18"/>
                <w:szCs w:val="18"/>
              </w:rPr>
            </w:pPr>
            <w:r>
              <w:rPr>
                <w:sz w:val="18"/>
                <w:szCs w:val="18"/>
              </w:rPr>
              <w:t xml:space="preserve"> 09/16/2019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66B3DF5C" w14:textId="77777777" w:rsidR="001D3E2C" w:rsidRDefault="00C0000A">
            <w:pPr>
              <w:spacing w:before="240"/>
              <w:rPr>
                <w:sz w:val="18"/>
                <w:szCs w:val="18"/>
              </w:rPr>
            </w:pPr>
            <w:proofErr w:type="spellStart"/>
            <w:proofErr w:type="gramStart"/>
            <w:r>
              <w:rPr>
                <w:sz w:val="18"/>
                <w:szCs w:val="18"/>
              </w:rPr>
              <w:t>Madhu,Chan</w:t>
            </w:r>
            <w:proofErr w:type="gramEnd"/>
            <w:r>
              <w:rPr>
                <w:sz w:val="18"/>
                <w:szCs w:val="18"/>
              </w:rPr>
              <w:t>,shiva,kiran</w:t>
            </w:r>
            <w:proofErr w:type="spellEnd"/>
          </w:p>
        </w:tc>
      </w:tr>
      <w:tr w:rsidR="001D3E2C" w14:paraId="471B3A4E"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70C05F" w14:textId="77777777" w:rsidR="001D3E2C" w:rsidRDefault="00C0000A">
            <w:pPr>
              <w:spacing w:before="240"/>
              <w:rPr>
                <w:sz w:val="18"/>
                <w:szCs w:val="18"/>
              </w:rPr>
            </w:pPr>
            <w:r>
              <w:rPr>
                <w:sz w:val="18"/>
                <w:szCs w:val="18"/>
              </w:rPr>
              <w:t xml:space="preserve"> 2</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F90BF45" w14:textId="77777777" w:rsidR="001D3E2C" w:rsidRDefault="00C0000A">
            <w:pPr>
              <w:spacing w:before="240"/>
              <w:rPr>
                <w:sz w:val="18"/>
                <w:szCs w:val="18"/>
              </w:rPr>
            </w:pPr>
            <w:r>
              <w:rPr>
                <w:sz w:val="18"/>
                <w:szCs w:val="18"/>
              </w:rPr>
              <w:t>Data Set Identification</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F06B434" w14:textId="77777777" w:rsidR="001D3E2C" w:rsidRDefault="00C0000A">
            <w:pPr>
              <w:spacing w:before="240"/>
              <w:rPr>
                <w:sz w:val="18"/>
                <w:szCs w:val="18"/>
              </w:rPr>
            </w:pPr>
            <w:r>
              <w:rPr>
                <w:sz w:val="18"/>
                <w:szCs w:val="18"/>
              </w:rPr>
              <w:t xml:space="preserve"> 09/05/2019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F3BE55D" w14:textId="77777777" w:rsidR="001D3E2C" w:rsidRDefault="00C0000A">
            <w:pPr>
              <w:spacing w:before="240"/>
              <w:rPr>
                <w:sz w:val="18"/>
                <w:szCs w:val="18"/>
              </w:rPr>
            </w:pPr>
            <w:r>
              <w:rPr>
                <w:sz w:val="18"/>
                <w:szCs w:val="18"/>
              </w:rPr>
              <w:t xml:space="preserve"> 09/09/2019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17DAFCA6"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gramEnd"/>
            <w:r>
              <w:rPr>
                <w:sz w:val="18"/>
                <w:szCs w:val="18"/>
              </w:rPr>
              <w:t>,shiva,kiran</w:t>
            </w:r>
            <w:proofErr w:type="spellEnd"/>
          </w:p>
        </w:tc>
      </w:tr>
      <w:tr w:rsidR="001D3E2C" w14:paraId="4031A9A8"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989F8B" w14:textId="77777777" w:rsidR="001D3E2C" w:rsidRDefault="00C0000A">
            <w:pPr>
              <w:spacing w:before="240"/>
              <w:rPr>
                <w:sz w:val="18"/>
                <w:szCs w:val="18"/>
              </w:rPr>
            </w:pPr>
            <w:r>
              <w:rPr>
                <w:sz w:val="18"/>
                <w:szCs w:val="18"/>
              </w:rPr>
              <w:t xml:space="preserve"> 3</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C2D9633" w14:textId="77777777" w:rsidR="001D3E2C" w:rsidRDefault="00C0000A">
            <w:pPr>
              <w:spacing w:before="240"/>
              <w:rPr>
                <w:sz w:val="18"/>
                <w:szCs w:val="18"/>
              </w:rPr>
            </w:pPr>
            <w:r>
              <w:rPr>
                <w:sz w:val="18"/>
                <w:szCs w:val="18"/>
              </w:rPr>
              <w:t>Document for proposal</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BE8025D" w14:textId="77777777" w:rsidR="001D3E2C" w:rsidRDefault="00C0000A">
            <w:pPr>
              <w:spacing w:before="240"/>
              <w:rPr>
                <w:sz w:val="18"/>
                <w:szCs w:val="18"/>
              </w:rPr>
            </w:pPr>
            <w:r>
              <w:rPr>
                <w:sz w:val="18"/>
                <w:szCs w:val="18"/>
              </w:rPr>
              <w:t xml:space="preserve"> 09/06/2019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EAF6979" w14:textId="77777777" w:rsidR="001D3E2C" w:rsidRDefault="00C0000A">
            <w:pPr>
              <w:spacing w:before="240"/>
              <w:rPr>
                <w:sz w:val="18"/>
                <w:szCs w:val="18"/>
              </w:rPr>
            </w:pPr>
            <w:r>
              <w:rPr>
                <w:sz w:val="18"/>
                <w:szCs w:val="18"/>
              </w:rPr>
              <w:t xml:space="preserve"> 09/16/2019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A6E2FEF"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gramEnd"/>
            <w:r>
              <w:rPr>
                <w:sz w:val="18"/>
                <w:szCs w:val="18"/>
              </w:rPr>
              <w:t>,shiva,kiran</w:t>
            </w:r>
            <w:proofErr w:type="spellEnd"/>
          </w:p>
        </w:tc>
      </w:tr>
      <w:tr w:rsidR="001D3E2C" w14:paraId="7D76449B"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676F6" w14:textId="77777777" w:rsidR="001D3E2C" w:rsidRDefault="00C0000A">
            <w:pPr>
              <w:spacing w:before="240"/>
              <w:rPr>
                <w:sz w:val="18"/>
                <w:szCs w:val="18"/>
              </w:rPr>
            </w:pPr>
            <w:r>
              <w:rPr>
                <w:sz w:val="18"/>
                <w:szCs w:val="18"/>
              </w:rPr>
              <w:t xml:space="preserve"> 4</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64E888B" w14:textId="77777777" w:rsidR="001D3E2C" w:rsidRDefault="00C0000A">
            <w:pPr>
              <w:spacing w:before="240"/>
              <w:rPr>
                <w:sz w:val="18"/>
                <w:szCs w:val="18"/>
              </w:rPr>
            </w:pPr>
            <w:r>
              <w:rPr>
                <w:sz w:val="18"/>
                <w:szCs w:val="18"/>
              </w:rPr>
              <w:t>Data Set Collection and Integration</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DD919C8" w14:textId="77777777" w:rsidR="001D3E2C" w:rsidRDefault="00C0000A">
            <w:pPr>
              <w:spacing w:before="240"/>
              <w:rPr>
                <w:sz w:val="18"/>
                <w:szCs w:val="18"/>
              </w:rPr>
            </w:pPr>
            <w:r>
              <w:rPr>
                <w:sz w:val="18"/>
                <w:szCs w:val="18"/>
              </w:rPr>
              <w:t xml:space="preserve"> 09/16/2019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CBEECF8" w14:textId="77777777" w:rsidR="001D3E2C" w:rsidRDefault="00C0000A">
            <w:pPr>
              <w:spacing w:before="240"/>
              <w:rPr>
                <w:sz w:val="18"/>
                <w:szCs w:val="18"/>
              </w:rPr>
            </w:pPr>
            <w:r>
              <w:rPr>
                <w:sz w:val="18"/>
                <w:szCs w:val="18"/>
              </w:rPr>
              <w:t xml:space="preserve"> 09/22/2019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63959B5E"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gramEnd"/>
            <w:r>
              <w:rPr>
                <w:sz w:val="18"/>
                <w:szCs w:val="18"/>
              </w:rPr>
              <w:t>,shiva,kiran</w:t>
            </w:r>
            <w:proofErr w:type="spellEnd"/>
          </w:p>
        </w:tc>
      </w:tr>
      <w:tr w:rsidR="001D3E2C" w14:paraId="6AB2E1E7" w14:textId="77777777">
        <w:trPr>
          <w:trHeight w:val="6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32D7E2" w14:textId="77777777" w:rsidR="001D3E2C" w:rsidRDefault="00C0000A">
            <w:pPr>
              <w:spacing w:before="240"/>
              <w:rPr>
                <w:sz w:val="18"/>
                <w:szCs w:val="18"/>
              </w:rPr>
            </w:pPr>
            <w:r>
              <w:rPr>
                <w:sz w:val="18"/>
                <w:szCs w:val="18"/>
              </w:rPr>
              <w:t xml:space="preserve"> 5</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290D064" w14:textId="77777777" w:rsidR="001D3E2C" w:rsidRDefault="00C0000A">
            <w:pPr>
              <w:spacing w:before="240"/>
              <w:rPr>
                <w:sz w:val="18"/>
                <w:szCs w:val="18"/>
              </w:rPr>
            </w:pPr>
            <w:r>
              <w:rPr>
                <w:sz w:val="18"/>
                <w:szCs w:val="18"/>
              </w:rPr>
              <w:t>Data preprocessing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8977D9E" w14:textId="77777777" w:rsidR="001D3E2C" w:rsidRDefault="00C0000A">
            <w:pPr>
              <w:spacing w:before="240"/>
              <w:rPr>
                <w:sz w:val="18"/>
                <w:szCs w:val="18"/>
              </w:rPr>
            </w:pPr>
            <w:r>
              <w:rPr>
                <w:sz w:val="18"/>
                <w:szCs w:val="18"/>
              </w:rPr>
              <w:t xml:space="preserve"> 09/22/2019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6BB08D1" w14:textId="77777777" w:rsidR="001D3E2C" w:rsidRDefault="00C0000A">
            <w:pPr>
              <w:spacing w:before="240"/>
              <w:rPr>
                <w:sz w:val="18"/>
                <w:szCs w:val="18"/>
              </w:rPr>
            </w:pPr>
            <w:r>
              <w:rPr>
                <w:sz w:val="18"/>
                <w:szCs w:val="18"/>
              </w:rPr>
              <w:t xml:space="preserve">09/25/2019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204DFB6A"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gramEnd"/>
            <w:r>
              <w:rPr>
                <w:sz w:val="18"/>
                <w:szCs w:val="18"/>
              </w:rPr>
              <w:t>,shiva,kiran</w:t>
            </w:r>
            <w:proofErr w:type="spellEnd"/>
          </w:p>
        </w:tc>
      </w:tr>
      <w:tr w:rsidR="001D3E2C" w14:paraId="16D710AE" w14:textId="77777777">
        <w:trPr>
          <w:trHeight w:val="6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1574C" w14:textId="77777777" w:rsidR="001D3E2C" w:rsidRDefault="00C0000A">
            <w:pPr>
              <w:spacing w:before="240"/>
              <w:rPr>
                <w:sz w:val="18"/>
                <w:szCs w:val="18"/>
              </w:rPr>
            </w:pPr>
            <w:r>
              <w:rPr>
                <w:sz w:val="18"/>
                <w:szCs w:val="18"/>
              </w:rPr>
              <w:t xml:space="preserve"> 7</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1CEEC88" w14:textId="77777777" w:rsidR="001D3E2C" w:rsidRDefault="00C0000A">
            <w:pPr>
              <w:spacing w:before="240"/>
              <w:rPr>
                <w:sz w:val="18"/>
                <w:szCs w:val="18"/>
              </w:rPr>
            </w:pPr>
            <w:r>
              <w:rPr>
                <w:sz w:val="18"/>
                <w:szCs w:val="18"/>
              </w:rPr>
              <w:t xml:space="preserve">Feature Extraction and Feature Engineering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A54E2DE" w14:textId="77777777" w:rsidR="001D3E2C" w:rsidRDefault="00C0000A">
            <w:pPr>
              <w:spacing w:before="240"/>
              <w:rPr>
                <w:sz w:val="18"/>
                <w:szCs w:val="18"/>
              </w:rPr>
            </w:pPr>
            <w:r>
              <w:rPr>
                <w:sz w:val="18"/>
                <w:szCs w:val="18"/>
              </w:rPr>
              <w:t xml:space="preserve"> 09/23/2019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59020BC" w14:textId="77777777" w:rsidR="001D3E2C" w:rsidRDefault="00C0000A">
            <w:pPr>
              <w:spacing w:before="240"/>
              <w:rPr>
                <w:sz w:val="18"/>
                <w:szCs w:val="18"/>
              </w:rPr>
            </w:pPr>
            <w:r>
              <w:rPr>
                <w:sz w:val="18"/>
                <w:szCs w:val="18"/>
              </w:rPr>
              <w:t xml:space="preserve">09/30/2019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6544AE14" w14:textId="77777777" w:rsidR="001D3E2C" w:rsidRDefault="00C0000A">
            <w:pPr>
              <w:spacing w:before="240"/>
              <w:rPr>
                <w:sz w:val="18"/>
                <w:szCs w:val="18"/>
              </w:rPr>
            </w:pPr>
            <w:r>
              <w:rPr>
                <w:sz w:val="18"/>
                <w:szCs w:val="18"/>
              </w:rPr>
              <w:t xml:space="preserve">Shiva and </w:t>
            </w:r>
            <w:proofErr w:type="spellStart"/>
            <w:r>
              <w:rPr>
                <w:sz w:val="18"/>
                <w:szCs w:val="18"/>
              </w:rPr>
              <w:t>kiran</w:t>
            </w:r>
            <w:proofErr w:type="spellEnd"/>
          </w:p>
        </w:tc>
      </w:tr>
      <w:tr w:rsidR="001D3E2C" w14:paraId="18D43521" w14:textId="77777777">
        <w:trPr>
          <w:trHeight w:val="6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A7ADC4" w14:textId="77777777" w:rsidR="001D3E2C" w:rsidRDefault="00C0000A">
            <w:pPr>
              <w:spacing w:before="240"/>
              <w:rPr>
                <w:sz w:val="18"/>
                <w:szCs w:val="18"/>
              </w:rPr>
            </w:pPr>
            <w:r>
              <w:rPr>
                <w:sz w:val="18"/>
                <w:szCs w:val="18"/>
              </w:rPr>
              <w:t xml:space="preserve"> 8</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2C207C6" w14:textId="77777777" w:rsidR="001D3E2C" w:rsidRDefault="00C0000A">
            <w:pPr>
              <w:spacing w:before="240"/>
              <w:rPr>
                <w:sz w:val="18"/>
                <w:szCs w:val="18"/>
              </w:rPr>
            </w:pPr>
            <w:r>
              <w:rPr>
                <w:sz w:val="18"/>
                <w:szCs w:val="18"/>
              </w:rPr>
              <w:t xml:space="preserve">Identifying of classification and clustering algorithms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8B13363" w14:textId="77777777" w:rsidR="001D3E2C" w:rsidRDefault="00C0000A">
            <w:pPr>
              <w:spacing w:before="240"/>
              <w:rPr>
                <w:sz w:val="18"/>
                <w:szCs w:val="18"/>
              </w:rPr>
            </w:pPr>
            <w:r>
              <w:rPr>
                <w:sz w:val="18"/>
                <w:szCs w:val="18"/>
              </w:rPr>
              <w:t xml:space="preserve"> 09/23/2019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10D2B7D" w14:textId="77777777" w:rsidR="001D3E2C" w:rsidRDefault="00C0000A">
            <w:pPr>
              <w:spacing w:before="240"/>
              <w:rPr>
                <w:sz w:val="18"/>
                <w:szCs w:val="18"/>
              </w:rPr>
            </w:pPr>
            <w:r>
              <w:rPr>
                <w:sz w:val="18"/>
                <w:szCs w:val="18"/>
              </w:rPr>
              <w:t xml:space="preserve">09/30/2019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14A420A"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spellEnd"/>
            <w:proofErr w:type="gramEnd"/>
          </w:p>
        </w:tc>
      </w:tr>
      <w:tr w:rsidR="001D3E2C" w14:paraId="5EFED8AB" w14:textId="77777777">
        <w:trPr>
          <w:trHeight w:val="6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6EF02" w14:textId="77777777" w:rsidR="001D3E2C" w:rsidRDefault="00C0000A">
            <w:pPr>
              <w:spacing w:before="240"/>
              <w:rPr>
                <w:sz w:val="18"/>
                <w:szCs w:val="18"/>
              </w:rPr>
            </w:pPr>
            <w:r>
              <w:rPr>
                <w:sz w:val="18"/>
                <w:szCs w:val="18"/>
              </w:rPr>
              <w:t xml:space="preserve"> 9</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50BF1A9" w14:textId="77777777" w:rsidR="001D3E2C" w:rsidRDefault="00C0000A">
            <w:pPr>
              <w:spacing w:before="240"/>
              <w:rPr>
                <w:sz w:val="18"/>
                <w:szCs w:val="18"/>
              </w:rPr>
            </w:pPr>
            <w:r>
              <w:rPr>
                <w:sz w:val="18"/>
                <w:szCs w:val="18"/>
              </w:rPr>
              <w:t>Clustering Technique 1</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642BEFD" w14:textId="77777777" w:rsidR="001D3E2C" w:rsidRDefault="00C0000A">
            <w:pPr>
              <w:spacing w:before="240"/>
              <w:rPr>
                <w:sz w:val="18"/>
                <w:szCs w:val="18"/>
              </w:rPr>
            </w:pPr>
            <w:r>
              <w:rPr>
                <w:sz w:val="18"/>
                <w:szCs w:val="18"/>
              </w:rPr>
              <w:t xml:space="preserve"> 10/01/2019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9A5E94A" w14:textId="77777777" w:rsidR="001D3E2C" w:rsidRDefault="00C0000A">
            <w:pPr>
              <w:spacing w:before="240"/>
              <w:rPr>
                <w:sz w:val="18"/>
                <w:szCs w:val="18"/>
              </w:rPr>
            </w:pPr>
            <w:r>
              <w:rPr>
                <w:sz w:val="18"/>
                <w:szCs w:val="18"/>
              </w:rPr>
              <w:t xml:space="preserve">10/14/2019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6CF3C5F9" w14:textId="77777777" w:rsidR="001D3E2C" w:rsidRDefault="00C0000A">
            <w:pPr>
              <w:spacing w:before="240"/>
              <w:rPr>
                <w:sz w:val="18"/>
                <w:szCs w:val="18"/>
              </w:rPr>
            </w:pPr>
            <w:r>
              <w:rPr>
                <w:sz w:val="18"/>
                <w:szCs w:val="18"/>
              </w:rPr>
              <w:t xml:space="preserve"> </w:t>
            </w:r>
            <w:proofErr w:type="spellStart"/>
            <w:r>
              <w:rPr>
                <w:sz w:val="18"/>
                <w:szCs w:val="18"/>
              </w:rPr>
              <w:t>madhu</w:t>
            </w:r>
            <w:proofErr w:type="spellEnd"/>
          </w:p>
        </w:tc>
      </w:tr>
      <w:tr w:rsidR="001D3E2C" w14:paraId="10223288" w14:textId="77777777">
        <w:trPr>
          <w:trHeight w:val="6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CAF1A8" w14:textId="77777777" w:rsidR="001D3E2C" w:rsidRDefault="00C0000A">
            <w:pPr>
              <w:spacing w:before="240"/>
              <w:rPr>
                <w:sz w:val="18"/>
                <w:szCs w:val="18"/>
              </w:rPr>
            </w:pPr>
            <w:r>
              <w:rPr>
                <w:sz w:val="18"/>
                <w:szCs w:val="18"/>
              </w:rPr>
              <w:t xml:space="preserve"> 10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11A5BC8F" w14:textId="77777777" w:rsidR="001D3E2C" w:rsidRDefault="00C0000A">
            <w:pPr>
              <w:spacing w:before="240"/>
              <w:rPr>
                <w:sz w:val="18"/>
                <w:szCs w:val="18"/>
              </w:rPr>
            </w:pPr>
            <w:r>
              <w:rPr>
                <w:sz w:val="18"/>
                <w:szCs w:val="18"/>
              </w:rPr>
              <w:t>Clustering Technique 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E3F7D9D" w14:textId="77777777" w:rsidR="001D3E2C" w:rsidRDefault="00C0000A">
            <w:pPr>
              <w:spacing w:before="240"/>
              <w:rPr>
                <w:sz w:val="18"/>
                <w:szCs w:val="18"/>
              </w:rPr>
            </w:pPr>
            <w:r>
              <w:rPr>
                <w:sz w:val="18"/>
                <w:szCs w:val="18"/>
              </w:rPr>
              <w:t xml:space="preserve"> 10/01/2019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4C2A457" w14:textId="77777777" w:rsidR="001D3E2C" w:rsidRDefault="00C0000A">
            <w:pPr>
              <w:spacing w:before="240"/>
              <w:rPr>
                <w:sz w:val="18"/>
                <w:szCs w:val="18"/>
              </w:rPr>
            </w:pPr>
            <w:r>
              <w:rPr>
                <w:sz w:val="18"/>
                <w:szCs w:val="18"/>
              </w:rPr>
              <w:t xml:space="preserve">10/14/2019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3A2748D7" w14:textId="77777777" w:rsidR="001D3E2C" w:rsidRDefault="00C0000A">
            <w:pPr>
              <w:spacing w:before="240"/>
              <w:rPr>
                <w:sz w:val="18"/>
                <w:szCs w:val="18"/>
              </w:rPr>
            </w:pPr>
            <w:proofErr w:type="spellStart"/>
            <w:r>
              <w:rPr>
                <w:sz w:val="18"/>
                <w:szCs w:val="18"/>
              </w:rPr>
              <w:t>kiran</w:t>
            </w:r>
            <w:proofErr w:type="spellEnd"/>
          </w:p>
        </w:tc>
      </w:tr>
      <w:tr w:rsidR="001D3E2C" w14:paraId="67F30196"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F93765" w14:textId="77777777" w:rsidR="001D3E2C" w:rsidRDefault="00C0000A">
            <w:pPr>
              <w:spacing w:before="240"/>
              <w:rPr>
                <w:sz w:val="18"/>
                <w:szCs w:val="18"/>
              </w:rPr>
            </w:pPr>
            <w:r>
              <w:rPr>
                <w:sz w:val="18"/>
                <w:szCs w:val="18"/>
              </w:rPr>
              <w:t xml:space="preserve"> 11</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15CEC2B5" w14:textId="77777777" w:rsidR="001D3E2C" w:rsidRDefault="00C0000A">
            <w:pPr>
              <w:spacing w:before="240"/>
              <w:rPr>
                <w:sz w:val="18"/>
                <w:szCs w:val="18"/>
              </w:rPr>
            </w:pPr>
            <w:r>
              <w:rPr>
                <w:sz w:val="18"/>
                <w:szCs w:val="18"/>
              </w:rPr>
              <w:t>Classification Technique 1</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8106941" w14:textId="77777777" w:rsidR="001D3E2C" w:rsidRDefault="00C0000A">
            <w:pPr>
              <w:spacing w:before="240"/>
              <w:rPr>
                <w:sz w:val="18"/>
                <w:szCs w:val="18"/>
              </w:rPr>
            </w:pPr>
            <w:r>
              <w:rPr>
                <w:sz w:val="18"/>
                <w:szCs w:val="18"/>
              </w:rPr>
              <w:t xml:space="preserve"> 10/01/2019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8A2B1BC" w14:textId="77777777" w:rsidR="001D3E2C" w:rsidRDefault="00C0000A">
            <w:pPr>
              <w:spacing w:before="240"/>
              <w:rPr>
                <w:sz w:val="18"/>
                <w:szCs w:val="18"/>
              </w:rPr>
            </w:pPr>
            <w:r>
              <w:rPr>
                <w:sz w:val="18"/>
                <w:szCs w:val="18"/>
              </w:rPr>
              <w:t xml:space="preserve">10/14/2019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4489724E" w14:textId="77777777" w:rsidR="001D3E2C" w:rsidRDefault="00C0000A">
            <w:pPr>
              <w:spacing w:before="240"/>
              <w:rPr>
                <w:sz w:val="18"/>
                <w:szCs w:val="18"/>
              </w:rPr>
            </w:pPr>
            <w:proofErr w:type="spellStart"/>
            <w:r>
              <w:rPr>
                <w:sz w:val="18"/>
                <w:szCs w:val="18"/>
              </w:rPr>
              <w:t>chanukya</w:t>
            </w:r>
            <w:proofErr w:type="spellEnd"/>
          </w:p>
        </w:tc>
      </w:tr>
      <w:tr w:rsidR="001D3E2C" w14:paraId="6E1B362D"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90BCDE" w14:textId="77777777" w:rsidR="001D3E2C" w:rsidRDefault="00C0000A">
            <w:pPr>
              <w:spacing w:before="240"/>
              <w:rPr>
                <w:sz w:val="18"/>
                <w:szCs w:val="18"/>
              </w:rPr>
            </w:pPr>
            <w:r>
              <w:rPr>
                <w:sz w:val="18"/>
                <w:szCs w:val="18"/>
              </w:rPr>
              <w:t>12</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7BAA87A2" w14:textId="77777777" w:rsidR="001D3E2C" w:rsidRDefault="00C0000A">
            <w:pPr>
              <w:spacing w:before="240"/>
              <w:rPr>
                <w:sz w:val="18"/>
                <w:szCs w:val="18"/>
              </w:rPr>
            </w:pPr>
            <w:r>
              <w:rPr>
                <w:sz w:val="18"/>
                <w:szCs w:val="18"/>
              </w:rPr>
              <w:t>Classification Technique 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8223CC6" w14:textId="77777777" w:rsidR="001D3E2C" w:rsidRDefault="00C0000A">
            <w:pPr>
              <w:spacing w:before="240"/>
              <w:rPr>
                <w:sz w:val="18"/>
                <w:szCs w:val="18"/>
              </w:rPr>
            </w:pPr>
            <w:r>
              <w:rPr>
                <w:sz w:val="18"/>
                <w:szCs w:val="18"/>
              </w:rPr>
              <w:t>10/01/2019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4825990" w14:textId="77777777" w:rsidR="001D3E2C" w:rsidRDefault="00C0000A">
            <w:pPr>
              <w:spacing w:before="240"/>
              <w:rPr>
                <w:sz w:val="18"/>
                <w:szCs w:val="18"/>
              </w:rPr>
            </w:pPr>
            <w:r>
              <w:rPr>
                <w:sz w:val="18"/>
                <w:szCs w:val="18"/>
              </w:rPr>
              <w:t>10/14/2019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7B2B6CB" w14:textId="77777777" w:rsidR="001D3E2C" w:rsidRDefault="00C0000A">
            <w:pPr>
              <w:spacing w:before="240"/>
              <w:rPr>
                <w:sz w:val="18"/>
                <w:szCs w:val="18"/>
              </w:rPr>
            </w:pPr>
            <w:proofErr w:type="spellStart"/>
            <w:r>
              <w:rPr>
                <w:sz w:val="18"/>
                <w:szCs w:val="18"/>
              </w:rPr>
              <w:t>shiva</w:t>
            </w:r>
            <w:proofErr w:type="spellEnd"/>
          </w:p>
        </w:tc>
      </w:tr>
      <w:tr w:rsidR="001D3E2C" w14:paraId="1738C44C" w14:textId="77777777">
        <w:trPr>
          <w:trHeight w:val="84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FA518A" w14:textId="77777777" w:rsidR="001D3E2C" w:rsidRDefault="00C0000A">
            <w:pPr>
              <w:spacing w:before="240"/>
              <w:rPr>
                <w:sz w:val="18"/>
                <w:szCs w:val="18"/>
              </w:rPr>
            </w:pPr>
            <w:r>
              <w:rPr>
                <w:sz w:val="18"/>
                <w:szCs w:val="18"/>
              </w:rPr>
              <w:t xml:space="preserve"> 13</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216D1E8" w14:textId="77777777" w:rsidR="001D3E2C" w:rsidRDefault="00C0000A">
            <w:pPr>
              <w:spacing w:before="240"/>
              <w:rPr>
                <w:sz w:val="18"/>
                <w:szCs w:val="18"/>
              </w:rPr>
            </w:pPr>
            <w:r>
              <w:rPr>
                <w:sz w:val="18"/>
                <w:szCs w:val="18"/>
              </w:rPr>
              <w:t>Testing of Clustering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07F82A8" w14:textId="77777777" w:rsidR="001D3E2C" w:rsidRDefault="00C0000A">
            <w:pPr>
              <w:spacing w:before="240"/>
              <w:rPr>
                <w:sz w:val="18"/>
                <w:szCs w:val="18"/>
              </w:rPr>
            </w:pPr>
            <w:r>
              <w:rPr>
                <w:sz w:val="18"/>
                <w:szCs w:val="18"/>
              </w:rPr>
              <w:t xml:space="preserve"> 10/14/2019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6C4248D" w14:textId="77777777" w:rsidR="001D3E2C" w:rsidRDefault="00C0000A">
            <w:pPr>
              <w:spacing w:before="240"/>
              <w:rPr>
                <w:sz w:val="18"/>
                <w:szCs w:val="18"/>
              </w:rPr>
            </w:pPr>
            <w:r>
              <w:rPr>
                <w:sz w:val="18"/>
                <w:szCs w:val="18"/>
              </w:rPr>
              <w:t xml:space="preserve">10/21/2019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4DBAED91" w14:textId="77777777" w:rsidR="001D3E2C" w:rsidRDefault="00C0000A">
            <w:pPr>
              <w:spacing w:before="240"/>
              <w:rPr>
                <w:sz w:val="18"/>
                <w:szCs w:val="18"/>
              </w:rPr>
            </w:pPr>
            <w:r>
              <w:rPr>
                <w:sz w:val="18"/>
                <w:szCs w:val="18"/>
              </w:rPr>
              <w:t xml:space="preserve"> Madhu, </w:t>
            </w:r>
            <w:proofErr w:type="spellStart"/>
            <w:r>
              <w:rPr>
                <w:sz w:val="18"/>
                <w:szCs w:val="18"/>
              </w:rPr>
              <w:t>kiran</w:t>
            </w:r>
            <w:proofErr w:type="spellEnd"/>
          </w:p>
        </w:tc>
      </w:tr>
      <w:tr w:rsidR="001D3E2C" w14:paraId="7EDBB94A" w14:textId="77777777">
        <w:trPr>
          <w:trHeight w:val="84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CF4B4F" w14:textId="77777777" w:rsidR="001D3E2C" w:rsidRDefault="00C0000A">
            <w:pPr>
              <w:spacing w:before="240"/>
              <w:rPr>
                <w:sz w:val="18"/>
                <w:szCs w:val="18"/>
              </w:rPr>
            </w:pPr>
            <w:r>
              <w:rPr>
                <w:sz w:val="18"/>
                <w:szCs w:val="18"/>
              </w:rPr>
              <w:lastRenderedPageBreak/>
              <w:t>14</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688FC46" w14:textId="77777777" w:rsidR="001D3E2C" w:rsidRDefault="00C0000A">
            <w:pPr>
              <w:spacing w:before="240"/>
              <w:rPr>
                <w:sz w:val="18"/>
                <w:szCs w:val="18"/>
              </w:rPr>
            </w:pPr>
            <w:r>
              <w:rPr>
                <w:sz w:val="18"/>
                <w:szCs w:val="18"/>
              </w:rPr>
              <w:t xml:space="preserve">Testing of classification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042FCE5" w14:textId="77777777" w:rsidR="001D3E2C" w:rsidRDefault="00C0000A">
            <w:pPr>
              <w:spacing w:before="240"/>
              <w:rPr>
                <w:sz w:val="18"/>
                <w:szCs w:val="18"/>
              </w:rPr>
            </w:pPr>
            <w:r>
              <w:rPr>
                <w:sz w:val="18"/>
                <w:szCs w:val="18"/>
              </w:rPr>
              <w:t>10/14/2019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4ECB383" w14:textId="77777777" w:rsidR="001D3E2C" w:rsidRDefault="00C0000A">
            <w:pPr>
              <w:spacing w:before="240"/>
              <w:rPr>
                <w:sz w:val="18"/>
                <w:szCs w:val="18"/>
              </w:rPr>
            </w:pPr>
            <w:r>
              <w:rPr>
                <w:sz w:val="18"/>
                <w:szCs w:val="18"/>
              </w:rPr>
              <w:t>10/21/2019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57AF65A8" w14:textId="77777777" w:rsidR="001D3E2C" w:rsidRDefault="00C0000A">
            <w:pPr>
              <w:spacing w:before="240"/>
              <w:rPr>
                <w:sz w:val="18"/>
                <w:szCs w:val="18"/>
              </w:rPr>
            </w:pPr>
            <w:proofErr w:type="spellStart"/>
            <w:proofErr w:type="gramStart"/>
            <w:r>
              <w:rPr>
                <w:sz w:val="18"/>
                <w:szCs w:val="18"/>
              </w:rPr>
              <w:t>chanukya,shiva</w:t>
            </w:r>
            <w:proofErr w:type="spellEnd"/>
            <w:proofErr w:type="gramEnd"/>
          </w:p>
        </w:tc>
      </w:tr>
      <w:tr w:rsidR="001D3E2C" w14:paraId="78B34753" w14:textId="77777777">
        <w:trPr>
          <w:trHeight w:val="84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60553A" w14:textId="77777777" w:rsidR="001D3E2C" w:rsidRDefault="00C0000A">
            <w:pPr>
              <w:spacing w:before="240"/>
              <w:rPr>
                <w:sz w:val="18"/>
                <w:szCs w:val="18"/>
              </w:rPr>
            </w:pPr>
            <w:r>
              <w:rPr>
                <w:sz w:val="18"/>
                <w:szCs w:val="18"/>
              </w:rPr>
              <w:t>15</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0B269F6" w14:textId="77777777" w:rsidR="001D3E2C" w:rsidRDefault="00C0000A">
            <w:pPr>
              <w:spacing w:before="240"/>
              <w:rPr>
                <w:sz w:val="18"/>
                <w:szCs w:val="18"/>
              </w:rPr>
            </w:pPr>
            <w:r>
              <w:rPr>
                <w:sz w:val="18"/>
                <w:szCs w:val="18"/>
              </w:rPr>
              <w:t>Combining all doc sheets</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797DEAE" w14:textId="77777777" w:rsidR="001D3E2C" w:rsidRDefault="00C0000A">
            <w:pPr>
              <w:spacing w:before="240"/>
              <w:rPr>
                <w:sz w:val="18"/>
                <w:szCs w:val="18"/>
              </w:rPr>
            </w:pPr>
            <w:r>
              <w:rPr>
                <w:sz w:val="18"/>
                <w:szCs w:val="18"/>
              </w:rPr>
              <w:t>10/14/2019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8468AA8" w14:textId="77777777" w:rsidR="001D3E2C" w:rsidRDefault="00C0000A">
            <w:pPr>
              <w:spacing w:before="240"/>
              <w:rPr>
                <w:sz w:val="18"/>
                <w:szCs w:val="18"/>
              </w:rPr>
            </w:pPr>
            <w:r>
              <w:rPr>
                <w:sz w:val="18"/>
                <w:szCs w:val="18"/>
              </w:rPr>
              <w:t>10/16/2019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254239E2" w14:textId="77777777" w:rsidR="001D3E2C" w:rsidRDefault="00C0000A">
            <w:pPr>
              <w:spacing w:before="240"/>
              <w:rPr>
                <w:sz w:val="18"/>
                <w:szCs w:val="18"/>
              </w:rPr>
            </w:pPr>
            <w:proofErr w:type="spellStart"/>
            <w:proofErr w:type="gramStart"/>
            <w:r>
              <w:rPr>
                <w:sz w:val="18"/>
                <w:szCs w:val="18"/>
              </w:rPr>
              <w:t>Madhu,Chan</w:t>
            </w:r>
            <w:proofErr w:type="gramEnd"/>
            <w:r>
              <w:rPr>
                <w:sz w:val="18"/>
                <w:szCs w:val="18"/>
              </w:rPr>
              <w:t>,shiva,kiran</w:t>
            </w:r>
            <w:proofErr w:type="spellEnd"/>
          </w:p>
        </w:tc>
      </w:tr>
      <w:tr w:rsidR="001D3E2C" w14:paraId="08638E1E" w14:textId="77777777">
        <w:trPr>
          <w:trHeight w:val="84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C42C26" w14:textId="77777777" w:rsidR="001D3E2C" w:rsidRDefault="00C0000A">
            <w:pPr>
              <w:spacing w:before="240"/>
              <w:rPr>
                <w:sz w:val="18"/>
                <w:szCs w:val="18"/>
              </w:rPr>
            </w:pPr>
            <w:r>
              <w:rPr>
                <w:sz w:val="18"/>
                <w:szCs w:val="18"/>
              </w:rPr>
              <w:t xml:space="preserve"> 16</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50DE5DFC" w14:textId="77777777" w:rsidR="001D3E2C" w:rsidRDefault="00C0000A">
            <w:pPr>
              <w:spacing w:before="240"/>
              <w:rPr>
                <w:sz w:val="18"/>
                <w:szCs w:val="18"/>
              </w:rPr>
            </w:pPr>
            <w:r>
              <w:rPr>
                <w:sz w:val="18"/>
                <w:szCs w:val="18"/>
              </w:rPr>
              <w:t>Data Visualization</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DC85E84" w14:textId="77777777" w:rsidR="001D3E2C" w:rsidRDefault="00C0000A">
            <w:pPr>
              <w:spacing w:before="240"/>
              <w:rPr>
                <w:sz w:val="18"/>
                <w:szCs w:val="18"/>
              </w:rPr>
            </w:pPr>
            <w:r>
              <w:rPr>
                <w:sz w:val="18"/>
                <w:szCs w:val="18"/>
              </w:rPr>
              <w:t xml:space="preserve"> 10/17/2019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ADEE338" w14:textId="77777777" w:rsidR="001D3E2C" w:rsidRDefault="00C0000A">
            <w:pPr>
              <w:spacing w:before="240"/>
              <w:rPr>
                <w:sz w:val="18"/>
                <w:szCs w:val="18"/>
              </w:rPr>
            </w:pPr>
            <w:r>
              <w:rPr>
                <w:sz w:val="18"/>
                <w:szCs w:val="18"/>
              </w:rPr>
              <w:t>10/25/2019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23BF9929"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gramEnd"/>
            <w:r>
              <w:rPr>
                <w:sz w:val="18"/>
                <w:szCs w:val="18"/>
              </w:rPr>
              <w:t>,shiva,kiran</w:t>
            </w:r>
            <w:proofErr w:type="spellEnd"/>
          </w:p>
        </w:tc>
      </w:tr>
      <w:tr w:rsidR="001D3E2C" w14:paraId="6DC58A6C" w14:textId="77777777">
        <w:trPr>
          <w:trHeight w:val="6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4FCEAA" w14:textId="77777777" w:rsidR="001D3E2C" w:rsidRDefault="00C0000A">
            <w:pPr>
              <w:spacing w:before="240"/>
              <w:rPr>
                <w:sz w:val="18"/>
                <w:szCs w:val="18"/>
              </w:rPr>
            </w:pPr>
            <w:r>
              <w:rPr>
                <w:sz w:val="18"/>
                <w:szCs w:val="18"/>
              </w:rPr>
              <w:t xml:space="preserve"> 17</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6B851B0" w14:textId="77777777" w:rsidR="001D3E2C" w:rsidRDefault="00C0000A">
            <w:pPr>
              <w:spacing w:before="240"/>
              <w:rPr>
                <w:sz w:val="18"/>
                <w:szCs w:val="18"/>
              </w:rPr>
            </w:pPr>
            <w:r>
              <w:rPr>
                <w:sz w:val="18"/>
                <w:szCs w:val="18"/>
              </w:rPr>
              <w:t>Front-end</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8227F36" w14:textId="77777777" w:rsidR="001D3E2C" w:rsidRDefault="00C0000A">
            <w:pPr>
              <w:spacing w:before="240"/>
              <w:rPr>
                <w:sz w:val="18"/>
                <w:szCs w:val="18"/>
              </w:rPr>
            </w:pPr>
            <w:r>
              <w:rPr>
                <w:sz w:val="18"/>
                <w:szCs w:val="18"/>
              </w:rPr>
              <w:t xml:space="preserve"> 10/25/2019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E773641" w14:textId="77777777" w:rsidR="001D3E2C" w:rsidRDefault="00C0000A">
            <w:pPr>
              <w:spacing w:before="240"/>
              <w:rPr>
                <w:sz w:val="18"/>
                <w:szCs w:val="18"/>
              </w:rPr>
            </w:pPr>
            <w:r>
              <w:rPr>
                <w:sz w:val="18"/>
                <w:szCs w:val="18"/>
              </w:rPr>
              <w:t>11/05/2019</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E6903DA" w14:textId="77777777" w:rsidR="001D3E2C" w:rsidRDefault="00C0000A">
            <w:pPr>
              <w:spacing w:before="240"/>
              <w:rPr>
                <w:sz w:val="18"/>
                <w:szCs w:val="18"/>
              </w:rPr>
            </w:pPr>
            <w:r>
              <w:rPr>
                <w:sz w:val="18"/>
                <w:szCs w:val="18"/>
              </w:rPr>
              <w:t xml:space="preserve"> Shiva and </w:t>
            </w:r>
            <w:proofErr w:type="spellStart"/>
            <w:r>
              <w:rPr>
                <w:sz w:val="18"/>
                <w:szCs w:val="18"/>
              </w:rPr>
              <w:t>madhu</w:t>
            </w:r>
            <w:proofErr w:type="spellEnd"/>
          </w:p>
        </w:tc>
      </w:tr>
      <w:tr w:rsidR="001D3E2C" w14:paraId="3A280832" w14:textId="77777777">
        <w:trPr>
          <w:trHeight w:val="6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5C5555" w14:textId="77777777" w:rsidR="001D3E2C" w:rsidRDefault="00C0000A">
            <w:pPr>
              <w:spacing w:before="240"/>
              <w:rPr>
                <w:sz w:val="18"/>
                <w:szCs w:val="18"/>
              </w:rPr>
            </w:pPr>
            <w:r>
              <w:rPr>
                <w:sz w:val="18"/>
                <w:szCs w:val="18"/>
              </w:rPr>
              <w:t xml:space="preserve"> 15</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74280B6" w14:textId="77777777" w:rsidR="001D3E2C" w:rsidRDefault="00C0000A">
            <w:pPr>
              <w:spacing w:before="240"/>
              <w:rPr>
                <w:sz w:val="18"/>
                <w:szCs w:val="18"/>
              </w:rPr>
            </w:pPr>
            <w:r>
              <w:rPr>
                <w:sz w:val="18"/>
                <w:szCs w:val="18"/>
              </w:rPr>
              <w:t>Back-end</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D508FFF" w14:textId="77777777" w:rsidR="001D3E2C" w:rsidRDefault="00C0000A">
            <w:pPr>
              <w:spacing w:before="240"/>
              <w:rPr>
                <w:sz w:val="18"/>
                <w:szCs w:val="18"/>
              </w:rPr>
            </w:pPr>
            <w:r>
              <w:rPr>
                <w:sz w:val="18"/>
                <w:szCs w:val="18"/>
              </w:rPr>
              <w:t xml:space="preserve"> 10/25/2019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6B10738" w14:textId="77777777" w:rsidR="001D3E2C" w:rsidRDefault="00C0000A">
            <w:pPr>
              <w:spacing w:before="240"/>
              <w:rPr>
                <w:sz w:val="18"/>
                <w:szCs w:val="18"/>
              </w:rPr>
            </w:pPr>
            <w:r>
              <w:rPr>
                <w:sz w:val="18"/>
                <w:szCs w:val="18"/>
              </w:rPr>
              <w:t xml:space="preserve">11/05/2019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06EEA88" w14:textId="77777777" w:rsidR="001D3E2C" w:rsidRDefault="00C0000A">
            <w:pPr>
              <w:spacing w:before="240"/>
              <w:rPr>
                <w:sz w:val="18"/>
                <w:szCs w:val="18"/>
              </w:rPr>
            </w:pPr>
            <w:r>
              <w:rPr>
                <w:sz w:val="18"/>
                <w:szCs w:val="18"/>
              </w:rPr>
              <w:t xml:space="preserve"> Chanukya and </w:t>
            </w:r>
            <w:proofErr w:type="spellStart"/>
            <w:r>
              <w:rPr>
                <w:sz w:val="18"/>
                <w:szCs w:val="18"/>
              </w:rPr>
              <w:t>kiran</w:t>
            </w:r>
            <w:proofErr w:type="spellEnd"/>
          </w:p>
        </w:tc>
      </w:tr>
      <w:tr w:rsidR="001D3E2C" w14:paraId="21FC7D80"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CF4720" w14:textId="77777777" w:rsidR="001D3E2C" w:rsidRDefault="00C0000A">
            <w:pPr>
              <w:spacing w:before="240"/>
              <w:rPr>
                <w:sz w:val="18"/>
                <w:szCs w:val="18"/>
              </w:rPr>
            </w:pPr>
            <w:r>
              <w:rPr>
                <w:sz w:val="18"/>
                <w:szCs w:val="18"/>
              </w:rPr>
              <w:t xml:space="preserve"> 16</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26E85737" w14:textId="77777777" w:rsidR="001D3E2C" w:rsidRDefault="00C0000A">
            <w:pPr>
              <w:spacing w:before="240"/>
              <w:rPr>
                <w:sz w:val="18"/>
                <w:szCs w:val="18"/>
              </w:rPr>
            </w:pPr>
            <w:r>
              <w:rPr>
                <w:sz w:val="18"/>
                <w:szCs w:val="18"/>
              </w:rPr>
              <w:t>Integrating Backend and Frontend and developing a full stack machine learning application</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A66A27C" w14:textId="77777777" w:rsidR="001D3E2C" w:rsidRDefault="00C0000A">
            <w:pPr>
              <w:spacing w:before="240"/>
              <w:rPr>
                <w:sz w:val="18"/>
                <w:szCs w:val="18"/>
              </w:rPr>
            </w:pPr>
            <w:r>
              <w:rPr>
                <w:sz w:val="18"/>
                <w:szCs w:val="18"/>
              </w:rPr>
              <w:t xml:space="preserve"> 11/06/2019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E745028" w14:textId="77777777" w:rsidR="001D3E2C" w:rsidRDefault="00C0000A">
            <w:pPr>
              <w:spacing w:before="240"/>
              <w:rPr>
                <w:sz w:val="18"/>
                <w:szCs w:val="18"/>
              </w:rPr>
            </w:pPr>
            <w:r>
              <w:rPr>
                <w:sz w:val="18"/>
                <w:szCs w:val="18"/>
              </w:rPr>
              <w:t xml:space="preserve">11/16/2019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1F33D198"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gramEnd"/>
            <w:r>
              <w:rPr>
                <w:sz w:val="18"/>
                <w:szCs w:val="18"/>
              </w:rPr>
              <w:t>,shiva,kiran</w:t>
            </w:r>
            <w:proofErr w:type="spellEnd"/>
          </w:p>
        </w:tc>
      </w:tr>
      <w:tr w:rsidR="001D3E2C" w14:paraId="0007CC6F"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6763B3" w14:textId="77777777" w:rsidR="001D3E2C" w:rsidRDefault="00C0000A">
            <w:pPr>
              <w:spacing w:before="240"/>
              <w:rPr>
                <w:sz w:val="18"/>
                <w:szCs w:val="18"/>
              </w:rPr>
            </w:pPr>
            <w:r>
              <w:rPr>
                <w:sz w:val="18"/>
                <w:szCs w:val="18"/>
              </w:rPr>
              <w:t xml:space="preserve"> 17</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F68BFD1" w14:textId="77777777" w:rsidR="001D3E2C" w:rsidRDefault="00C0000A">
            <w:pPr>
              <w:spacing w:before="240"/>
              <w:rPr>
                <w:sz w:val="18"/>
                <w:szCs w:val="18"/>
              </w:rPr>
            </w:pPr>
            <w:r>
              <w:rPr>
                <w:sz w:val="18"/>
                <w:szCs w:val="18"/>
              </w:rPr>
              <w:t xml:space="preserve">Final Project Documentation </w:t>
            </w:r>
          </w:p>
          <w:p w14:paraId="40937D15" w14:textId="77777777" w:rsidR="001D3E2C" w:rsidRDefault="00C0000A">
            <w:pPr>
              <w:spacing w:before="240"/>
              <w:rPr>
                <w:sz w:val="18"/>
                <w:szCs w:val="18"/>
              </w:rPr>
            </w:pPr>
            <w:r>
              <w:rPr>
                <w:sz w:val="18"/>
                <w:szCs w:val="18"/>
              </w:rPr>
              <w:t>And YouTube presentation</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5326565" w14:textId="77777777" w:rsidR="001D3E2C" w:rsidRDefault="00C0000A">
            <w:pPr>
              <w:spacing w:before="240"/>
              <w:rPr>
                <w:sz w:val="18"/>
                <w:szCs w:val="18"/>
              </w:rPr>
            </w:pPr>
            <w:r>
              <w:rPr>
                <w:sz w:val="18"/>
                <w:szCs w:val="18"/>
              </w:rPr>
              <w:t xml:space="preserve"> 11/17/2019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968BA92" w14:textId="77777777" w:rsidR="001D3E2C" w:rsidRDefault="00C0000A">
            <w:pPr>
              <w:spacing w:before="240"/>
              <w:rPr>
                <w:sz w:val="18"/>
                <w:szCs w:val="18"/>
              </w:rPr>
            </w:pPr>
            <w:r>
              <w:rPr>
                <w:sz w:val="18"/>
                <w:szCs w:val="18"/>
              </w:rPr>
              <w:t xml:space="preserve">11/27/2019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31CA35A7"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gramEnd"/>
            <w:r>
              <w:rPr>
                <w:sz w:val="18"/>
                <w:szCs w:val="18"/>
              </w:rPr>
              <w:t>,shiva,kiran</w:t>
            </w:r>
            <w:proofErr w:type="spellEnd"/>
          </w:p>
          <w:p w14:paraId="35790D81" w14:textId="77777777" w:rsidR="001D3E2C" w:rsidRDefault="00C0000A">
            <w:pPr>
              <w:spacing w:before="240"/>
              <w:rPr>
                <w:sz w:val="18"/>
                <w:szCs w:val="18"/>
              </w:rPr>
            </w:pPr>
            <w:r>
              <w:rPr>
                <w:sz w:val="18"/>
                <w:szCs w:val="18"/>
              </w:rPr>
              <w:t>(each explaining respective work done in the project)</w:t>
            </w:r>
          </w:p>
        </w:tc>
      </w:tr>
      <w:tr w:rsidR="001D3E2C" w14:paraId="401EB581"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3A6523" w14:textId="77777777" w:rsidR="001D3E2C" w:rsidRDefault="00C0000A">
            <w:pPr>
              <w:spacing w:before="240"/>
              <w:rPr>
                <w:sz w:val="18"/>
                <w:szCs w:val="18"/>
              </w:rPr>
            </w:pPr>
            <w:r>
              <w:rPr>
                <w:sz w:val="18"/>
                <w:szCs w:val="18"/>
              </w:rPr>
              <w:t xml:space="preserve"> 18</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946CD00" w14:textId="77777777" w:rsidR="001D3E2C" w:rsidRDefault="00C0000A">
            <w:pPr>
              <w:spacing w:before="240"/>
              <w:rPr>
                <w:sz w:val="18"/>
                <w:szCs w:val="18"/>
              </w:rPr>
            </w:pPr>
            <w:r>
              <w:rPr>
                <w:sz w:val="18"/>
                <w:szCs w:val="18"/>
              </w:rPr>
              <w:t>Re-evaluate the model for better results</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C3365F2" w14:textId="77777777" w:rsidR="001D3E2C" w:rsidRDefault="00C0000A">
            <w:pPr>
              <w:spacing w:before="240"/>
              <w:rPr>
                <w:sz w:val="18"/>
                <w:szCs w:val="18"/>
              </w:rPr>
            </w:pPr>
            <w:r>
              <w:rPr>
                <w:sz w:val="18"/>
                <w:szCs w:val="18"/>
              </w:rPr>
              <w:t xml:space="preserve"> 11/28/2019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ADAD2CD" w14:textId="77777777" w:rsidR="001D3E2C" w:rsidRDefault="00C0000A">
            <w:pPr>
              <w:spacing w:before="240"/>
              <w:rPr>
                <w:sz w:val="18"/>
                <w:szCs w:val="18"/>
              </w:rPr>
            </w:pPr>
            <w:r>
              <w:rPr>
                <w:sz w:val="18"/>
                <w:szCs w:val="18"/>
              </w:rPr>
              <w:t xml:space="preserve">12/1/2019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57D5CCCD" w14:textId="77777777" w:rsidR="001D3E2C" w:rsidRDefault="00C0000A">
            <w:pPr>
              <w:spacing w:before="240"/>
              <w:rPr>
                <w:sz w:val="18"/>
                <w:szCs w:val="18"/>
              </w:rPr>
            </w:pPr>
            <w:r>
              <w:rPr>
                <w:sz w:val="18"/>
                <w:szCs w:val="18"/>
              </w:rPr>
              <w:t xml:space="preserve"> </w:t>
            </w:r>
            <w:proofErr w:type="spellStart"/>
            <w:proofErr w:type="gramStart"/>
            <w:r>
              <w:rPr>
                <w:sz w:val="18"/>
                <w:szCs w:val="18"/>
              </w:rPr>
              <w:t>Madhu,Chan</w:t>
            </w:r>
            <w:proofErr w:type="gramEnd"/>
            <w:r>
              <w:rPr>
                <w:sz w:val="18"/>
                <w:szCs w:val="18"/>
              </w:rPr>
              <w:t>,shiva,kiran</w:t>
            </w:r>
            <w:proofErr w:type="spellEnd"/>
          </w:p>
        </w:tc>
      </w:tr>
      <w:tr w:rsidR="001D3E2C" w14:paraId="57176D16" w14:textId="77777777">
        <w:trPr>
          <w:trHeight w:val="420"/>
        </w:trPr>
        <w:tc>
          <w:tcPr>
            <w:tcW w:w="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25F851" w14:textId="77777777" w:rsidR="001D3E2C" w:rsidRDefault="00C0000A">
            <w:pPr>
              <w:spacing w:before="240"/>
              <w:rPr>
                <w:sz w:val="18"/>
                <w:szCs w:val="18"/>
              </w:rPr>
            </w:pPr>
            <w:r>
              <w:rPr>
                <w:sz w:val="18"/>
                <w:szCs w:val="18"/>
              </w:rPr>
              <w:t xml:space="preserve"> 19</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CB42F31" w14:textId="77777777" w:rsidR="001D3E2C" w:rsidRDefault="00C0000A">
            <w:pPr>
              <w:spacing w:before="240"/>
              <w:rPr>
                <w:sz w:val="18"/>
                <w:szCs w:val="18"/>
              </w:rPr>
            </w:pPr>
            <w:r>
              <w:rPr>
                <w:sz w:val="18"/>
                <w:szCs w:val="18"/>
              </w:rPr>
              <w:t>Final Project and Demo</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78336B4" w14:textId="77777777" w:rsidR="001D3E2C" w:rsidRDefault="00C0000A">
            <w:pPr>
              <w:spacing w:before="240"/>
              <w:rPr>
                <w:sz w:val="18"/>
                <w:szCs w:val="18"/>
              </w:rPr>
            </w:pPr>
            <w:r>
              <w:rPr>
                <w:sz w:val="18"/>
                <w:szCs w:val="18"/>
              </w:rPr>
              <w:t xml:space="preserve">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FD6714E" w14:textId="77777777" w:rsidR="001D3E2C" w:rsidRDefault="00C0000A">
            <w:pPr>
              <w:spacing w:before="240"/>
              <w:rPr>
                <w:sz w:val="18"/>
                <w:szCs w:val="18"/>
              </w:rPr>
            </w:pPr>
            <w:r>
              <w:rPr>
                <w:sz w:val="18"/>
                <w:szCs w:val="18"/>
              </w:rPr>
              <w:t xml:space="preserve">12/02/2019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20C595FA" w14:textId="77777777" w:rsidR="001D3E2C" w:rsidRDefault="00C0000A">
            <w:pPr>
              <w:spacing w:before="240"/>
              <w:rPr>
                <w:sz w:val="18"/>
                <w:szCs w:val="18"/>
              </w:rPr>
            </w:pPr>
            <w:proofErr w:type="spellStart"/>
            <w:proofErr w:type="gramStart"/>
            <w:r>
              <w:rPr>
                <w:sz w:val="18"/>
                <w:szCs w:val="18"/>
              </w:rPr>
              <w:t>Madhu,Chan</w:t>
            </w:r>
            <w:proofErr w:type="gramEnd"/>
            <w:r>
              <w:rPr>
                <w:sz w:val="18"/>
                <w:szCs w:val="18"/>
              </w:rPr>
              <w:t>,shiva,kiran</w:t>
            </w:r>
            <w:proofErr w:type="spellEnd"/>
          </w:p>
        </w:tc>
      </w:tr>
    </w:tbl>
    <w:p w14:paraId="38C0D9F5" w14:textId="0EA36545" w:rsidR="001D3E2C" w:rsidRDefault="001D3E2C">
      <w:pPr>
        <w:spacing w:before="240" w:after="240"/>
        <w:rPr>
          <w:sz w:val="24"/>
          <w:szCs w:val="24"/>
        </w:rPr>
      </w:pPr>
    </w:p>
    <w:p w14:paraId="2D70D1DF" w14:textId="5C302EA1" w:rsidR="0024011C" w:rsidRDefault="0024011C">
      <w:pPr>
        <w:spacing w:before="240" w:after="240"/>
        <w:rPr>
          <w:sz w:val="24"/>
          <w:szCs w:val="24"/>
        </w:rPr>
      </w:pPr>
    </w:p>
    <w:p w14:paraId="3F79AF6E" w14:textId="3A4BD9BD" w:rsidR="0024011C" w:rsidRDefault="0024011C">
      <w:pPr>
        <w:spacing w:before="240" w:after="240"/>
        <w:rPr>
          <w:sz w:val="24"/>
          <w:szCs w:val="24"/>
        </w:rPr>
      </w:pPr>
    </w:p>
    <w:p w14:paraId="0AED0C24" w14:textId="6F65ED40" w:rsidR="0024011C" w:rsidRDefault="0024011C">
      <w:pPr>
        <w:spacing w:before="240" w:after="240"/>
        <w:rPr>
          <w:sz w:val="24"/>
          <w:szCs w:val="24"/>
        </w:rPr>
      </w:pPr>
      <w:r>
        <w:rPr>
          <w:sz w:val="24"/>
          <w:szCs w:val="24"/>
        </w:rPr>
        <w:t>References:</w:t>
      </w:r>
    </w:p>
    <w:p w14:paraId="39A265FA" w14:textId="7DEFF677" w:rsidR="0006345C" w:rsidRPr="0006345C" w:rsidRDefault="0024011C" w:rsidP="0006345C">
      <w:pPr>
        <w:widowControl w:val="0"/>
        <w:autoSpaceDE w:val="0"/>
        <w:autoSpaceDN w:val="0"/>
        <w:adjustRightInd w:val="0"/>
        <w:spacing w:before="240" w:after="240" w:line="240" w:lineRule="auto"/>
        <w:ind w:left="640" w:hanging="640"/>
        <w:rPr>
          <w:noProof/>
          <w:sz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0006345C" w:rsidRPr="0006345C">
        <w:rPr>
          <w:noProof/>
          <w:sz w:val="24"/>
        </w:rPr>
        <w:t>[1]</w:t>
      </w:r>
      <w:r w:rsidR="0006345C" w:rsidRPr="0006345C">
        <w:rPr>
          <w:noProof/>
          <w:sz w:val="24"/>
        </w:rPr>
        <w:tab/>
        <w:t xml:space="preserve">D. A. Scheufele and N. M. Krause, “Science audiences, misinformation, and fake news,” </w:t>
      </w:r>
      <w:r w:rsidR="0006345C" w:rsidRPr="0006345C">
        <w:rPr>
          <w:i/>
          <w:iCs/>
          <w:noProof/>
          <w:sz w:val="24"/>
        </w:rPr>
        <w:t>Proc. Natl. Acad. Sci. U. S. A.</w:t>
      </w:r>
      <w:r w:rsidR="0006345C" w:rsidRPr="0006345C">
        <w:rPr>
          <w:noProof/>
          <w:sz w:val="24"/>
        </w:rPr>
        <w:t>, vol. 116, no. 16, pp. 7662–7669, 2019.</w:t>
      </w:r>
    </w:p>
    <w:p w14:paraId="262F05B5" w14:textId="77777777" w:rsidR="0006345C" w:rsidRPr="0006345C" w:rsidRDefault="0006345C" w:rsidP="0006345C">
      <w:pPr>
        <w:widowControl w:val="0"/>
        <w:autoSpaceDE w:val="0"/>
        <w:autoSpaceDN w:val="0"/>
        <w:adjustRightInd w:val="0"/>
        <w:spacing w:before="240" w:after="240" w:line="240" w:lineRule="auto"/>
        <w:ind w:left="640" w:hanging="640"/>
        <w:rPr>
          <w:noProof/>
          <w:sz w:val="24"/>
        </w:rPr>
      </w:pPr>
      <w:r w:rsidRPr="0006345C">
        <w:rPr>
          <w:noProof/>
          <w:sz w:val="24"/>
        </w:rPr>
        <w:t>[2]</w:t>
      </w:r>
      <w:r w:rsidRPr="0006345C">
        <w:rPr>
          <w:noProof/>
          <w:sz w:val="24"/>
        </w:rPr>
        <w:tab/>
        <w:t xml:space="preserve">C. Zhang, A. Gupta, C. Kauten, A. V. Deokar, and X. Qin, “Detecting fake news for reducing misinformation risks using analytics approaches,” </w:t>
      </w:r>
      <w:r w:rsidRPr="0006345C">
        <w:rPr>
          <w:i/>
          <w:iCs/>
          <w:noProof/>
          <w:sz w:val="24"/>
        </w:rPr>
        <w:t>Eur. J. Oper. Res.</w:t>
      </w:r>
      <w:r w:rsidRPr="0006345C">
        <w:rPr>
          <w:noProof/>
          <w:sz w:val="24"/>
        </w:rPr>
        <w:t xml:space="preserve">, </w:t>
      </w:r>
      <w:r w:rsidRPr="0006345C">
        <w:rPr>
          <w:noProof/>
          <w:sz w:val="24"/>
        </w:rPr>
        <w:lastRenderedPageBreak/>
        <w:t>vol. 279, no. 3, pp. 1036–1052, 2019.</w:t>
      </w:r>
    </w:p>
    <w:p w14:paraId="74FABB14" w14:textId="77777777" w:rsidR="0006345C" w:rsidRPr="0006345C" w:rsidRDefault="0006345C" w:rsidP="0006345C">
      <w:pPr>
        <w:widowControl w:val="0"/>
        <w:autoSpaceDE w:val="0"/>
        <w:autoSpaceDN w:val="0"/>
        <w:adjustRightInd w:val="0"/>
        <w:spacing w:before="240" w:after="240" w:line="240" w:lineRule="auto"/>
        <w:ind w:left="640" w:hanging="640"/>
        <w:rPr>
          <w:noProof/>
          <w:sz w:val="24"/>
        </w:rPr>
      </w:pPr>
      <w:r w:rsidRPr="0006345C">
        <w:rPr>
          <w:noProof/>
          <w:sz w:val="24"/>
        </w:rPr>
        <w:t>[3]</w:t>
      </w:r>
      <w:r w:rsidRPr="0006345C">
        <w:rPr>
          <w:noProof/>
          <w:sz w:val="24"/>
        </w:rPr>
        <w:tab/>
        <w:t xml:space="preserve">M. Hasan, E. Agu, and E. Rundensteiner, “Using Hashtags as Labels for Supervised Learning of Emotions in Twitter Messages,” </w:t>
      </w:r>
      <w:r w:rsidRPr="0006345C">
        <w:rPr>
          <w:i/>
          <w:iCs/>
          <w:noProof/>
          <w:sz w:val="24"/>
        </w:rPr>
        <w:t>Proc. Twenty-Eighth AAAI Conf. Artif. Intell.</w:t>
      </w:r>
      <w:r w:rsidRPr="0006345C">
        <w:rPr>
          <w:noProof/>
          <w:sz w:val="24"/>
        </w:rPr>
        <w:t>, pp. 187–193, 2014.</w:t>
      </w:r>
    </w:p>
    <w:p w14:paraId="51E7F5A9" w14:textId="77777777" w:rsidR="0006345C" w:rsidRPr="0006345C" w:rsidRDefault="0006345C" w:rsidP="0006345C">
      <w:pPr>
        <w:widowControl w:val="0"/>
        <w:autoSpaceDE w:val="0"/>
        <w:autoSpaceDN w:val="0"/>
        <w:adjustRightInd w:val="0"/>
        <w:spacing w:before="240" w:after="240" w:line="240" w:lineRule="auto"/>
        <w:ind w:left="640" w:hanging="640"/>
        <w:rPr>
          <w:noProof/>
          <w:sz w:val="24"/>
        </w:rPr>
      </w:pPr>
      <w:r w:rsidRPr="0006345C">
        <w:rPr>
          <w:noProof/>
          <w:sz w:val="24"/>
        </w:rPr>
        <w:t>[4]</w:t>
      </w:r>
      <w:r w:rsidRPr="0006345C">
        <w:rPr>
          <w:noProof/>
          <w:sz w:val="24"/>
        </w:rPr>
        <w:tab/>
        <w:t xml:space="preserve">H. ALLCOTT and M. GENTZKOW, “Trends in the Diffusion of Misinformation on Social Media,” </w:t>
      </w:r>
      <w:r w:rsidRPr="0006345C">
        <w:rPr>
          <w:i/>
          <w:iCs/>
          <w:noProof/>
          <w:sz w:val="24"/>
        </w:rPr>
        <w:t>Stanford Inst. Econ. Policy Res.</w:t>
      </w:r>
      <w:r w:rsidRPr="0006345C">
        <w:rPr>
          <w:noProof/>
          <w:sz w:val="24"/>
        </w:rPr>
        <w:t>, pp. 1–13, 2018.</w:t>
      </w:r>
    </w:p>
    <w:p w14:paraId="50F6C287" w14:textId="661DF7FD" w:rsidR="0006345C" w:rsidRDefault="0024011C" w:rsidP="0006345C">
      <w:pPr>
        <w:widowControl w:val="0"/>
        <w:autoSpaceDE w:val="0"/>
        <w:autoSpaceDN w:val="0"/>
        <w:adjustRightInd w:val="0"/>
        <w:spacing w:before="240" w:after="240" w:line="240" w:lineRule="auto"/>
        <w:ind w:left="640" w:hanging="640"/>
        <w:rPr>
          <w:sz w:val="24"/>
          <w:szCs w:val="24"/>
        </w:rPr>
      </w:pPr>
      <w:r>
        <w:rPr>
          <w:sz w:val="24"/>
          <w:szCs w:val="24"/>
        </w:rPr>
        <w:fldChar w:fldCharType="end"/>
      </w:r>
    </w:p>
    <w:p w14:paraId="5EACE88B" w14:textId="2A62119C" w:rsidR="0006345C" w:rsidRDefault="0006345C">
      <w:pPr>
        <w:spacing w:before="240" w:after="240"/>
        <w:rPr>
          <w:sz w:val="24"/>
          <w:szCs w:val="24"/>
        </w:rPr>
      </w:pPr>
    </w:p>
    <w:p w14:paraId="0F4A63D8" w14:textId="783D2B0F" w:rsidR="0006345C" w:rsidRDefault="0006345C">
      <w:pPr>
        <w:spacing w:before="240" w:after="240"/>
        <w:rPr>
          <w:sz w:val="24"/>
          <w:szCs w:val="24"/>
        </w:rPr>
      </w:pPr>
      <w:r>
        <w:rPr>
          <w:sz w:val="24"/>
          <w:szCs w:val="24"/>
        </w:rPr>
        <w:t>Important links:</w:t>
      </w:r>
    </w:p>
    <w:p w14:paraId="73EE4515" w14:textId="767F401B" w:rsidR="0006345C" w:rsidRPr="0006345C" w:rsidRDefault="0006345C" w:rsidP="0006345C">
      <w:pPr>
        <w:pStyle w:val="ListParagraph"/>
        <w:numPr>
          <w:ilvl w:val="0"/>
          <w:numId w:val="2"/>
        </w:numPr>
        <w:spacing w:before="240" w:after="240"/>
        <w:rPr>
          <w:sz w:val="24"/>
          <w:szCs w:val="24"/>
        </w:rPr>
      </w:pPr>
      <w:hyperlink r:id="rId7" w:history="1">
        <w:r w:rsidRPr="00414FD3">
          <w:rPr>
            <w:rStyle w:val="Hyperlink"/>
            <w:sz w:val="24"/>
            <w:szCs w:val="24"/>
          </w:rPr>
          <w:t>https://www.publichealthpost.org/research/misinformation-fake-news-health</w:t>
        </w:r>
      </w:hyperlink>
    </w:p>
    <w:p w14:paraId="58E1D80B" w14:textId="225F422C" w:rsidR="0006345C" w:rsidRDefault="0006345C" w:rsidP="0006345C">
      <w:pPr>
        <w:pStyle w:val="ListParagraph"/>
        <w:numPr>
          <w:ilvl w:val="0"/>
          <w:numId w:val="2"/>
        </w:numPr>
        <w:spacing w:before="240" w:after="240"/>
        <w:rPr>
          <w:sz w:val="24"/>
          <w:szCs w:val="24"/>
        </w:rPr>
      </w:pPr>
      <w:r>
        <w:rPr>
          <w:sz w:val="24"/>
          <w:szCs w:val="24"/>
        </w:rPr>
        <w:fldChar w:fldCharType="begin"/>
      </w:r>
      <w:r>
        <w:rPr>
          <w:sz w:val="24"/>
          <w:szCs w:val="24"/>
        </w:rPr>
        <w:instrText xml:space="preserve"> HYPERLINK "</w:instrText>
      </w:r>
      <w:r w:rsidRPr="0006345C">
        <w:rPr>
          <w:sz w:val="24"/>
          <w:szCs w:val="24"/>
        </w:rPr>
        <w:instrText>https://www.fda.gov/news-events/press-announcements/fda-takes-action-against-17-companies-illegally-selling-products-claiming-treat-alzheimers-disease</w:instrText>
      </w:r>
      <w:r>
        <w:rPr>
          <w:sz w:val="24"/>
          <w:szCs w:val="24"/>
        </w:rPr>
        <w:instrText xml:space="preserve">" </w:instrText>
      </w:r>
      <w:r>
        <w:rPr>
          <w:sz w:val="24"/>
          <w:szCs w:val="24"/>
        </w:rPr>
        <w:fldChar w:fldCharType="separate"/>
      </w:r>
      <w:r w:rsidRPr="00414FD3">
        <w:rPr>
          <w:rStyle w:val="Hyperlink"/>
          <w:sz w:val="24"/>
          <w:szCs w:val="24"/>
        </w:rPr>
        <w:t>https://www.fda.gov/news-events/press-announcements/fda-takes-action-against-17-companies-illegally-selling-products-claiming-treat-alzheimers-disease</w:t>
      </w:r>
      <w:r>
        <w:rPr>
          <w:sz w:val="24"/>
          <w:szCs w:val="24"/>
        </w:rPr>
        <w:fldChar w:fldCharType="end"/>
      </w:r>
    </w:p>
    <w:p w14:paraId="3B7A4E9A" w14:textId="6E659449" w:rsidR="0006345C" w:rsidRDefault="0006345C" w:rsidP="0006345C">
      <w:pPr>
        <w:pStyle w:val="ListParagraph"/>
        <w:numPr>
          <w:ilvl w:val="0"/>
          <w:numId w:val="2"/>
        </w:numPr>
        <w:spacing w:before="240" w:after="240"/>
        <w:rPr>
          <w:sz w:val="24"/>
          <w:szCs w:val="24"/>
        </w:rPr>
      </w:pPr>
      <w:hyperlink r:id="rId8" w:history="1">
        <w:r w:rsidRPr="00414FD3">
          <w:rPr>
            <w:rStyle w:val="Hyperlink"/>
            <w:sz w:val="24"/>
            <w:szCs w:val="24"/>
          </w:rPr>
          <w:t>https://www.nbcnews.com/tech/internet/moms-go-undercover-fight-fake-autism-cures-private-facebook-groups-n1007871</w:t>
        </w:r>
      </w:hyperlink>
    </w:p>
    <w:p w14:paraId="511DC6A5" w14:textId="77777777" w:rsidR="0006345C" w:rsidRDefault="0006345C" w:rsidP="0006345C">
      <w:pPr>
        <w:pStyle w:val="ListParagraph"/>
        <w:numPr>
          <w:ilvl w:val="0"/>
          <w:numId w:val="2"/>
        </w:numPr>
      </w:pPr>
      <w:hyperlink r:id="rId9" w:tgtFrame="_blank" w:history="1">
        <w:r>
          <w:rPr>
            <w:rStyle w:val="Hyperlink"/>
          </w:rPr>
          <w:t>https://www.cjr.org/analysis/algorithm-russia-facebook.php</w:t>
        </w:r>
      </w:hyperlink>
      <w:r>
        <w:t> </w:t>
      </w:r>
    </w:p>
    <w:p w14:paraId="65868D92" w14:textId="77777777" w:rsidR="0006345C" w:rsidRPr="0006345C" w:rsidRDefault="0006345C" w:rsidP="0006345C">
      <w:pPr>
        <w:pStyle w:val="ListParagraph"/>
        <w:spacing w:before="240" w:after="240"/>
        <w:rPr>
          <w:sz w:val="24"/>
          <w:szCs w:val="24"/>
        </w:rPr>
      </w:pPr>
    </w:p>
    <w:p w14:paraId="40115E8D" w14:textId="77777777" w:rsidR="0006345C" w:rsidRDefault="0006345C">
      <w:pPr>
        <w:spacing w:before="240" w:after="240"/>
        <w:rPr>
          <w:sz w:val="24"/>
          <w:szCs w:val="24"/>
        </w:rPr>
      </w:pPr>
    </w:p>
    <w:sectPr w:rsidR="000634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A6CAF"/>
    <w:multiLevelType w:val="hybridMultilevel"/>
    <w:tmpl w:val="E40C3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F62A5"/>
    <w:multiLevelType w:val="multilevel"/>
    <w:tmpl w:val="4A18F17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E2C"/>
    <w:rsid w:val="0006345C"/>
    <w:rsid w:val="001D3E2C"/>
    <w:rsid w:val="0024011C"/>
    <w:rsid w:val="00627B1C"/>
    <w:rsid w:val="00C0000A"/>
    <w:rsid w:val="00CF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5F89"/>
  <w15:docId w15:val="{EBBF444B-01AF-F849-BAF8-E92F33DA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6345C"/>
    <w:rPr>
      <w:color w:val="0000FF" w:themeColor="hyperlink"/>
      <w:u w:val="single"/>
    </w:rPr>
  </w:style>
  <w:style w:type="character" w:styleId="UnresolvedMention">
    <w:name w:val="Unresolved Mention"/>
    <w:basedOn w:val="DefaultParagraphFont"/>
    <w:uiPriority w:val="99"/>
    <w:semiHidden/>
    <w:unhideWhenUsed/>
    <w:rsid w:val="0006345C"/>
    <w:rPr>
      <w:color w:val="605E5C"/>
      <w:shd w:val="clear" w:color="auto" w:fill="E1DFDD"/>
    </w:rPr>
  </w:style>
  <w:style w:type="paragraph" w:styleId="ListParagraph">
    <w:name w:val="List Paragraph"/>
    <w:basedOn w:val="Normal"/>
    <w:uiPriority w:val="34"/>
    <w:qFormat/>
    <w:rsid w:val="0006345C"/>
    <w:pPr>
      <w:ind w:left="720"/>
      <w:contextualSpacing/>
    </w:pPr>
  </w:style>
  <w:style w:type="character" w:styleId="FollowedHyperlink">
    <w:name w:val="FollowedHyperlink"/>
    <w:basedOn w:val="DefaultParagraphFont"/>
    <w:uiPriority w:val="99"/>
    <w:semiHidden/>
    <w:unhideWhenUsed/>
    <w:rsid w:val="000634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30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tech/internet/moms-go-undercover-fight-fake-autism-cures-private-facebook-groups-n1007871" TargetMode="External"/><Relationship Id="rId3" Type="http://schemas.openxmlformats.org/officeDocument/2006/relationships/styles" Target="styles.xml"/><Relationship Id="rId7" Type="http://schemas.openxmlformats.org/officeDocument/2006/relationships/hyperlink" Target="https://www.publichealthpost.org/research/misinformation-fake-news-heal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dhups1992@o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jr.org/analysis/algorithm-russia-faceboo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0940F-0C7B-A441-A052-CCCBBFBF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Lakamsani, Chanukya</cp:lastModifiedBy>
  <cp:revision>7</cp:revision>
  <dcterms:created xsi:type="dcterms:W3CDTF">2019-09-16T02:53:00Z</dcterms:created>
  <dcterms:modified xsi:type="dcterms:W3CDTF">2019-09-16T14:03:00Z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26bae6df-7fb2-3e6d-a277-4ab1d868021d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