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FC7" w:rsidRDefault="002A3FC7" w:rsidP="002A3FC7">
      <w:pPr>
        <w:rPr>
          <w:noProof/>
        </w:rPr>
      </w:pPr>
      <w:r>
        <w:rPr>
          <w:rFonts w:hint="eastAsia"/>
          <w:noProof/>
        </w:rPr>
        <w:t>유사업체 조사</w:t>
      </w:r>
    </w:p>
    <w:p w:rsidR="002A3FC7" w:rsidRDefault="002A3FC7" w:rsidP="002A3FC7">
      <w:pPr>
        <w:rPr>
          <w:noProof/>
        </w:rPr>
      </w:pPr>
      <w:r>
        <w:rPr>
          <w:rFonts w:hint="eastAsia"/>
          <w:noProof/>
        </w:rPr>
        <w:t xml:space="preserve">유커넥 </w:t>
      </w:r>
      <w:hyperlink r:id="rId4" w:history="1">
        <w:r w:rsidRPr="00F31C78">
          <w:rPr>
            <w:rStyle w:val="a3"/>
            <w:noProof/>
          </w:rPr>
          <w:t>http://uconnec.com</w:t>
        </w:r>
      </w:hyperlink>
    </w:p>
    <w:p w:rsidR="002A3FC7" w:rsidRDefault="002A3FC7" w:rsidP="002A3FC7">
      <w:pPr>
        <w:rPr>
          <w:noProof/>
        </w:rPr>
      </w:pPr>
      <w:r>
        <w:rPr>
          <w:noProof/>
        </w:rPr>
        <w:drawing>
          <wp:inline distT="0" distB="0" distL="0" distR="0" wp14:anchorId="76FDF308" wp14:editId="5527A591">
            <wp:extent cx="6645910" cy="7423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C7" w:rsidRDefault="002A3FC7" w:rsidP="002A3FC7">
      <w:pPr>
        <w:rPr>
          <w:noProof/>
        </w:rPr>
      </w:pPr>
      <w:r>
        <w:rPr>
          <w:noProof/>
        </w:rPr>
        <w:drawing>
          <wp:inline distT="0" distB="0" distL="0" distR="0" wp14:anchorId="364CA0CD" wp14:editId="08EEE961">
            <wp:extent cx="6645910" cy="45300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C7" w:rsidRDefault="002A3FC7" w:rsidP="002A3FC7">
      <w:pPr>
        <w:rPr>
          <w:noProof/>
        </w:rPr>
      </w:pPr>
      <w:r>
        <w:rPr>
          <w:rFonts w:hint="eastAsia"/>
          <w:noProof/>
        </w:rPr>
        <w:t xml:space="preserve">구조는 마케터가 광고하고자 하는 상품들에 대한 리뷰컨텐츠 또는 </w:t>
      </w:r>
      <w:r>
        <w:rPr>
          <w:noProof/>
        </w:rPr>
        <w:t xml:space="preserve">ppl </w:t>
      </w:r>
      <w:r>
        <w:rPr>
          <w:rFonts w:hint="eastAsia"/>
          <w:noProof/>
        </w:rPr>
        <w:t>형식을 제안하고 크리에이터가 직접</w:t>
      </w:r>
    </w:p>
    <w:p w:rsidR="002A3FC7" w:rsidRDefault="002A3FC7" w:rsidP="002A3FC7">
      <w:pPr>
        <w:rPr>
          <w:noProof/>
        </w:rPr>
      </w:pPr>
      <w:r>
        <w:rPr>
          <w:rFonts w:hint="eastAsia"/>
          <w:noProof/>
        </w:rPr>
        <w:t>신청할 수 있거나 마케터가 크리에이터를 찾을 수 있는 구조</w:t>
      </w:r>
    </w:p>
    <w:p w:rsidR="002A3FC7" w:rsidRDefault="002A3FC7" w:rsidP="002A3FC7">
      <w:pPr>
        <w:rPr>
          <w:noProof/>
        </w:rPr>
      </w:pPr>
    </w:p>
    <w:p w:rsidR="002A3FC7" w:rsidRDefault="002A3FC7" w:rsidP="002A3FC7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BB08F32" wp14:editId="039C593C">
            <wp:extent cx="4640146" cy="4152900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926" cy="41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C7" w:rsidRDefault="002A3FC7" w:rsidP="002A3FC7">
      <w:pPr>
        <w:rPr>
          <w:noProof/>
        </w:rPr>
      </w:pPr>
      <w:r>
        <w:rPr>
          <w:noProof/>
        </w:rPr>
        <w:drawing>
          <wp:inline distT="0" distB="0" distL="0" distR="0" wp14:anchorId="649E8ECA" wp14:editId="7709D111">
            <wp:extent cx="4678680" cy="1726453"/>
            <wp:effectExtent l="0" t="0" r="762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920" cy="17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C7" w:rsidRDefault="002A3FC7" w:rsidP="002A3FC7">
      <w:pPr>
        <w:rPr>
          <w:noProof/>
        </w:rPr>
      </w:pPr>
      <w:r>
        <w:rPr>
          <w:noProof/>
        </w:rPr>
        <w:drawing>
          <wp:inline distT="0" distB="0" distL="0" distR="0" wp14:anchorId="286B084B" wp14:editId="30BB9535">
            <wp:extent cx="4648200" cy="226947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595" cy="2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C7" w:rsidRDefault="002A3FC7" w:rsidP="002A3F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8CCFE6" wp14:editId="539E91C4">
            <wp:extent cx="6645910" cy="26962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C7" w:rsidRDefault="002A3FC7" w:rsidP="002A3FC7">
      <w:pPr>
        <w:rPr>
          <w:noProof/>
        </w:rPr>
      </w:pPr>
      <w:r>
        <w:rPr>
          <w:noProof/>
        </w:rPr>
        <w:drawing>
          <wp:inline distT="0" distB="0" distL="0" distR="0" wp14:anchorId="3D56BB38" wp14:editId="52BCF779">
            <wp:extent cx="6645910" cy="59455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DB" w:rsidRDefault="00CE02DB" w:rsidP="002A3FC7">
      <w:pPr>
        <w:rPr>
          <w:noProof/>
        </w:rPr>
      </w:pPr>
    </w:p>
    <w:p w:rsidR="00CE02DB" w:rsidRDefault="00CE02DB" w:rsidP="002A3FC7">
      <w:pPr>
        <w:rPr>
          <w:noProof/>
        </w:rPr>
      </w:pPr>
    </w:p>
    <w:p w:rsidR="00CE02DB" w:rsidRDefault="004063B5" w:rsidP="002A3FC7">
      <w:pPr>
        <w:rPr>
          <w:noProof/>
        </w:rPr>
      </w:pPr>
      <w:r>
        <w:rPr>
          <w:rFonts w:hint="eastAsia"/>
          <w:noProof/>
        </w:rPr>
        <w:lastRenderedPageBreak/>
        <w:t xml:space="preserve">다이아 </w:t>
      </w:r>
      <w:r>
        <w:rPr>
          <w:noProof/>
        </w:rPr>
        <w:t>TV</w:t>
      </w:r>
    </w:p>
    <w:p w:rsidR="004063B5" w:rsidRDefault="004063B5" w:rsidP="002A3FC7">
      <w:pPr>
        <w:rPr>
          <w:noProof/>
        </w:rPr>
      </w:pPr>
      <w:r>
        <w:rPr>
          <w:noProof/>
        </w:rPr>
        <w:drawing>
          <wp:inline distT="0" distB="0" distL="0" distR="0" wp14:anchorId="44D152D2" wp14:editId="4F4B1F99">
            <wp:extent cx="5250180" cy="2996305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640" cy="29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Default="004063B5" w:rsidP="002A3FC7">
      <w:pPr>
        <w:rPr>
          <w:noProof/>
        </w:rPr>
      </w:pPr>
      <w:r>
        <w:rPr>
          <w:noProof/>
        </w:rPr>
        <w:drawing>
          <wp:inline distT="0" distB="0" distL="0" distR="0" wp14:anchorId="50B03AB2" wp14:editId="2C5EED8A">
            <wp:extent cx="5143500" cy="466955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210" cy="46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Default="004063B5" w:rsidP="002A3FC7">
      <w:pPr>
        <w:rPr>
          <w:noProof/>
        </w:rPr>
      </w:pPr>
    </w:p>
    <w:p w:rsidR="004063B5" w:rsidRDefault="004063B5" w:rsidP="002A3FC7">
      <w:pPr>
        <w:rPr>
          <w:noProof/>
        </w:rPr>
      </w:pPr>
    </w:p>
    <w:p w:rsidR="004063B5" w:rsidRDefault="004063B5" w:rsidP="002A3FC7">
      <w:pPr>
        <w:rPr>
          <w:noProof/>
        </w:rPr>
      </w:pPr>
    </w:p>
    <w:p w:rsidR="004063B5" w:rsidRDefault="004063B5" w:rsidP="002A3FC7">
      <w:pPr>
        <w:rPr>
          <w:noProof/>
        </w:rPr>
      </w:pPr>
    </w:p>
    <w:p w:rsidR="004063B5" w:rsidRDefault="004063B5" w:rsidP="002A3F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79CA6F" wp14:editId="1FEAE34A">
            <wp:extent cx="6645910" cy="20377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Default="004063B5" w:rsidP="002A3FC7">
      <w:pPr>
        <w:rPr>
          <w:noProof/>
        </w:rPr>
      </w:pPr>
      <w:r>
        <w:rPr>
          <w:rFonts w:hint="eastAsia"/>
          <w:noProof/>
        </w:rPr>
        <w:t>크리에이터들에게 다양한 환경을 제공함.</w:t>
      </w: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noProof/>
        </w:rPr>
      </w:pPr>
    </w:p>
    <w:p w:rsidR="00317542" w:rsidRDefault="00317542" w:rsidP="002A3FC7">
      <w:pPr>
        <w:rPr>
          <w:rFonts w:hint="eastAsia"/>
          <w:noProof/>
        </w:rPr>
      </w:pPr>
      <w:r>
        <w:rPr>
          <w:noProof/>
        </w:rPr>
        <w:lastRenderedPageBreak/>
        <w:t>트</w:t>
      </w:r>
      <w:r>
        <w:rPr>
          <w:rFonts w:hint="eastAsia"/>
          <w:noProof/>
        </w:rPr>
        <w:t>레져 헌터</w:t>
      </w:r>
    </w:p>
    <w:p w:rsidR="004063B5" w:rsidRDefault="001E53AE" w:rsidP="002A3FC7">
      <w:pPr>
        <w:rPr>
          <w:noProof/>
        </w:rPr>
      </w:pPr>
      <w:r>
        <w:rPr>
          <w:noProof/>
        </w:rPr>
        <w:drawing>
          <wp:inline distT="0" distB="0" distL="0" distR="0" wp14:anchorId="4F8E80AA" wp14:editId="039A2329">
            <wp:extent cx="6645910" cy="78289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AE" w:rsidRDefault="001E53AE" w:rsidP="002A3FC7">
      <w:pPr>
        <w:rPr>
          <w:noProof/>
        </w:rPr>
      </w:pPr>
    </w:p>
    <w:p w:rsidR="001E53AE" w:rsidRDefault="001E53AE" w:rsidP="002A3FC7">
      <w:pPr>
        <w:rPr>
          <w:noProof/>
        </w:rPr>
      </w:pPr>
    </w:p>
    <w:p w:rsidR="001E53AE" w:rsidRDefault="001E53AE" w:rsidP="002A3FC7">
      <w:pPr>
        <w:rPr>
          <w:noProof/>
        </w:rPr>
      </w:pPr>
    </w:p>
    <w:p w:rsidR="001E53AE" w:rsidRDefault="001E53AE" w:rsidP="002A3FC7">
      <w:pPr>
        <w:rPr>
          <w:rFonts w:hint="eastAsia"/>
          <w:noProof/>
        </w:rPr>
      </w:pPr>
    </w:p>
    <w:p w:rsidR="001E53AE" w:rsidRDefault="001E53AE" w:rsidP="002A3FC7">
      <w:pPr>
        <w:rPr>
          <w:noProof/>
        </w:rPr>
      </w:pPr>
    </w:p>
    <w:p w:rsidR="004063B5" w:rsidRDefault="004063B5" w:rsidP="002A3FC7">
      <w:pPr>
        <w:rPr>
          <w:noProof/>
        </w:rPr>
      </w:pPr>
      <w:r>
        <w:rPr>
          <w:rFonts w:hint="eastAsia"/>
          <w:noProof/>
        </w:rPr>
        <w:t>비디오 빌리지</w:t>
      </w:r>
    </w:p>
    <w:p w:rsidR="004063B5" w:rsidRDefault="00427858" w:rsidP="002A3FC7">
      <w:pPr>
        <w:rPr>
          <w:noProof/>
        </w:rPr>
      </w:pPr>
      <w:r>
        <w:rPr>
          <w:rFonts w:hint="eastAsia"/>
          <w:noProof/>
        </w:rPr>
        <w:t>상동</w:t>
      </w:r>
    </w:p>
    <w:p w:rsidR="00427858" w:rsidRDefault="00427858" w:rsidP="002A3FC7">
      <w:pPr>
        <w:rPr>
          <w:rFonts w:hint="eastAsia"/>
          <w:noProof/>
        </w:rPr>
      </w:pPr>
    </w:p>
    <w:p w:rsidR="004063B5" w:rsidRDefault="004063B5" w:rsidP="002A3FC7">
      <w:pPr>
        <w:rPr>
          <w:noProof/>
        </w:rPr>
      </w:pPr>
      <w:r>
        <w:rPr>
          <w:rFonts w:hint="eastAsia"/>
          <w:noProof/>
        </w:rPr>
        <w:t>샌드박스 네트워크</w:t>
      </w:r>
    </w:p>
    <w:p w:rsidR="004063B5" w:rsidRDefault="00427858" w:rsidP="002A3FC7">
      <w:pPr>
        <w:rPr>
          <w:noProof/>
        </w:rPr>
      </w:pPr>
      <w:r>
        <w:rPr>
          <w:rFonts w:hint="eastAsia"/>
          <w:noProof/>
        </w:rPr>
        <w:t>단순 지원</w:t>
      </w:r>
    </w:p>
    <w:p w:rsidR="004063B5" w:rsidRDefault="004063B5" w:rsidP="002A3FC7">
      <w:pPr>
        <w:rPr>
          <w:noProof/>
        </w:rPr>
      </w:pPr>
      <w:r>
        <w:rPr>
          <w:rFonts w:hint="eastAsia"/>
          <w:noProof/>
        </w:rPr>
        <w:t>캐리소프트</w:t>
      </w:r>
    </w:p>
    <w:p w:rsidR="00427858" w:rsidRDefault="00427858" w:rsidP="002A3FC7">
      <w:pPr>
        <w:rPr>
          <w:noProof/>
        </w:rPr>
      </w:pPr>
      <w:r>
        <w:rPr>
          <w:rFonts w:hint="eastAsia"/>
          <w:noProof/>
        </w:rPr>
        <w:t>똑같음.</w:t>
      </w:r>
    </w:p>
    <w:p w:rsidR="00427858" w:rsidRDefault="00427858" w:rsidP="002A3FC7">
      <w:pPr>
        <w:rPr>
          <w:noProof/>
        </w:rPr>
      </w:pPr>
      <w:bookmarkStart w:id="0" w:name="_GoBack"/>
      <w:bookmarkEnd w:id="0"/>
    </w:p>
    <w:p w:rsidR="00427858" w:rsidRDefault="00427858" w:rsidP="002A3FC7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---------------- </w:t>
      </w:r>
      <w:r>
        <w:rPr>
          <w:rFonts w:hint="eastAsia"/>
          <w:noProof/>
        </w:rPr>
        <w:t>애드본드가 갈수있는 길?</w:t>
      </w:r>
    </w:p>
    <w:p w:rsidR="004063B5" w:rsidRPr="002A3FC7" w:rsidRDefault="004063B5" w:rsidP="002A3FC7">
      <w:pPr>
        <w:rPr>
          <w:rFonts w:hint="eastAsia"/>
          <w:noProof/>
        </w:rPr>
      </w:pPr>
    </w:p>
    <w:sectPr w:rsidR="004063B5" w:rsidRPr="002A3FC7" w:rsidSect="00AD511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16"/>
    <w:rsid w:val="001E53AE"/>
    <w:rsid w:val="002A3FC7"/>
    <w:rsid w:val="00317542"/>
    <w:rsid w:val="004063B5"/>
    <w:rsid w:val="00427858"/>
    <w:rsid w:val="0053751F"/>
    <w:rsid w:val="00AD5116"/>
    <w:rsid w:val="00CE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87D44"/>
  <w15:chartTrackingRefBased/>
  <w15:docId w15:val="{ACCA3081-FF9F-4B7F-B242-2D30DCFE0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3FC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A3F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uconnec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7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2018-12-19T04:44:00Z</dcterms:created>
  <dcterms:modified xsi:type="dcterms:W3CDTF">2018-12-20T06:25:00Z</dcterms:modified>
</cp:coreProperties>
</file>