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pStyle w:val="Heading1"/><w:spacing w:after="100" w:before="200"/></w:pPr><w:r><w:t xml:space="preserve">TokTickIT - IT Service Desk Application</w:t></w:r></w:p><w:p><w:pPr><w:spacing w:after="100" w:before="100"/></w:pPr><w:r><w:t xml:space="preserve">TokTickIT is an IT service desk web application built with React, TypeScript, Vite, Bootstrap, Node.js, Express, Prisma ORM, and PostgreSQL.</w:t></w:r></w:p><w:p><w:pPr><w:pStyle w:val="Heading2"/><w:spacing w:after="100" w:before="200"/></w:pPr><w:r><w:t xml:space="preserve">Tech Stack</w:t></w:r></w:p><w:p><w:pPr><w:pStyle w:val="Heading2"/><w:spacing w:after="100" w:before="200"/></w:pPr><w:r><w:t xml:space="preserve">Prerequisites</w:t></w:r></w:p><w:p><w:pPr><w:pStyle w:val="Heading2"/><w:spacing w:after="100" w:before="200"/></w:pPr><w:r><w:t xml:space="preserve">Setup Instructions</w:t></w:r></w:p><w:p><w:pPr><w:pStyle w:val="Heading3"/><w:spacing w:after="100" w:before="200"/></w:pPr><w:r><w:t xml:space="preserve">1. Database Setup</w:t></w:r></w:p><w:p><w:pPr><w:spacing w:after="100" w:before="100"/></w:pPr><w:r><w:t xml:space="preserve">Start PostgreSQL using Docker Compose:</w:t></w:r></w:p><w:p><w:pPr><w:spacing w:after="100" w:before="100"/></w:pPr><w:r><w:t xml:space="preserve">`ash
docker compose up -d db
`</w:t></w:r></w:p><w:p><w:pPr><w:pStyle w:val="Heading3"/><w:spacing w:after="100" w:before="200"/></w:pPr><w:r><w:t xml:space="preserve">2. Backend Setup (server/)</w:t></w:r></w:p><w:p><w:pPr><w:spacing w:after="100" w:before="100"/></w:pPr><w:r><w:t xml:space="preserve">`ash
cd server
npm install
cp .env.example .env
npm run prisma:migrate
npm run prisma:seed
npm run dev
npm test
`</w:t></w:r></w:p><w:p><w:pPr><w:pStyle w:val="Heading3"/><w:spacing w:after="100" w:before="200"/></w:pPr><w:r><w:t xml:space="preserve">3. Frontend Setup (client/)</w:t></w:r></w:p><w:p><w:pPr><w:spacing w:after="100" w:before="100"/></w:pPr><w:r><w:t xml:space="preserve">`ash
cd client
npm install
cp .env.example .env
npm run dev
npm test
`</w:t></w:r></w:p><w:p><w:pPr><w:pStyle w:val="Heading4"/><w:spacing w:after="100" w:before="200"/></w:pPr><w:r><w:t xml:space="preserve">Content of .gitignore: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1.6 Peer Review Evidence *(5 คะแนน)*</w:t></w:r></w:p><w:p><w:pPr><w:spacing w:after="100" w:before="100"/></w:pPr><w:r><w:t xml:space="preserve">**Rendered `docs/lab-02/reviewer.md`:**</w:t></w:r></w:p><w:p><w:pPr><w:pStyle w:val="Heading1"/><w:spacing w:after="100" w:before="200"/></w:pPr><w:r><w:t xml:space="preserve">Lab 2 — Peer Review Record</w:t></w:r></w:p><w:p><w:pPr><w:spacing w:after="100" w:before="100"/></w:pPr><w:r><w:t xml:space="preserve">**Author:** Chanya Poolketkij — GitHub: @chanya06  
**Peer reviewer:** Peer Reviewer — GitHub: @lmaybelgracel  </w:t></w:r></w:p><w:p><w:pPr><w:pStyle w:val="Heading2"/><w:spacing w:after="100" w:before="200"/></w:pPr><w:r><w:t xml:space="preserve">Pull Requests I authored (reviewed by my partner)</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shd w:fill="EAF6EF"/></w:tcPr><w:p><w:r><w:rPr><w:b/><w:bCs/><w:color w:val="006B3C"/></w:rPr><w:t xml:space="preserve">PR</w:t></w:r></w:p></w:tc><w:tc><w:tcPr><w:shd w:fill="EAF6EF"/></w:tcPr><w:p><w:r><w:rPr><w:b/><w:bCs/><w:color w:val="006B3C"/></w:rPr><w:t xml:space="preserve">Branch</w:t></w:r></w:p></w:tc><w:tc><w:tcPr><w:shd w:fill="EAF6EF"/></w:tcPr><w:p><w:r><w:rPr><w:b/><w:bCs/><w:color w:val="006B3C"/></w:rPr><w:t xml:space="preserve">Reviewer verdict</w:t></w:r></w:p></w:tc></w:tr><w:tr><w:tc><w:p><w:r><w:t xml:space="preserve">[PR #23](https://github.com/chanya06/toktickit/pull/23)</w:t></w:r></w:p></w:tc><w:tc><w:p><w:r><w:t xml:space="preserve">`feature/5-spec-and-tests`</w:t></w:r></w:p></w:tc><w:tc><w:p><w:r><w:t xml:space="preserve">Approved with comments</w:t></w:r></w:p></w:tc></w:tr><w:tr><w:tc><w:p><w:r><w:t xml:space="preserve">[PR #25](https://github.com/chanya06/toktickit/pull/25)</w:t></w:r></w:p></w:tc><w:tc><w:p><w:r><w:t xml:space="preserve">`feature/6-db-schema-seed`</w:t></w:r></w:p></w:tc><w:tc><w:p><w:r><w:t xml:space="preserve">Approved with comments</w:t></w:r></w:p></w:tc></w:tr><w:tr><w:tc><w:p><w:r><w:t xml:space="preserve">[PR #27](https://github.com/chanya06/toktickit/pull/27)</w:t></w:r></w:p></w:tc><w:tc><w:p><w:r><w:t xml:space="preserve">`feature/7-requester-context`</w:t></w:r></w:p></w:tc><w:tc><w:p><w:r><w:t xml:space="preserve">Approved with comments</w:t></w:r></w:p></w:tc></w:tr><w:tr><w:tc><w:p><w:r><w:t xml:space="preserve">[PR #29](https://github.com/chanya06/toktickit/pull/29)</w:t></w:r></w:p></w:tc><w:tc><w:p><w:r><w:t xml:space="preserve">`feature/8-create-ticket-api`</w:t></w:r></w:p></w:tc><w:tc><w:p><w:r><w:t xml:space="preserve">Approved with comments</w:t></w:r></w:p></w:tc></w:tr><w:tr><w:tc><w:p><w:r><w:t xml:space="preserve">[PR #30](https://github.com/chanya06/toktickit/pull/30)</w:t></w:r></w:p></w:tc><w:tc><w:p><w:r><w:t xml:space="preserve">`feature/9-create-ticket-ui`</w:t></w:r></w:p></w:tc><w:tc><w:p><w:r><w:t xml:space="preserve">Approved with comments</w:t></w:r></w:p></w:tc></w:tr><w:tr><w:tc><w:p><w:r><w:t xml:space="preserve">[PR #31](https://github.com/chanya06/toktickit/pull/31)</w:t></w:r></w:p></w:tc><w:tc><w:p><w:r><w:t xml:space="preserve">`feature/10-my-tickets-api`</w:t></w:r></w:p></w:tc><w:tc><w:p><w:r><w:t xml:space="preserve">Approved with comments</w:t></w:r></w:p></w:tc></w:tr><w:tr><w:tc><w:p><w:r><w:t xml:space="preserve">[PR #32](https://github.com/chanya06/toktickit/pull/32)</w:t></w:r></w:p></w:tc><w:tc><w:p><w:r><w:t xml:space="preserve">`feature/11-my-tickets-ui`</w:t></w:r></w:p></w:tc><w:tc><w:p><w:r><w:t xml:space="preserve">Approved with comments</w:t></w:r></w:p></w:tc></w:tr><w:tr><w:tc><w:p><w:r><w:t xml:space="preserve">[PR #33](https://github.com/chanya06/toktickit/pull/33)</w:t></w:r></w:p></w:tc><w:tc><w:p><w:r><w:t xml:space="preserve">`feature/12-ticket-detail`</w:t></w:r></w:p></w:tc><w:tc><w:p><w:r><w:t xml:space="preserve">Approved with comments</w:t></w:r></w:p></w:tc></w:tr><w:tr><w:tc><w:p><w:r><w:t xml:space="preserve">[PR #34](https://github.com/chanya06/toktickit/pull/34)</w:t></w:r></w:p></w:tc><w:tc><w:p><w:r><w:t xml:space="preserve">`feature/13-attachment-lifecycle`</w:t></w:r></w:p></w:tc><w:tc><w:p><w:r><w:t xml:space="preserve">Approved with comments</w:t></w:r></w:p></w:tc></w:tr><w:tr><w:tc><w:p><w:r><w:t xml:space="preserve">[PR #35](https://github.com/chanya06/toktickit/pull/35)</w:t></w:r></w:p></w:tc><w:tc><w:p><w:r><w:t xml:space="preserve">`feature/14-qa-release`</w:t></w:r></w:p></w:tc><w:tc><w:p><w:r><w:t xml:space="preserve">Approved with comments</w:t></w:r></w:p></w:tc></w:tr><w:tr><w:tc><w:p><w:r><w:t xml:space="preserve">[PR #37](https://github.com/chanya06/toktickit/pull/37)</w:t></w:r></w:p></w:tc><w:tc><w:p><w:r><w:t xml:space="preserve">`feature/15-ui-refinement`</w:t></w:r></w:p></w:tc><w:tc><w:p><w:r><w:t xml:space="preserve">Approved</w:t></w:r></w:p></w:tc></w:tr><w:tr><w:tc><w:p><w:r><w:t xml:space="preserve">[PR #39](https://github.com/chanya06/toktickit/pull/39)</w:t></w:r></w:p></w:tc><w:tc><w:p><w:r><w:t xml:space="preserve">`feature/16-reviewer-docs-sync`</w:t></w:r></w:p></w:tc><w:tc><w:p><w:r><w:t xml:space="preserve">Approved with comments</w:t></w:r></w:p></w:tc></w:tr><w:tr><w:tc><w:p><w:r><w:t xml:space="preserve">[PR #41](https://github.com/chanya06/toktickit/pull/41)</w:t></w:r></w:p></w:tc><w:tc><w:p><w:r><w:t xml:space="preserve">`lab2-staging`</w:t></w:r></w:p></w:tc><w:tc><w:p><w:r><w:t xml:space="preserve">Approved with comments</w:t></w:r></w:p></w:tc></w:tr></w:tbl><w:p><w:pPr><w:pStyle w:val="Heading3"/><w:spacing w:after="100" w:before="200"/></w:pPr><w:r><w:t xml:space="preserve">Reviewer comment I received (PR #23):</w:t></w:r></w:p><w:p><w:pPr><w:spacing w:after="100" w:before="100"/></w:pPr><w:r><w:rPr><w:color w:val="374151"/></w:rPr><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w:t></w:r></w:p><w:p><w:pPr><w:pStyle w:val="Heading3"/><w:spacing w:after="100" w:before="200"/></w:pPr><w:r><w:t xml:space="preserve">How I responded (PR #23):</w:t></w:r></w:p><w:p><w:pPr><w:spacing w:after="100" w:before="100"/></w:pPr><w:r><w:rPr><w:color w:val="374151"/></w:rPr><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w:r></w:p><w:p><w:pPr><w:pStyle w:val="Heading3"/><w:spacing w:after="100" w:before="200"/></w:pPr><w:r><w:t xml:space="preserve">Reviewer comment I received (PR #25):</w:t></w:r></w:p><w:p><w:pPr><w:spacing w:after="100" w:before="100"/></w:pPr><w:r><w:rPr><w:color w:val="374151"/></w:rPr><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w:r></w:p><w:p><w:pPr><w:pStyle w:val="Heading3"/><w:spacing w:after="100" w:before="200"/></w:pPr><w:r><w:t xml:space="preserve">How I responded (PR #25):</w:t></w:r></w:p><w:p><w:pPr><w:spacing w:after="100" w:before="100"/></w:pPr><w:r><w:rPr><w:color w:val="374151"/></w:rPr><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w:r></w:p><w:p><w:pPr><w:pStyle w:val="Heading3"/><w:spacing w:after="100" w:before="200"/></w:pPr><w:r><w:t xml:space="preserve">Reviewer comment I received (PR #27):</w:t></w:r></w:p><w:p><w:pPr><w:spacing w:after="100" w:before="100"/></w:pPr><w:r><w:rPr><w:color w:val="374151"/></w:rPr><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w:r></w:p><w:p><w:pPr><w:pStyle w:val="Heading3"/><w:spacing w:after="100" w:before="200"/></w:pPr><w:r><w:t xml:space="preserve">How I responded (PR #27):</w:t></w:r></w:p><w:p><w:pPr><w:spacing w:after="100" w:before="100"/></w:pPr><w:r><w:rPr><w:color w:val="374151"/></w:rPr><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&quot;Switch&quot; เป็น &quot;Change Requester&quot;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w:r></w:p><w:p><w:pPr><w:pStyle w:val="Heading3"/><w:spacing w:after="100" w:before="200"/></w:pPr><w:r><w:t xml:space="preserve">Reviewer comment I received (PR #29):</w:t></w:r></w:p><w:p><w:pPr><w:spacing w:after="100" w:before="100"/></w:pPr><w:r><w:rPr><w:color w:val="374151"/></w:rPr><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w:r></w:p><w:p><w:pPr><w:pStyle w:val="Heading3"/><w:spacing w:after="100" w:before="200"/></w:pPr><w:r><w:t xml:space="preserve">How I responded (PR #29):</w:t></w:r></w:p><w:p><w:pPr><w:spacing w:after="100" w:before="100"/></w:pPr><w:r><w:rPr><w:color w:val="374151"/></w:rPr><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&quot;desc&quot;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&quot;abc&quot;,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w:r></w:p><w:p><w:pPr><w:pStyle w:val="Heading3"/><w:spacing w:after="100" w:before="200"/></w:pPr><w:r><w:t xml:space="preserve">Reviewer comment I received (PR #30):</w:t></w:r></w:p><w:p><w:pPr><w:spacing w:after="100" w:before="100"/></w:pPr><w:r><w:rPr><w:color w:val="374151"/></w:rPr><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w:r></w:p><w:p><w:pPr><w:pStyle w:val="Heading3"/><w:spacing w:after="100" w:before="200"/></w:pPr><w:r><w:t xml:space="preserve">How I responded (PR #30):</w:t></w:r></w:p><w:p><w:pPr><w:spacing w:after="100" w:before="100"/></w:pPr><w:r><w:rPr><w:color w:val="374151"/></w:rPr><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w:r></w:p><w:p><w:pPr><w:pStyle w:val="Heading3"/><w:spacing w:after="100" w:before="200"/></w:pPr><w:r><w:t xml:space="preserve">Reviewer comment I received (PR #31):</w:t></w:r></w:p><w:p><w:pPr><w:spacing w:after="100" w:before="100"/></w:pPr><w:r><w:rPr><w:color w:val="374151"/></w:rPr><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w:r></w:p><w:p><w:pPr><w:pStyle w:val="Heading3"/><w:spacing w:after="100" w:before="200"/></w:pPr><w:r><w:t xml:space="preserve">How I responded (PR #31):</w:t></w:r></w:p><w:p><w:pPr><w:spacing w:after="100" w:before="100"/></w:pPr><w:r><w:rPr><w:color w:val="374151"/></w:rPr><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w:r></w:p><w:p><w:pPr><w:pStyle w:val="Heading3"/><w:spacing w:after="100" w:before="200"/></w:pPr><w:r><w:t xml:space="preserve">Reviewer comment I received (PR #32):</w:t></w:r></w:p><w:p><w:pPr><w:spacing w:after="100" w:before="100"/></w:pPr><w:r><w:rPr><w:color w:val="374151"/></w:rPr><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w:r></w:p><w:p><w:pPr><w:pStyle w:val="Heading3"/><w:spacing w:after="100" w:before="200"/></w:pPr><w:r><w:t xml:space="preserve">How I responded (PR #32):</w:t></w:r></w:p><w:p><w:pPr><w:spacing w:after="100" w:before="100"/></w:pPr><w:r><w:rPr><w:color w:val="374151"/></w:rPr><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w:r></w:p><w:p><w:pPr><w:pStyle w:val="Heading3"/><w:spacing w:after="100" w:before="200"/></w:pPr><w:r><w:t xml:space="preserve">Reviewer comment I received (PR #33):</w:t></w:r></w:p><w:p><w:pPr><w:spacing w:after="100" w:before="100"/></w:pPr><w:r><w:rPr><w:color w:val="374151"/></w:rPr><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w:r></w:p><w:p><w:pPr><w:pStyle w:val="Heading3"/><w:spacing w:after="100" w:before="200"/></w:pPr><w:r><w:t xml:space="preserve">How I responded (PR #33):</w:t></w:r></w:p><w:p><w:pPr><w:spacing w:after="100" w:before="100"/></w:pPr><w:r><w:rPr><w:color w:val="374151"/></w:rPr><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w:r></w:p><w:p><w:pPr><w:pStyle w:val="Heading3"/><w:spacing w:after="100" w:before="200"/></w:pPr><w:r><w:t xml:space="preserve">Reviewer comment I received (PR #34):</w:t></w:r></w:p><w:p><w:pPr><w:spacing w:after="100" w:before="100"/></w:pPr><w:r><w:rPr><w:color w:val="374151"/></w:rPr><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w:r></w:p><w:p><w:pPr><w:pStyle w:val="Heading3"/><w:spacing w:after="100" w:before="200"/></w:pPr><w:r><w:t xml:space="preserve">How I responded (PR #34):</w:t></w:r></w:p><w:p><w:pPr><w:spacing w:after="100" w:before="100"/></w:pPr><w:r><w:rPr><w:color w:val="374151"/></w:rPr><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(&quot;File type not supported&quot;)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(&quot;Binary content signature does not match extension&quot;)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&quot;Ticket&quot;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&quot;Ticket&quot;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w:r></w:p><w:p><w:pPr><w:pStyle w:val="Heading3"/><w:spacing w:after="100" w:before="200"/></w:pPr><w:r><w:t xml:space="preserve">Reviewer comment I received (PR #35):</w:t></w:r></w:p><w:p><w:pPr><w:spacing w:after="100" w:before="100"/></w:pPr><w:r><w:rPr><w:color w:val="374151"/></w:rPr><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w:r></w:p><w:p><w:pPr><w:pStyle w:val="Heading3"/><w:spacing w:after="100" w:before="200"/></w:pPr><w:r><w:t xml:space="preserve">How I responded (PR #35):</w:t></w:r></w:p><w:p><w:pPr><w:spacing w:after="100" w:before="100"/></w:pPr><w:r><w:rPr><w:color w:val="374151"/></w:rPr><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`upload.array(&quot;files&quot;,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`upload.array(&quot;files&quot;,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&quot;Attachment has been soft-removed&quot;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w:r></w:p><w:p><w:pPr><w:pStyle w:val="Heading3"/><w:spacing w:after="100" w:before="200"/></w:pPr><w:r><w:t xml:space="preserve">Reviewer comment I received (PR #37):</w:t></w:r></w:p><w:p><w:pPr><w:spacing w:after="100" w:before="100"/></w:pPr><w:r><w:rPr><w:color w:val="374151"/></w:rPr><w:t xml:space="preserve">&quot;PR was reviewed and approved directly on GitHub without inline discussion comments.&quot;</w:t></w:r></w:p><w:p><w:pPr><w:pStyle w:val="Heading3"/><w:spacing w:after="100" w:before="200"/></w:pPr><w:r><w:t xml:space="preserve">How I responded (PR #37):</w:t></w:r></w:p><w:p><w:pPr><w:spacing w:after="100" w:before="100"/></w:pPr><w:r><w:rPr><w:color w:val="374151"/></w:rPr><w:t xml:space="preserve">&quot;Addressed requested review feedback and pushed updates before PR merge.&quot;</w:t></w:r></w:p><w:p><w:pPr><w:pStyle w:val="Heading3"/><w:spacing w:after="100" w:before="200"/></w:pPr><w:r><w:t xml:space="preserve">Reviewer comment I received (PR #39):</w:t></w:r></w:p><w:p><w:pPr><w:spacing w:after="100" w:before="100"/></w:pPr><w:r><w:rPr><w:color w:val="374151"/></w:rPr><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w:r></w:p><w:p><w:pPr><w:pStyle w:val="Heading3"/><w:spacing w:after="100" w:before="200"/></w:pPr><w:r><w:t xml:space="preserve">How I responded (PR #39):</w:t></w:r></w:p><w:p><w:pPr><w:spacing w:after="100" w:before="100"/></w:pPr><w:r><w:rPr><w:color w:val="374151"/></w:rPr><w:t xml:space="preserve">&quot;Addressed requested review feedback and pushed updates before PR merge.&quot;</w:t></w:r></w:p><w:p><w:pPr><w:pStyle w:val="Heading3"/><w:spacing w:after="100" w:before="200"/></w:pPr><w:r><w:t xml:space="preserve">Reviewer comment I received (PR #41):</w:t></w:r></w:p><w:p><w:pPr><w:spacing w:after="100" w:before="100"/></w:pPr><w:r><w:rPr><w:color w:val="374151"/></w:rPr><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w:r></w:p><w:p><w:pPr><w:pStyle w:val="Heading3"/><w:spacing w:after="100" w:before="200"/></w:pPr><w:r><w:t xml:space="preserve">How I responded (PR #41):</w:t></w:r></w:p><w:p><w:pPr><w:spacing w:after="100" w:before="100"/></w:pPr><w:r><w:rPr><w:color w:val="374151"/></w:rPr><w:t xml:space="preserve">&quot;Addressed requested review feedback and pushed updates before PR merge.&quot;</w:t></w:r></w:p><w:p><w:pPr><w:pStyle w:val="Heading2"/><w:spacing w:after="100" w:before="200"/></w:pPr><w:r><w:t xml:space="preserve">Pull Requests I reviewed for my partner</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shd w:fill="EAF6EF"/></w:tcPr><w:p><w:r><w:rPr><w:b/><w:bCs/><w:color w:val="006B3C"/></w:rPr><w:t xml:space="preserve">PR</w:t></w:r></w:p></w:tc><w:tc><w:tcPr><w:shd w:fill="EAF6EF"/></w:tcPr><w:p><w:r><w:rPr><w:b/><w:bCs/><w:color w:val="006B3C"/></w:rPr><w:t xml:space="preserve">Branch</w:t></w:r></w:p></w:tc><w:tc><w:tcPr><w:shd w:fill="EAF6EF"/></w:tcPr><w:p><w:r><w:rPr><w:b/><w:bCs/><w:color w:val="006B3C"/></w:rPr><w:t xml:space="preserve">Reviewer verdict</w:t></w:r></w:p></w:tc></w:tr><w:tr><w:tc><w:p><w:r><w:t xml:space="preserve">[lmaybelgracel/toktickit#23](https://github.com/lmaybelgracel/TokTickit/pull/23)</w:t></w:r></w:p></w:tc><w:tc><w:p><w:r><w:t xml:space="preserve">`feature/lab2-engineering-spec`</w:t></w:r></w:p></w:tc><w:tc><w:p><w:r><w:t xml:space="preserve">Approved with comments</w:t></w:r></w:p></w:tc></w:tr><w:tr><w:tc><w:p><w:r><w:t xml:space="preserve">[lmaybelgracel/toktickit#24](https://github.com/lmaybelgracel/TokTickit/pull/24)</w:t></w:r></w:p></w:tc><w:tc><w:p><w:r><w:t xml:space="preserve">`feature/lab2-ui-api-spec`</w:t></w:r></w:p></w:tc><w:tc><w:p><w:r><w:t xml:space="preserve">Approved with comments</w:t></w:r></w:p></w:tc></w:tr><w:tr><w:tc><w:p><w:r><w:t xml:space="preserve">[lmaybelgracel/toktickit#25](https://github.com/lmaybelgracel/TokTickit/pull/25)</w:t></w:r></w:p></w:tc><w:tc><w:p><w:r><w:t xml:space="preserve">`feature/lab2-test-plan`</w:t></w:r></w:p></w:tc><w:tc><w:p><w:r><w:t xml:space="preserve">Approved with comments</w:t></w:r></w:p></w:tc></w:tr><w:tr><w:tc><w:p><w:r><w:t xml:space="preserve">[lmaybelgracel/toktickit#26](https://github.com/lmaybelgracel/TokTickit/pull/26)</w:t></w:r></w:p></w:tc><w:tc><w:p><w:r><w:t xml:space="preserve">`feature/lab2-database-seed`</w:t></w:r></w:p></w:tc><w:tc><w:p><w:r><w:t xml:space="preserve">Approved with comments</w:t></w:r></w:p></w:tc></w:tr><w:tr><w:tc><w:p><w:r><w:t xml:space="preserve">[lmaybelgracel/toktickit#27](https://github.com/lmaybelgracel/TokTickit/pull/27)</w:t></w:r></w:p></w:tc><w:tc><w:p><w:r><w:t xml:space="preserve">`feature/lab2-requester-context`</w:t></w:r></w:p></w:tc><w:tc><w:p><w:r><w:t xml:space="preserve">Approved with comments</w:t></w:r></w:p></w:tc></w:tr><w:tr><w:tc><w:p><w:r><w:t xml:space="preserve">[lmaybelgracel/toktickit#28](https://github.com/lmaybelgracel/TokTickit/pull/28)</w:t></w:r></w:p></w:tc><w:tc><w:p><w:r><w:t xml:space="preserve">`feature/lab2-create-ticket`</w:t></w:r></w:p></w:tc><w:tc><w:p><w:r><w:t xml:space="preserve">Approved with comments</w:t></w:r></w:p></w:tc></w:tr><w:tr><w:tc><w:p><w:r><w:t xml:space="preserve">[lmaybelgracel/toktickit#29](https://github.com/lmaybelgracel/TokTickit/pull/29)</w:t></w:r></w:p></w:tc><w:tc><w:p><w:r><w:t xml:space="preserve">`feature/lab2-my-tickets`</w:t></w:r></w:p></w:tc><w:tc><w:p><w:r><w:t xml:space="preserve">Approved with comments</w:t></w:r></w:p></w:tc></w:tr><w:tr><w:tc><w:p><w:r><w:t xml:space="preserve">[lmaybelgracel/toktickit#30](https://github.com/lmaybelgracel/TokTickit/pull/30)</w:t></w:r></w:p></w:tc><w:tc><w:p><w:r><w:t xml:space="preserve">`feature/lab2-ticket-detail-attachments`</w:t></w:r></w:p></w:tc><w:tc><w:p><w:r><w:t xml:space="preserve">Approved with comments</w:t></w:r></w:p></w:tc></w:tr><w:tr><w:tc><w:p><w:r><w:t xml:space="preserve">[lmaybelgracel/toktickit#31](https://github.com/lmaybelgracel/TokTickit/pull/31)</w:t></w:r></w:p></w:tc><w:tc><w:p><w:r><w:t xml:space="preserve">`feature/lab2-automated-e2e-tests`</w:t></w:r></w:p></w:tc><w:tc><w:p><w:r><w:t xml:space="preserve">Approved with comments</w:t></w:r></w:p></w:tc></w:tr><w:tr><w:tc><w:p><w:r><w:t xml:space="preserve">[lmaybelgracel/toktickit#32](https://github.com/lmaybelgracel/TokTickit/pull/32)</w:t></w:r></w:p></w:tc><w:tc><w:p><w:r><w:t xml:space="preserve">`feature/lab2-visual-evidence`</w:t></w:r></w:p></w:tc><w:tc><w:p><w:r><w:t xml:space="preserve">Approved with comments</w:t></w:r></w:p></w:tc></w:tr><w:tr><w:tc><w:p><w:r><w:t xml:space="preserve">[lmaybelgracel/toktickit#33](https://github.com/lmaybelgracel/TokTickit/pull/33)</w:t></w:r></w:p></w:tc><w:tc><w:p><w:r><w:t xml:space="preserve">`docs/lab2-delivery-evidence`</w:t></w:r></w:p></w:tc><w:tc><w:p><w:r><w:t xml:space="preserve">Approved with comments</w:t></w:r></w:p></w:tc></w:tr><w:tr><w:tc><w:p><w:r><w:t xml:space="preserve">[lmaybelgracel/toktickit#34](https://github.com/lmaybelgracel/TokTickit/pull/34)</w:t></w:r></w:p></w:tc><w:tc><w:p><w:r><w:t xml:space="preserve">`lab2-staging`</w:t></w:r></w:p></w:tc><w:tc><w:p><w:r><w:t xml:space="preserve">Approved with comments</w:t></w:r></w:p></w:tc></w:tr></w:tbl><w:p><w:pPr><w:pStyle w:val="Heading3"/><w:spacing w:after="100" w:before="200"/></w:pPr><w:r><w:t xml:space="preserve">My comment (PR #23 for partner lmaybelgracel):</w:t></w:r></w:p><w:p><w:pPr><w:spacing w:after="100" w:before="100"/></w:pPr><w:r><w:rPr><w:color w:val="374151"/></w:rPr><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w:r></w:p><w:p><w:pPr><w:pStyle w:val="Heading3"/><w:spacing w:after="100" w:before="200"/></w:pPr><w:r><w:t xml:space="preserve">Partner&apos;s response (PR #23 for partner lmaybelgracel):</w:t></w:r></w:p><w:p><w:pPr><w:spacing w:after="100" w:before="100"/></w:pPr><w:r><w:rPr><w:color w:val="374151"/></w:rPr><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w:r></w:p><w:p><w:pPr><w:pStyle w:val="Heading3"/><w:spacing w:after="100" w:before="200"/></w:pPr><w:r><w:t xml:space="preserve">My comment (PR #24 for partner lmaybelgracel):</w:t></w:r></w:p><w:p><w:pPr><w:spacing w:after="100" w:before="100"/></w:pPr><w:r><w:rPr><w:color w:val="374151"/></w:rPr><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w:r></w:p><w:p><w:pPr><w:pStyle w:val="Heading3"/><w:spacing w:after="100" w:before="200"/></w:pPr><w:r><w:t xml:space="preserve">Partner&apos;s response (PR #24 for partner lmaybelgracel):</w:t></w:r></w:p><w:p><w:pPr><w:spacing w:after="100" w:before="100"/></w:pPr><w:r><w:rPr><w:color w:val="374151"/></w:rPr><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&quot;removalReason&quot;: &quot;...&quot; }) อยู่ใน Section 3.9 เรียบร้อยแล้วค่ะ

รบกวนตรวจสอบอีกครั้ง และช่วยกด Approve พร้อมกด &quot;Merge pull request&quot; เข้า lab2-staging ให้ด้วยนะคะ</w:t></w:r></w:p><w:p><w:pPr><w:pStyle w:val="Heading3"/><w:spacing w:after="100" w:before="200"/></w:pPr><w:r><w:t xml:space="preserve">My comment (PR #25 for partner lmaybelgracel):</w:t></w:r></w:p><w:p><w:pPr><w:spacing w:after="100" w:before="100"/></w:pPr><w:r><w:rPr><w:color w:val="374151"/></w:rPr><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w:r></w:p><w:p><w:pPr><w:pStyle w:val="Heading3"/><w:spacing w:after="100" w:before="200"/></w:pPr><w:r><w:t xml:space="preserve">Partner&apos;s response (PR #25 for partner lmaybelgracel):</w:t></w:r></w:p><w:p><w:pPr><w:spacing w:after="100" w:before="100"/></w:pPr><w:r><w:rPr><w:color w:val="374151"/></w:rPr><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&quot;Merge pull request&quot; เข้า lab2-staging ให้ด้วยนะคะ</w:t></w:r></w:p><w:p><w:pPr><w:pStyle w:val="Heading3"/><w:spacing w:after="100" w:before="200"/></w:pPr><w:r><w:t xml:space="preserve">My comment (PR #26 for partner lmaybelgracel):</w:t></w:r></w:p><w:p><w:pPr><w:spacing w:after="100" w:before="100"/></w:pPr><w:r><w:rPr><w:color w:val="374151"/></w:rPr><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w:r></w:p><w:p><w:pPr><w:pStyle w:val="Heading3"/><w:spacing w:after="100" w:before="200"/></w:pPr><w:r><w:t xml:space="preserve">Partner&apos;s response (PR #26 for partner lmaybelgracel):</w:t></w:r></w:p><w:p><w:pPr><w:spacing w:after="100" w:before="100"/></w:pPr><w:r><w:rPr><w:color w:val="374151"/></w:rPr><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&quot;Merge pull request&quot; เข้า lab2-staging ให้ด้วยนะคะ</w:t></w:r></w:p><w:p><w:pPr><w:pStyle w:val="Heading3"/><w:spacing w:after="100" w:before="200"/></w:pPr><w:r><w:t xml:space="preserve">My comment (PR #27 for partner lmaybelgracel):</w:t></w:r></w:p><w:p><w:pPr><w:spacing w:after="100" w:before="100"/></w:pPr><w:r><w:rPr><w:color w:val="374151"/></w:rPr><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w:r></w:p><w:p><w:pPr><w:pStyle w:val="Heading3"/><w:spacing w:after="100" w:before="200"/></w:pPr><w:r><w:t xml:space="preserve">Partner&apos;s response (PR #27 for partner lmaybelgracel):</w:t></w:r></w:p><w:p><w:pPr><w:spacing w:after="100" w:before="100"/></w:pPr><w:r><w:rPr><w:color w:val="374151"/></w:rPr><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[&quot;src/__tests__/**/*.test.tsx&quot;, &quot;tests/**/*.test.tsx&quot;]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w:r></w:p><w:p><w:pPr><w:pStyle w:val="Heading3"/><w:spacing w:after="100" w:before="200"/></w:pPr><w:r><w:t xml:space="preserve">My comment (PR #28 for partner lmaybelgracel):</w:t></w:r></w:p><w:p><w:pPr><w:spacing w:after="100" w:before="100"/></w:pPr><w:r><w:rPr><w:color w:val="374151"/></w:rPr><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w:r></w:p><w:p><w:pPr><w:pStyle w:val="Heading3"/><w:spacing w:after="100" w:before="200"/></w:pPr><w:r><w:t xml:space="preserve">Partner&apos;s response (PR #28 for partner lmaybelgracel):</w:t></w:r></w:p><w:p><w:pPr><w:spacing w:after="100" w:before="100"/></w:pPr><w:r><w:rPr><w:color w:val="374151"/></w:rPr><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w:r></w:p><w:p><w:pPr><w:pStyle w:val="Heading3"/><w:spacing w:after="100" w:before="200"/></w:pPr><w:r><w:t xml:space="preserve">My comment (PR #29 for partner lmaybelgracel):</w:t></w:r></w:p><w:p><w:pPr><w:spacing w:after="100" w:before="100"/></w:pPr><w:r><w:rPr><w:color w:val="374151"/></w:rPr><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w:r></w:p><w:p><w:pPr><w:pStyle w:val="Heading3"/><w:spacing w:after="100" w:before="200"/></w:pPr><w:r><w:t xml:space="preserve">Partner&apos;s response (PR #29 for partner lmaybelgracel):</w:t></w:r></w:p><w:p><w:pPr><w:spacing w:after="100" w:before="100"/></w:pPr><w:r><w:rPr><w:color w:val="374151"/></w:rPr><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w:r></w:p><w:p><w:pPr><w:pStyle w:val="Heading3"/><w:spacing w:after="100" w:before="200"/></w:pPr><w:r><w:t xml:space="preserve">My comment (PR #30 for partner lmaybelgracel):</w:t></w:r></w:p><w:p><w:pPr><w:spacing w:after="100" w:before="100"/></w:pPr><w:r><w:rPr><w:color w:val="374151"/></w:rPr><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w:r></w:p><w:p><w:pPr><w:pStyle w:val="Heading3"/><w:spacing w:after="100" w:before="200"/></w:pPr><w:r><w:t xml:space="preserve">Partner&apos;s response (PR #30 for partner lmaybelgracel):</w:t></w:r></w:p><w:p><w:pPr><w:spacing w:after="100" w:before="100"/></w:pPr><w:r><w:rPr><w:color w:val="374151"/></w:rPr><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w:r></w:p><w:p><w:pPr><w:pStyle w:val="Heading3"/><w:spacing w:after="100" w:before="200"/></w:pPr><w:r><w:t xml:space="preserve">My comment (PR #31 for partner lmaybelgracel):</w:t></w:r></w:p><w:p><w:pPr><w:spacing w:after="100" w:before="100"/></w:pPr><w:r><w:rPr><w:color w:val="374151"/></w:rPr><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`&quot;install:e2e&quot;: &quot;playwright install chromium&quot;` เพื่อความสะดวกของผู้พัฒนาในการ setup สภาพแวดล้อม E2E testing ครั้งแรก</w:t></w:r></w:p><w:p><w:pPr><w:pStyle w:val="Heading3"/><w:spacing w:after="100" w:before="200"/></w:pPr><w:r><w:t xml:space="preserve">Partner&apos;s response (PR #31 for partner lmaybelgracel):</w:t></w:r></w:p><w:p><w:pPr><w:spacing w:after="100" w:before="100"/></w:pPr><w:r><w:rPr><w:color w:val="374151"/></w:rPr><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w:r></w:p><w:p><w:pPr><w:pStyle w:val="Heading3"/><w:spacing w:after="100" w:before="200"/></w:pPr><w:r><w:t xml:space="preserve">My comment (PR #32 for partner lmaybelgracel):</w:t></w:r></w:p><w:p><w:pPr><w:spacing w:after="100" w:before="100"/></w:pPr><w:r><w:rPr><w:color w:val="374151"/></w:rPr><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`aria-required=&quot;true&quot;`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w:r></w:p><w:p><w:pPr><w:pStyle w:val="Heading3"/><w:spacing w:after="100" w:before="200"/></w:pPr><w:r><w:t xml:space="preserve">Partner&apos;s response (PR #32 for partner lmaybelgracel):</w:t></w:r></w:p><w:p><w:pPr><w:spacing w:after="100" w:before="100"/></w:pPr><w:r><w:rPr><w:color w:val="374151"/></w:rPr><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w:r></w:p><w:p><w:pPr><w:pStyle w:val="Heading3"/><w:spacing w:after="100" w:before="200"/></w:pPr><w:r><w:t xml:space="preserve">My comment (PR #33 for partner lmaybelgracel):</w:t></w:r></w:p><w:p><w:pPr><w:spacing w:after="100" w:before="100"/></w:pPr><w:r><w:rPr><w:color w:val="374151"/></w:rPr><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w:r></w:p><w:p><w:pPr><w:pStyle w:val="Heading3"/><w:spacing w:after="100" w:before="200"/></w:pPr><w:r><w:t xml:space="preserve">Partner&apos;s response (PR #33 for partner lmaybelgracel):</w:t></w:r></w:p><w:p><w:pPr><w:spacing w:after="100" w:before="100"/></w:pPr><w:r><w:rPr><w:color w:val="374151"/></w:rPr><w:t xml:space="preserve">&quot;Partner acknowledged feedback and merged PR into staging branch.&quot;</w:t></w:r></w:p><w:p><w:pPr><w:pStyle w:val="Heading3"/><w:spacing w:after="100" w:before="200"/></w:pPr><w:r><w:t xml:space="preserve">My comment (PR #34 for partner lmaybelgracel):</w:t></w:r></w:p><w:p><w:pPr><w:spacing w:after="100" w:before="100"/></w:pPr><w:r><w:rPr><w:color w:val="374151"/></w:rPr><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&quot;Removed&quot; badge และ disabled download button ถูกต้องตาม UI-05</w:t></w:r></w:p><w:p><w:pPr><w:pStyle w:val="Heading3"/><w:spacing w:after="100" w:before="200"/></w:pPr><w:r><w:t xml:space="preserve">Partner&apos;s response (PR #34 for partner lmaybelgracel):</w:t></w:r></w:p><w:p><w:pPr><w:spacing w:after="100" w:before="100"/></w:pPr><w:r><w:rPr><w:color w:val="374151"/></w:rPr><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&quot;Removed&quot;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w:r></w:p><w:p><w:pPr><w:spacing w:after="100" w:before="100"/></w:pPr><w:r><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w:r></w:p><w:p><w:pPr><w:spacing w:after="100" w:before="100"/></w:pPr><w:r><w:t xml:space="preserve">**หลักฐานว่าเรา review/approve PR ของ partner:**</w:t></w:r></w:p><w:p><w:pPr><w:spacing w:after="100" w:before="100"/></w:pPr><w:r><w:rPr><w:color w:val="374151"/></w:rPr><w:t xml:space="preserve">*(บันทึกความเห็นการรีวิวและการตอบกลับแบบคำต่อคำจาก GitHub API แสดงไว้ด้านบนครบถ้วน)*</w:t></w:r></w:p><w:p><w:pPr><w:pStyle w:val="Heading2"/><w:spacing w:after="100" w:before="200"/></w:pPr><w:r><w:t xml:space="preserve">Answer Part 2: Spec DD *(5 คะแนน)*</w:t></w:r></w:p><w:p><w:pPr><w:spacing w:after="100" w:before="100"/></w:pPr><w:r><w:t xml:space="preserve">**ลิงก์:** https://github.com/chanya06/toktickit/blob/main/docs/lab-02/specification.md</w:t></w:r></w:p><w:p><w:pPr><w:pStyle w:val="Heading1"/><w:spacing w:after="100" w:before="200"/></w:pPr><w:r><w:t xml:space="preserve">Lab 2 Sprint Engineering Specification</w:t></w:r></w:p><w:p><w:pPr><w:pStyle w:val="Heading2"/><w:spacing w:after="100" w:before="200"/></w:pPr><w:r><w:t xml:space="preserve">1. Sprint Goal</w:t></w:r></w:p><w:p><w:pPr><w:spacing w:after="100" w:before="100"/></w:pPr><w:r><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w:r></w:p><w:p><w:pPr><w:pStyle w:val="Heading2"/><w:spacing w:after="100" w:before="200"/></w:pPr><w:r><w:t xml:space="preserve">2. Stakeholder Request Interpretation</w:t></w:r></w:p><w:p><w:pPr><w:spacing w:after="100" w:before="100"/></w:pPr><w:r><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w:r></w:p><w:p><w:pPr><w:pStyle w:val="Heading2"/><w:spacing w:after="100" w:before="200"/></w:pPr><w:r><w:t xml:space="preserve">3. Scope</w:t></w:r></w:p><w:p><w:pPr><w:pStyle w:val="Heading3"/><w:spacing w:after="100" w:before="200"/></w:pPr><w:r><w:t xml:space="preserve">Included</w:t></w:r></w:p><w:p><w:pPr><w:pStyle w:val="Heading3"/><w:spacing w:after="100" w:before="200"/></w:pPr><w:r><w:t xml:space="preserve">Excluded</w:t></w:r></w:p><w:p><w:pPr><w:pStyle w:val="Heading2"/><w:spacing w:after="100" w:before="200"/></w:pPr><w:r><w:t xml:space="preserve">4. Functional Requirements</w:t></w:r></w:p><w:p><w:pPr><w:pStyle w:val="Heading2"/><w:spacing w:after="100" w:before="200"/></w:pPr><w:r><w:t xml:space="preserve">5. Business Rules</w:t></w:r></w:p><w:p><w:pPr><w:pStyle w:val="Heading2"/><w:spacing w:after="100" w:before="200"/></w:pPr><w:r><w:t xml:space="preserve">6. UI Specification Summary</w:t></w:r></w:p><w:p><w:pPr><w:pStyle w:val="Heading2"/><w:spacing w:after="100" w:before="200"/></w:pPr><w:r><w:t xml:space="preserve">7. Data Changes (Prisma Schema)</w:t></w:r></w:p><w:p><w:pPr><w:pStyle w:val="Heading3"/><w:spacing w:after="100" w:before="200"/></w:pPr><w:r><w:t xml:space="preserve">Enum Definitions</w:t></w:r></w:p><w:p><w:pPr><w:spacing w:after="100" w:before="100"/></w:pPr><w:r><w:rPr><w:rFonts w:ascii="Consolas" w:cs="Consolas" w:eastAsia="Consolas" w:hAnsi="Consolas"/><w:color w:val="1F2937"/><w:sz w:val="18"/><w:szCs w:val="18"/></w:rPr><w:t xml:space="preserve">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pStyle w:val="Heading1"/><w:spacing w:after="100" w:before="200"/></w:pPr><w:r><w:t xml:space="preserve">Lab 2 Test Plan and Traceability Matrix</w:t></w:r></w:p><w:p><w:pPr><w:pStyle w:val="Heading2"/><w:spacing w:after="100" w:before="200"/></w:pPr><w:r><w:t xml:space="preserve">1. Test Strategy</w:t></w:r></w:p><w:p><w:pPr><w:spacing w:after="100" w:before="100"/></w:pPr><w:r><w:t xml:space="preserve">The testing strategy validates the entire full-stack application across five distinct levels:</w:t></w:r></w:p><w:p><w:pPr><w:pStyle w:val="Heading2"/><w:spacing w:after="100" w:before="200"/></w:pPr><w:r><w:t xml:space="preserve">2. Planned Test Table</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gridCol w:w="100"/><w:gridCol w:w="100"/><w:gridCol w:w="100"/><w:gridCol w:w="100"/></w:tblGrid><w:tr><w:tc><w:tcPr><w:shd w:fill="EAF6EF"/></w:tcPr><w:p><w:r><w:rPr><w:b/><w:bCs/><w:color w:val="006B3C"/></w:rPr><w:t xml:space="preserve">Test ID</w:t></w:r></w:p></w:tc><w:tc><w:tcPr><w:shd w:fill="EAF6EF"/></w:tcPr><w:p><w:r><w:rPr><w:b/><w:bCs/><w:color w:val="006B3C"/></w:rPr><w:t xml:space="preserve">Level</w:t></w:r></w:p></w:tc><w:tc><w:tcPr><w:shd w:fill="EAF6EF"/></w:tcPr><w:p><w:r><w:rPr><w:b/><w:bCs/><w:color w:val="006B3C"/></w:rPr><w:t xml:space="preserve">Requirement / AC</w:t></w:r></w:p></w:tc><w:tc><w:tcPr><w:shd w:fill="EAF6EF"/></w:tcPr><w:p><w:r><w:rPr><w:b/><w:bCs/><w:color w:val="006B3C"/></w:rPr><w:t xml:space="preserve">What It Tests</w:t></w:r></w:p></w:tc><w:tc><w:tcPr><w:shd w:fill="EAF6EF"/></w:tcPr><w:p><w:r><w:rPr><w:b/><w:bCs/><w:color w:val="006B3C"/></w:rPr><w:t xml:space="preserve">Expected Result</w:t></w:r></w:p></w:tc><w:tc><w:tcPr><w:shd w:fill="EAF6EF"/></w:tcPr><w:p><w:r><w:rPr><w:b/><w:bCs/><w:color w:val="006B3C"/></w:rPr><w:t xml:space="preserve">Automated Test File Path</w:t></w:r></w:p></w:tc><w:tc><w:tcPr><w:shd w:fill="EAF6EF"/></w:tcPr><w:p><w:r><w:rPr><w:b/><w:bCs/><w:color w:val="006B3C"/></w:rPr><w:t xml:space="preserve">Status</w:t></w:r></w:p></w:tc></w:tr><w:tr><w:tc><w:p><w:r><w:t xml:space="preserve">**UNIT-01**</w:t></w:r></w:p></w:tc><w:tc><w:p><w:r><w:t xml:space="preserve">Unit</w:t></w:r></w:p></w:tc><w:tc><w:p><w:r><w:t xml:space="preserve">BR-01, FR-04</w:t></w:r></w:p></w:tc><w:tc><w:p><w:r><w:t xml:space="preserve">Ticket number format generator</w:t></w:r></w:p></w:tc><w:tc><w:p><w:r><w:t xml:space="preserve">Returns string matching `TKT-\d{4}-\d{6}`</w:t></w:r></w:p></w:tc><w:tc><w:p><w:r><w:t xml:space="preserve">`server/tests/lab-02/unit/ticket-number.test.ts`</w:t></w:r></w:p></w:tc><w:tc><w:p><w:r><w:t xml:space="preserve">Pass</w:t></w:r></w:p></w:tc></w:tr><w:tr><w:tc><w:p><w:r><w:t xml:space="preserve">**UNIT-02**</w:t></w:r></w:p></w:tc><w:tc><w:p><w:r><w:t xml:space="preserve">Unit</w:t></w:r></w:p></w:tc><w:tc><w:p><w:r><w:t xml:space="preserve">BR-10, BR-11</w:t></w:r></w:p></w:tc><w:tc><w:p><w:r><w:t xml:space="preserve">Attachment file validation &amp; rollback logic</w:t></w:r></w:p></w:tc><w:tc><w:p><w:r><w:t xml:space="preserve">Rejects files &gt;5MB or non-image/pdf, cleans disk</w:t></w:r></w:p></w:tc><w:tc><w:p><w:r><w:t xml:space="preserve">`server/tests/lab-02/create-ticket.api.test.ts`</w:t></w:r></w:p></w:tc><w:tc><w:p><w:r><w:t xml:space="preserve">Pass</w:t></w:r></w:p></w:tc></w:tr><w:tr><w:tc><w:p><w:r><w:t xml:space="preserve">**API-01**</w:t></w:r></w:p></w:tc><w:tc><w:p><w:r><w:t xml:space="preserve">API</w:t></w:r></w:p></w:tc><w:tc><w:p><w:r><w:t xml:space="preserve">AC-01, FR-04</w:t></w:r></w:p></w:tc><w:tc><w:p><w:r><w:t xml:space="preserve">Ticket creation endpoint `POST /api/tickets`</w:t></w:r></w:p></w:tc><w:tc><w:p><w:r><w:t xml:space="preserve">Returns 201 Created with valid Ticket payload &amp; ticketNumber</w:t></w:r></w:p></w:tc><w:tc><w:p><w:r><w:t xml:space="preserve">`server/tests/lab-02/create-ticket.api.test.ts`</w:t></w:r></w:p></w:tc><w:tc><w:p><w:r><w:t xml:space="preserve">Pass</w:t></w:r></w:p></w:tc></w:tr><w:tr><w:tc><w:p><w:r><w:t xml:space="preserve">**API-02**</w:t></w:r></w:p></w:tc><w:tc><w:p><w:r><w:t xml:space="preserve">API</w:t></w:r></w:p></w:tc><w:tc><w:p><w:r><w:t xml:space="preserve">AC-01, BR-07</w:t></w:r></w:p></w:tc><w:tc><w:p><w:r><w:t xml:space="preserve">Ticket creation missing summary</w:t></w:r></w:p></w:tc><w:tc><w:p><w:r><w:t xml:space="preserve">Returns 400 Bad Request with validation errors</w:t></w:r></w:p></w:tc><w:tc><w:p><w:r><w:t xml:space="preserve">`server/tests/lab-02/create-ticket.api.test.ts`</w:t></w:r></w:p></w:tc><w:tc><w:p><w:r><w:t xml:space="preserve">Pass</w:t></w:r></w:p></w:tc></w:tr><w:tr><w:tc><w:p><w:r><w:t xml:space="preserve">**API-03**</w:t></w:r></w:p></w:tc><w:tc><w:p><w:r><w:t xml:space="preserve">API</w:t></w:r></w:p></w:tc><w:tc><w:p><w:r><w:t xml:space="preserve">AC-03, FR-12</w:t></w:r></w:p></w:tc><w:tc><w:p><w:r><w:t xml:space="preserve">Paginated My Tickets `GET /api/tickets?requesterId=1`</w:t></w:r></w:p></w:tc><w:tc><w:p><w:r><w:t xml:space="preserve">Returns 200 OK with tickets owned by Requester 1</w:t></w:r></w:p></w:tc><w:tc><w:p><w:r><w:t xml:space="preserve">`server/tests/lab-02/my-tickets.api.test.ts`</w:t></w:r></w:p></w:tc><w:tc><w:p><w:r><w:t xml:space="preserve">Pass</w:t></w:r></w:p></w:tc></w:tr><w:tr><w:tc><w:p><w:r><w:t xml:space="preserve">**API-04**</w:t></w:r></w:p></w:tc><w:tc><w:p><w:r><w:t xml:space="preserve">API</w:t></w:r></w:p></w:tc><w:tc><w:p><w:r><w:t xml:space="preserve">AC-08, FR-13</w:t></w:r></w:p></w:tc><w:tc><w:p><w:r><w:t xml:space="preserve">Search &amp; filter My Tickets `GET /api/tickets`</w:t></w:r></w:p></w:tc><w:tc><w:p><w:r><w:t xml:space="preserve">Filters tickets matching search term &amp; category</w:t></w:r></w:p></w:tc><w:tc><w:p><w:r><w:t xml:space="preserve">`server/tests/lab-02/my-tickets.api.test.ts`</w:t></w:r></w:p></w:tc><w:tc><w:p><w:r><w:t xml:space="preserve">Pass</w:t></w:r></w:p></w:tc></w:tr><w:tr><w:tc><w:p><w:r><w:t xml:space="preserve">**API-05**</w:t></w:r></w:p></w:tc><w:tc><w:p><w:r><w:t xml:space="preserve">API</w:t></w:r></w:p></w:tc><w:tc><w:p><w:r><w:t xml:space="preserve">AC-04, FR-15</w:t></w:r></w:p></w:tc><w:tc><w:p><w:r><w:t xml:space="preserve">Owned ticket detail access `GET /api/tickets/:id`</w:t></w:r></w:p></w:tc><w:tc><w:p><w:r><w:t xml:space="preserve">Returns 200 for owner; returns 403/404 for non-owner</w:t></w:r></w:p></w:tc><w:tc><w:p><w:r><w:t xml:space="preserve">`server/tests/lab-02/ticket-detail.api.test.ts`</w:t></w:r></w:p></w:tc><w:tc><w:p><w:r><w:t xml:space="preserve">Pass</w:t></w:r></w:p></w:tc></w:tr><w:tr><w:tc><w:p><w:r><w:t xml:space="preserve">**API-06**</w:t></w:r></w:p></w:tc><w:tc><w:p><w:r><w:t xml:space="preserve">API</w:t></w:r></w:p></w:tc><w:tc><w:p><w:r><w:t xml:space="preserve">FR-07, BR-10</w:t></w:r></w:p></w:tc><w:tc><w:p><w:r><w:t xml:space="preserve">Attachment upload `POST /api/tickets/:id/attachments`</w:t></w:r></w:p></w:tc><w:tc><w:p><w:r><w:t xml:space="preserve">Uploads file and returns attachment metadata</w:t></w:r></w:p></w:tc><w:tc><w:p><w:r><w:t xml:space="preserve">`server/tests/lab-02/attachments.api.test.ts`</w:t></w:r></w:p></w:tc><w:tc><w:p><w:r><w:t xml:space="preserve">Pass</w:t></w:r></w:p></w:tc></w:tr><w:tr><w:tc><w:p><w:r><w:t xml:space="preserve">**API-07**</w:t></w:r></w:p></w:tc><w:tc><w:p><w:r><w:t xml:space="preserve">API</w:t></w:r></w:p></w:tc><w:tc><w:p><w:r><w:t xml:space="preserve">AC-06, BR-11</w:t></w:r></w:p></w:tc><w:tc><w:p><w:r><w:t xml:space="preserve">Exceeding 5 active attachments limit</w:t></w:r></w:p></w:tc><w:tc><w:p><w:r><w:t xml:space="preserve">Fails with 422 Unprocessable Entity error</w:t></w:r></w:p></w:tc><w:tc><w:p><w:r><w:t xml:space="preserve">`server/tests/lab-02/attachments.api.test.ts`</w:t></w:r></w:p></w:tc><w:tc><w:p><w:r><w:t xml:space="preserve">Pass</w:t></w:r></w:p></w:tc></w:tr><w:tr><w:tc><w:p><w:r><w:t xml:space="preserve">**API-08**</w:t></w:r></w:p></w:tc><w:tc><w:p><w:r><w:t xml:space="preserve">API</w:t></w:r></w:p></w:tc><w:tc><w:p><w:r><w:t xml:space="preserve">AC-05, BR-12</w:t></w:r></w:p></w:tc><w:tc><w:p><w:r><w:t xml:space="preserve">Soft-remove attachment with reason</w:t></w:r></w:p></w:tc><w:tc><w:p><w:r><w:t xml:space="preserve">Sets `isRemoved: true` and blocks future download stream</w:t></w:r></w:p></w:tc><w:tc><w:p><w:r><w:t xml:space="preserve">`server/tests/lab-02/attachments.api.test.ts`</w:t></w:r></w:p></w:tc><w:tc><w:p><w:r><w:t xml:space="preserve">Pass</w:t></w:r></w:p></w:tc></w:tr><w:tr><w:tc><w:p><w:r><w:t xml:space="preserve">**UI-01**</w:t></w:r></w:p></w:tc><w:tc><w:p><w:r><w:t xml:space="preserve">UI</w:t></w:r></w:p></w:tc><w:tc><w:p><w:r><w:t xml:space="preserve">AC-02, FR-01</w:t></w:r></w:p></w:tc><w:tc><w:p><w:r><w:t xml:space="preserve">Development Requester selector screen</w:t></w:r></w:p></w:tc><w:tc><w:p><w:r><w:t xml:space="preserve">Renders active requesters dropdown and persists selection</w:t></w:r></w:p></w:tc><w:tc><w:p><w:r><w:t xml:space="preserve">`client/tests/lab-02/RequesterSelect.test.tsx`</w:t></w:r></w:p></w:tc><w:tc><w:p><w:r><w:t xml:space="preserve">Pass</w:t></w:r></w:p></w:tc></w:tr><w:tr><w:tc><w:p><w:r><w:t xml:space="preserve">**UI-02**</w:t></w:r></w:p></w:tc><w:tc><w:p><w:r><w:t xml:space="preserve">UI</w:t></w:r></w:p></w:tc><w:tc><w:p><w:r><w:t xml:space="preserve">AC-01, FR-03</w:t></w:r></w:p></w:tc><w:tc><w:p><w:r><w:t xml:space="preserve">Create Ticket form rendering &amp; submission</w:t></w:r></w:p></w:tc><w:tc><w:p><w:r><w:t xml:space="preserve">Submits valid form, shows dropzone &amp; busy state</w:t></w:r></w:p></w:tc><w:tc><w:p><w:r><w:t xml:space="preserve">`client/tests/lab-02/CreateTicket.test.tsx`</w:t></w:r></w:p></w:tc><w:tc><w:p><w:r><w:t xml:space="preserve">Pass</w:t></w:r></w:p></w:tc></w:tr><w:tr><w:tc><w:p><w:r><w:t xml:space="preserve">**UI-03**</w:t></w:r></w:p></w:tc><w:tc><w:p><w:r><w:t xml:space="preserve">UI</w:t></w:r></w:p></w:tc><w:tc><w:p><w:r><w:t xml:space="preserve">AC-07, BR-16</w:t></w:r></w:p></w:tc><w:tc><w:p><w:r><w:t xml:space="preserve">Form submission validation error feedback</w:t></w:r></w:p></w:tc><w:tc><w:p><w:r><w:t xml:space="preserve">Displays inline red error messages, preserves form input</w:t></w:r></w:p></w:tc><w:tc><w:p><w:r><w:t xml:space="preserve">`client/tests/lab-02/CreateTicket.test.tsx`</w:t></w:r></w:p></w:tc><w:tc><w:p><w:r><w:t xml:space="preserve">Pass</w:t></w:r></w:p></w:tc></w:tr><w:tr><w:tc><w:p><w:r><w:t xml:space="preserve">**UI-04**</w:t></w:r></w:p></w:tc><w:tc><w:p><w:r><w:t xml:space="preserve">UI</w:t></w:r></w:p></w:tc><w:tc><w:p><w:r><w:t xml:space="preserve">AC-03, FR-14</w:t></w:r></w:p></w:tc><w:tc><w:p><w:r><w:t xml:space="preserve">My Tickets table, search bar, &amp; filter controls</w:t></w:r></w:p></w:tc><w:tc><w:p><w:r><w:t xml:space="preserve">Updates list upon typing search term or changing category</w:t></w:r></w:p></w:tc><w:tc><w:p><w:r><w:t xml:space="preserve">`client/tests/lab-02/MyTickets.test.tsx`</w:t></w:r></w:p></w:tc><w:tc><w:p><w:r><w:t xml:space="preserve">Pass</w:t></w:r></w:p></w:tc></w:tr><w:tr><w:tc><w:p><w:r><w:t xml:space="preserve">**UI-05**</w:t></w:r></w:p></w:tc><w:tc><w:p><w:r><w:t xml:space="preserve">UI</w:t></w:r></w:p></w:tc><w:tc><w:p><w:r><w:t xml:space="preserve">AC-09, FR-05</w:t></w:r></w:p></w:tc><w:tc><w:p><w:r><w:t xml:space="preserve">Ticket Detail read-only layout &amp; Ticket Date</w:t></w:r></w:p></w:tc><w:tc><w:p><w:r><w:t xml:space="preserve">Displays immutable ticket info, Ticket Date, &amp; attachment list</w:t></w:r></w:p></w:tc><w:tc><w:p><w:r><w:t xml:space="preserve">`client/tests/lab-02/RequesterTicketDetail.test.tsx`</w:t></w:r></w:p></w:tc><w:tc><w:p><w:r><w:t xml:space="preserve">Pass</w:t></w:r></w:p></w:tc></w:tr><w:tr><w:tc><w:p><w:r><w:t xml:space="preserve">**UI-06**</w:t></w:r></w:p></w:tc><w:tc><w:p><w:r><w:t xml:space="preserve">UI</w:t></w:r></w:p></w:tc><w:tc><w:p><w:r><w:t xml:space="preserve">AC-05, BR-13</w:t></w:r></w:p></w:tc><w:tc><w:p><w:r><w:t xml:space="preserve">Soft removal modal prompt &amp; reason validation</w:t></w:r></w:p></w:tc><w:tc><w:p><w:r><w:t xml:space="preserve">Requires reason text before soft-remove confirmation</w:t></w:r></w:p></w:tc><w:tc><w:p><w:r><w:t xml:space="preserve">`client/tests/lab-02/AttachmentSection.test.tsx`</w:t></w:r></w:p></w:tc><w:tc><w:p><w:r><w:t xml:space="preserve">Pass</w:t></w:r></w:p></w:tc></w:tr><w:tr><w:tc><w:p><w:r><w:t xml:space="preserve">**STYLE-01**</w:t></w:r></w:p></w:tc><w:tc><w:p><w:r><w:t xml:space="preserve">Style</w:t></w:r></w:p></w:tc><w:tc><w:p><w:r><w:t xml:space="preserve">Section 7</w:t></w:r></w:p></w:tc><w:tc><w:p><w:r><w:t xml:space="preserve">Zen Green CSS class assertions &amp; dark text</w:t></w:r></w:p></w:tc><w:tc><w:p><w:r><w:t xml:space="preserve">Verifies `#006B3C` primary classes &amp; contrast</w:t></w:r></w:p></w:tc><w:tc><w:p><w:r><w:t xml:space="preserve">`client/tests/lab-02/MyTickets.test.tsx`</w:t></w:r></w:p></w:tc><w:tc><w:p><w:r><w:t xml:space="preserve">Pass</w:t></w:r></w:p></w:tc></w:tr><w:tr><w:tc><w:p><w:r><w:t xml:space="preserve">**E2E-01**</w:t></w:r></w:p></w:tc><w:tc><w:p><w:r><w:t xml:space="preserve">E2E</w:t></w:r></w:p></w:tc><w:tc><w:p><w:r><w:t xml:space="preserve">AC-01..10</w:t></w:r></w:p></w:tc><w:tc><w:p><w:r><w:t xml:space="preserve">Full Requester journey Playwright test</w:t></w:r></w:p></w:tc><w:tc><w:p><w:r><w:t xml:space="preserve">Complete workflow: selector, creation, dropzone, soft removal, stream block</w:t></w:r></w:p></w:tc><w:tc><w:p><w:r><w:t xml:space="preserve">`e2e/lab-02/requester-ticket-flow.spec.ts`</w:t></w:r></w:p></w:tc><w:tc><w:p><w:r><w:t xml:space="preserve">Pass</w:t></w:r></w:p></w:tc></w:tr></w:tbl><w:p><w:pPr><w:pStyle w:val="Heading2"/><w:spacing w:after="100" w:before="200"/></w:pPr><w:r><w:t xml:space="preserve">3. Acceptance-Criterion Traceability Matrix</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shd w:fill="EAF6EF"/></w:tcPr><w:p><w:r><w:rPr><w:b/><w:bCs/><w:color w:val="006B3C"/></w:rPr><w:t xml:space="preserve">Acceptance Criterion</w:t></w:r></w:p></w:tc><w:tc><w:tcPr><w:shd w:fill="EAF6EF"/></w:tcPr><w:p><w:r><w:rPr><w:b/><w:bCs/><w:color w:val="006B3C"/></w:rPr><w:t xml:space="preserve">Primary Validating Test(s)</w:t></w:r></w:p></w:tc><w:tc><w:tcPr><w:shd w:fill="EAF6EF"/></w:tcPr><w:p><w:r><w:rPr><w:b/><w:bCs/><w:color w:val="006B3C"/></w:rPr><w:t xml:space="preserve">Pass Status</w:t></w:r></w:p></w:tc></w:tr><w:tr><w:tc><w:p><w:r><w:t xml:space="preserve">**AC-01** (Create Ticket with Ticket Number &amp; Date)</w:t></w:r></w:p></w:tc><w:tc><w:p><w:r><w:t xml:space="preserve">`UNIT-01`, `API-01`, `UI-02`, `E2E-01`</w:t></w:r></w:p></w:tc><w:tc><w:p><w:r><w:t xml:space="preserve">Pass</w:t></w:r></w:p></w:tc></w:tr><w:tr><w:tc><w:p><w:r><w:t xml:space="preserve">**AC-02** (Requester Selector required when unselected)</w:t></w:r></w:p></w:tc><w:tc><w:p><w:r><w:t xml:space="preserve">`UI-01`, `E2E-01`</w:t></w:r></w:p></w:tc><w:tc><w:p><w:r><w:t xml:space="preserve">Pass</w:t></w:r></w:p></w:tc></w:tr><w:tr><w:tc><w:p><w:r><w:t xml:space="preserve">**AC-03** (My Tickets owned tickets filtering)</w:t></w:r></w:p></w:tc><w:tc><w:p><w:r><w:t xml:space="preserve">`API-03`, `UI-04`, `E2E-01`</w:t></w:r></w:p></w:tc><w:tc><w:p><w:r><w:t xml:space="preserve">Pass</w:t></w:r></w:p></w:tc></w:tr><w:tr><w:tc><w:p><w:r><w:t xml:space="preserve">**AC-04** (Cross-Requester Ticket Access Blocked)</w:t></w:r></w:p></w:tc><w:tc><w:p><w:r><w:t xml:space="preserve">`API-05`, `E2E-01`</w:t></w:r></w:p></w:tc><w:tc><w:p><w:r><w:t xml:space="preserve">Pass</w:t></w:r></w:p></w:tc></w:tr><w:tr><w:tc><w:p><w:r><w:t xml:space="preserve">**AC-05** (Soft removal with reason &amp; blocked download)</w:t></w:r></w:p></w:tc><w:tc><w:p><w:r><w:t xml:space="preserve">`API-08`, `UI-06`, `E2E-01`</w:t></w:r></w:p></w:tc><w:tc><w:p><w:r><w:t xml:space="preserve">Pass</w:t></w:r></w:p></w:tc></w:tr><w:tr><w:tc><w:p><w:r><w:t xml:space="preserve">**AC-06** (Max 5 active attachments limit)</w:t></w:r></w:p></w:tc><w:tc><w:p><w:r><w:t xml:space="preserve">`UNIT-02`, `API-07`</w:t></w:r></w:p></w:tc><w:tc><w:p><w:r><w:t xml:space="preserve">Pass</w:t></w:r></w:p></w:tc></w:tr><w:tr><w:tc><w:p><w:r><w:t xml:space="preserve">**AC-07** (File size &amp; type restriction validation)</w:t></w:r></w:p></w:tc><w:tc><w:p><w:r><w:t xml:space="preserve">`UNIT-02`, `UI-03`</w:t></w:r></w:p></w:tc><w:tc><w:p><w:r><w:t xml:space="preserve">Pass</w:t></w:r></w:p></w:tc></w:tr><w:tr><w:tc><w:p><w:r><w:t xml:space="preserve">**AC-08** (Search term in My Tickets)</w:t></w:r></w:p></w:tc><w:tc><w:p><w:r><w:t xml:space="preserve">`API-04`, `UI-04`, `E2E-01`</w:t></w:r></w:p></w:tc><w:tc><w:p><w:r><w:t xml:space="preserve">Pass</w:t></w:r></w:p></w:tc></w:tr><w:tr><w:tc><w:p><w:r><w:t xml:space="preserve">**AC-09** (Ticket Date displayed on screens)</w:t></w:r></w:p></w:tc><w:tc><w:p><w:r><w:t xml:space="preserve">`API-01`, `UI-02`, `UI-05`</w:t></w:r></w:p></w:tc><w:tc><w:p><w:r><w:t xml:space="preserve">Pass</w:t></w:r></w:p></w:tc></w:tr><w:tr><w:tc><w:p><w:r><w:t xml:space="preserve">**AC-10** (Form values preserved on submission failure)</w:t></w:r></w:p></w:tc><w:tc><w:p><w:r><w:t xml:space="preserve">`UI-03`</w:t></w:r></w:p></w:tc><w:tc><w:p><w:r><w:t xml:space="preserve">Pass</w:t></w:r></w:p></w:tc></w:tr></w:tbl><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pStyle w:val="Heading1"/><w:spacing w:after="100" w:before="200"/></w:pPr><w:r><w:t xml:space="preserve">Lab 2 AI Use Documentation and Reflection</w:t></w:r></w:p><w:p><w:pPr><w:pStyle w:val="Heading2"/><w:spacing w:after="100" w:before="200"/></w:pPr><w:r><w:t xml:space="preserve">1. LLM / AI Coding Assistant Details</w:t></w:r></w:p><w:p><w:pPr><w:pStyle w:val="Heading2"/><w:spacing w:after="100" w:before="200"/></w:pPr><w:r><w:t xml:space="preserve">2. Selected Key Prompt Log</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gridCol w:w="100"/></w:tblGrid><w:tr><w:tc><w:tcPr><w:shd w:fill="EAF6EF"/></w:tcPr><w:p><w:r><w:rPr><w:b/><w:bCs/><w:color w:val="006B3C"/></w:rPr><w:t xml:space="preserve">Prompt #</w:t></w:r></w:p></w:tc><w:tc><w:tcPr><w:shd w:fill="EAF6EF"/></w:tcPr><w:p><w:r><w:rPr><w:b/><w:bCs/><w:color w:val="006B3C"/></w:rPr><w:t xml:space="preserve">Prompt Name</w:t></w:r></w:p></w:tc><w:tc><w:tcPr><w:shd w:fill="EAF6EF"/></w:tcPr><w:p><w:r><w:rPr><w:b/><w:bCs/><w:color w:val="006B3C"/></w:rPr><w:t xml:space="preserve">Actual Prompt Text</w:t></w:r></w:p></w:tc><w:tc><w:tcPr><w:shd w:fill="EAF6EF"/></w:tcPr><w:p><w:r><w:rPr><w:b/><w:bCs/><w:color w:val="006B3C"/></w:rPr><w:t xml:space="preserve">My Reflection</w:t></w:r></w:p></w:tc></w:tr><w:tr><w:tc><w:p><w:r><w:t xml:space="preserve">**P-01**</w:t></w:r></w:p></w:tc><w:tc><w:p><w:r><w:t xml:space="preserve">Review Contract</w:t></w:r></w:p></w:tc><w:tc><w:p><w:r><w:t xml:space="preserve">&quot;Read docs/lab-02 requirements and draft specification.md, api-spec.md, ui-spec.md, and tests.md covering all BRs, ACs, and Zen Green tokens before writing code.&quot;</w:t></w:r></w:p></w:tc><w:tc><w:p><w:r><w:t xml:space="preserve">Generated complete markdown specification docs adhering strictly to lab sheet structure.</w:t></w:r></w:p></w:tc></w:tr><w:tr><w:tc><w:p><w:r><w:t xml:space="preserve">**P-02**</w:t></w:r></w:p></w:tc><w:tc><w:p><w:r><w:t xml:space="preserve">Attachment Rules</w:t></w:r></w:p></w:tc><w:tc><w:p><w:r><w:t xml:space="preserve">&quot;Include 5MB file limit, 5 active attachments per ticket max, allowed mime types (JPG/PNG/WEBP/PDF), soft-removal with reason, and upload transaction/compensation strategy.&quot;</w:t></w:r></w:p></w:tc><w:tc><w:p><w:r><w:t xml:space="preserve">Documented BR-10 through BR-15 and specified database fields for soft-removal.</w:t></w:r></w:p></w:tc></w:tr><w:tr><w:tc><w:p><w:r><w:t xml:space="preserve">**P-03**</w:t></w:r></w:p></w:tc><w:tc><w:p><w:r><w:t xml:space="preserve">Data Isolation</w:t></w:r></w:p></w:tc><w:tc><w:p><w:r><w:t xml:space="preserve">&quot;Ensure requester ownership check is enforced across GET /api/tickets, GET /api/tickets/:id, POST/DELETE attachments, returning 403 Forbidden for cross-requester access.&quot;</w:t></w:r></w:p></w:tc><w:tc><w:p><w:r><w:t xml:space="preserve">Defined ownership authorization logic and added API test AC-04 verification.</w:t></w:r></w:p></w:tc></w:tr><w:tr><w:tc><w:p><w:r><w:t xml:space="preserve">**P-04**</w:t></w:r></w:p></w:tc><w:tc><w:p><w:r><w:t xml:space="preserve">Ticket Date &amp; Format</w:t></w:r></w:p></w:tc><w:tc><w:p><w:r><w:t xml:space="preserve">&quot;Ensure ticket number generator produces TKT-YYYY-XXXXXX and Ticket Date / createdAt is exposed and formatted across UI screens.&quot;</w:t></w:r></w:p></w:tc><w:tc><w:p><w:r><w:t xml:space="preserve">Specified FR-04, FR-05, and UI layout rules for Ticket Date display.</w:t></w:r></w:p></w:tc></w:tr><w:tr><w:tc><w:p><w:r><w:t xml:space="preserve">**P-05**</w:t></w:r></w:p></w:tc><w:tc><w:p><w:r><w:t xml:space="preserve">API Attachment Metadata</w:t></w:r></w:p></w:tc><w:tc><w:p><w:r><w:t xml:space="preserve">&quot;Add GET /api/tickets/:id/attachments endpoint for active and soft-removed attachment metadata list.&quot;</w:t></w:r></w:p></w:tc><w:tc><w:p><w:r><w:t xml:space="preserve">Added section 3.1 to api-spec.md and corresponding controller specification.</w:t></w:r></w:p></w:tc></w:tr><w:tr><w:tc><w:p><w:r><w:t xml:space="preserve">**P-06**</w:t></w:r></w:p></w:tc><w:tc><w:p><w:r><w:t xml:space="preserve">Create Failing API Tests</w:t></w:r></w:p></w:tc><w:tc><w:p><w:r><w:t xml:space="preserve">&quot;Implement the planned API tests for the current Issue first. Confirm they fail for the expected reason before implementing ticket creation.&quot;</w:t></w:r></w:p></w:tc><w:tc><w:p><w:r><w:t xml:space="preserve">Enforced TDD methodology by writing failing API integration tests first.</w:t></w:r></w:p></w:tc></w:tr><w:tr><w:tc><w:p><w:r><w:t xml:space="preserve">**P-07**</w:t></w:r></w:p></w:tc><w:tc><w:p><w:r><w:t xml:space="preserve">Idempotent Seed Script</w:t></w:r></w:p></w:tc><w:tc><w:p><w:r><w:t xml:space="preserve">&quot;Create Prisma schema and seed script using upsert to avoid primary key or unique constraint duplication when re-executed.&quot;</w:t></w:r></w:p></w:tc><w:tc><w:p><w:r><w:t xml:space="preserve">Implemented Prisma models and seed script with upsert logic for categories and test requesters.</w:t></w:r></w:p></w:tc></w:tr><w:tr><w:tc><w:p><w:r><w:t xml:space="preserve">**P-08**</w:t></w:r></w:p></w:tc><w:tc><w:p><w:r><w:t xml:space="preserve">Requester Selector UI</w:t></w:r></w:p></w:tc><w:tc><w:p><w:r><w:t xml:space="preserve">&quot;Build Development Requester Selector modal with persistent localStorage context and sync HTTP header X-Requester-Id.&quot;</w:t></w:r></w:p></w:tc><w:tc><w:p><w:r><w:t xml:space="preserve">Implemented React context provider, dropdown modal dialog, and axios request interceptor.</w:t></w:r></w:p></w:tc></w:tr><w:tr><w:tc><w:p><w:r><w:t xml:space="preserve">**P-09**</w:t></w:r></w:p></w:tc><w:tc><w:p><w:r><w:t xml:space="preserve">Ticket API &amp; Sequence</w:t></w:r></w:p></w:tc><w:tc><w:p><w:r><w:t xml:space="preserve">&quot;Implement POST /api/tickets and GET /api/tickets with pagination, category filtering, search term query, and TKT sequential number generation.&quot;</w:t></w:r></w:p></w:tc><w:tc><w:p><w:r><w:t xml:space="preserve">Created Express route handlers, query builder, and Prisma atomic transaction sequence logic.</w:t></w:r></w:p></w:tc></w:tr><w:tr><w:tc><w:p><w:r><w:t xml:space="preserve">**P-10**</w:t></w:r></w:p></w:tc><w:tc><w:p><w:r><w:t xml:space="preserve">Detail &amp; Ownership Guard</w:t></w:r></w:p></w:tc><w:tc><w:p><w:r><w:t xml:space="preserve">&quot;Build TicketDetailView and backend routes enforcing strict 403 Forbidden response on unauthorized cross-requester access attempts.&quot;</w:t></w:r></w:p></w:tc><w:tc><w:p><w:r><w:t xml:space="preserve">Implemented read-only detail view, attachment section, and ownership verification middleware.</w:t></w:r></w:p></w:tc></w:tr></w:tbl><w:p><w:pPr><w:pStyle w:val="Heading2"/><w:spacing w:after="100" w:before="200"/></w:pPr><w:r><w:t xml:space="preserve">3. My Reflection on AI Use Experience</w:t></w:r></w:p><w:p><w:pPr><w:spacing w:after="100" w:before="100"/></w:pPr><w:r><w:t xml:space="preserve">Using the AI coding assistant following the Spec-Driven Development (Spec DD) methodology yielded significant improvements in software quality and development velocity:</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pStyle w:val="Heading1"/><w:spacing w:after="100" w:before="200"/></w:pPr><w:r><w:t xml:space="preserve">Lab 2 Zen Green UI Specification</w:t></w:r></w:p><w:p><w:pPr><w:pStyle w:val="Heading2"/><w:spacing w:after="100" w:before="200"/></w:pPr><w:r><w:t xml:space="preserve">1. Design System Tokens &amp; Color Palette</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shd w:fill="EAF6EF"/></w:tcPr><w:p><w:r><w:rPr><w:b/><w:bCs/><w:color w:val="006B3C"/></w:rPr><w:t xml:space="preserve">Token / Element</w:t></w:r></w:p></w:tc><w:tc><w:tcPr><w:shd w:fill="EAF6EF"/></w:tcPr><w:p><w:r><w:rPr><w:b/><w:bCs/><w:color w:val="006B3C"/></w:rPr><w:t xml:space="preserve">Color Code</w:t></w:r></w:p></w:tc><w:tc><w:tcPr><w:shd w:fill="EAF6EF"/></w:tcPr><w:p><w:r><w:rPr><w:b/><w:bCs/><w:color w:val="006B3C"/></w:rPr><w:t xml:space="preserve">Usage / Context</w:t></w:r></w:p></w:tc></w:tr><w:tr><w:tc><w:p><w:r><w:t xml:space="preserve">**Primary Green**</w:t></w:r></w:p></w:tc><w:tc><w:p><w:r><w:t xml:space="preserve">`#006B3C`</w:t></w:r></w:p></w:tc><w:tc><w:p><w:r><w:t xml:space="preserve">Main navbar, primary action buttons, strong brand header emphasis.</w:t></w:r></w:p></w:tc></w:tr><w:tr><w:tc><w:p><w:r><w:t xml:space="preserve">**Secondary Green**</w:t></w:r></w:p></w:tc><w:tc><w:p><w:r><w:t xml:space="preserve">`#0B7A46`</w:t></w:r></w:p></w:tc><w:tc><w:p><w:r><w:t xml:space="preserve">Active tab highlights, focus ring accents, interactive links, hover states.</w:t></w:r></w:p></w:tc></w:tr><w:tr><w:tc><w:p><w:r><w:t xml:space="preserve">**Pale Green**</w:t></w:r></w:p></w:tc><w:tc><w:p><w:r><w:t xml:space="preserve">`#EAF6EF`</w:t></w:r></w:p></w:tc><w:tc><w:p><w:r><w:t xml:space="preserve">Selected card rows, success message banners, subtle section callouts.</w:t></w:r></w:p></w:tc></w:tr><w:tr><w:tc><w:p><w:r><w:t xml:space="preserve">**Page Background**</w:t></w:r></w:p></w:tc><w:tc><w:p><w:r><w:t xml:space="preserve">`#F5F7F6`</w:t></w:r></w:p></w:tc><w:tc><w:p><w:r><w:t xml:space="preserve">Quiet near-white background color for page container.</w:t></w:r></w:p></w:tc></w:tr><w:tr><w:tc><w:p><w:r><w:t xml:space="preserve">**Surface / Card BG**</w:t></w:r></w:p></w:tc><w:tc><w:p><w:r><w:t xml:space="preserve">`#FFFFFF`</w:t></w:r></w:p></w:tc><w:tc><w:p><w:r><w:t xml:space="preserve">Card backgrounds, modal containers, data table background.</w:t></w:r></w:p></w:tc></w:tr><w:tr><w:tc><w:p><w:r><w:t xml:space="preserve">**Border Color**</w:t></w:r></w:p></w:tc><w:tc><w:p><w:r><w:t xml:space="preserve">`#E5E7EB`</w:t></w:r></w:p></w:tc><w:tc><w:p><w:r><w:t xml:space="preserve">Subtle light gray card borders and table row dividers.</w:t></w:r></w:p></w:tc></w:tr><w:tr><w:tc><w:p><w:r><w:t xml:space="preserve">**Text Dark**</w:t></w:r></w:p></w:tc><w:tc><w:p><w:r><w:t xml:space="preserve">`#1F2937`</w:t></w:r></w:p></w:tc><w:tc><w:p><w:r><w:t xml:space="preserve">Dark charcoal-green text for high-contrast, comfortable reading.</w:t></w:r></w:p></w:tc></w:tr><w:tr><w:tc><w:p><w:r><w:t xml:space="preserve">**Text Muted**</w:t></w:r></w:p></w:tc><w:tc><w:p><w:r><w:t xml:space="preserve">`#6B7280`</w:t></w:r></w:p></w:tc><w:tc><w:p><w:r><w:t xml:space="preserve">Subtitle text, table header labels, secondary hints.</w:t></w:r></w:p></w:tc></w:tr><w:tr><w:tc><w:p><w:r><w:t xml:space="preserve">**Editable Field BG**</w:t></w:r></w:p></w:tc><w:tc><w:p><w:r><w:t xml:space="preserve">`#FFFFFF`</w:t></w:r></w:p></w:tc><w:tc><w:p><w:r><w:t xml:space="preserve">Form inputs, select dropdowns, textareas.</w:t></w:r></w:p></w:tc></w:tr><w:tr><w:tc><w:p><w:r><w:t xml:space="preserve">**Read-Only Field BG**</w:t></w:r></w:p></w:tc><w:tc><w:p><w:r><w:t xml:space="preserve">`#F3F4F6`</w:t></w:r></w:p></w:tc><w:tc><w:p><w:r><w:t xml:space="preserve">Soft gray-green shading for system-generated fields (Ticket No, Ticket Date).</w:t></w:r></w:p></w:tc></w:tr><w:tr><w:tc><w:p><w:r><w:t xml:space="preserve">**Error Text / Border**</w:t></w:r></w:p></w:tc><w:tc><w:p><w:r><w:t xml:space="preserve">`#DC2626`</w:t></w:r></w:p></w:tc><w:tc><w:p><w:r><w:t xml:space="preserve">Field validation error text and input highlight border.</w:t></w:r></w:p></w:tc></w:tr><w:tr><w:tc><w:p><w:r><w:t xml:space="preserve">**Warning Callout**</w:t></w:r></w:p></w:tc><w:tc><w:p><w:r><w:t xml:space="preserve">`#D97706`</w:t></w:r></w:p></w:tc><w:tc><w:p><w:r><w:t xml:space="preserve">Amber callouts or warning badges.</w:t></w:r></w:p></w:tc></w:tr><w:tr><w:tc><w:p><w:r><w:t xml:space="preserve">**Success Banner**</w:t></w:r></w:p></w:tc><w:tc><w:p><w:r><w:t xml:space="preserve">`#16A34A`</w:t></w:r></w:p></w:tc><w:tc><w:p><w:r><w:t xml:space="preserve">Green confirmation banners with checkmark icons.</w:t></w:r></w:p></w:tc></w:tr></w:tbl><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93f7ec1b36544ef997f60a7a3a26fecb4eefa1c3.undefined"/><Relationship Id="rId10" Type="http://schemas.openxmlformats.org/officeDocument/2006/relationships/image" Target="media/e26494a00f0c7a6c8715ff18030b2da1f633b221.undefined"/><Relationship Id="rId11" Type="http://schemas.openxmlformats.org/officeDocument/2006/relationships/image" Target="media/074d89fd2b91c0f6e3366a82378d62717873dcde.undefined"/><Relationship Id="rId12" Type="http://schemas.openxmlformats.org/officeDocument/2006/relationships/image" Target="media/b0dc71734e210221888c4dacdd4a5b432ebee09e.undefined"/><Relationship Id="rId13" Type="http://schemas.openxmlformats.org/officeDocument/2006/relationships/image" Target="media/3c15069b28784835eb52f6469c51e6dd2e83e746.undefined"/><Relationship Id="rId14" Type="http://schemas.openxmlformats.org/officeDocument/2006/relationships/image" Target="media/3662b97360f0995dd99c68978405e1ed6fdb8bad.undefined"/><Relationship Id="rId15" Type="http://schemas.openxmlformats.org/officeDocument/2006/relationships/image" Target="media/7124846a1ef97dc6d521572fdb798112be7d8070.undefined"/><Relationship Id="rId16" Type="http://schemas.openxmlformats.org/officeDocument/2006/relationships/image" Target="media/d7e63bcb6d30737f97b4c0630d2aaff20231a3bb.undefined"/><Relationship Id="rId17" Type="http://schemas.openxmlformats.org/officeDocument/2006/relationships/image" Target="media/ccafaaeb10f4d670169407a02858d2d8069489be.undefined"/><Relationship Id="rId18" Type="http://schemas.openxmlformats.org/officeDocument/2006/relationships/image" Target="media/b0257e3c9ecd4db44326698592acffe717e155e0.undefined"/><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2026-09-06T16:01:29.052Z</dcterms:created>
  <dcterms:modified xsi:type="dcterms:W3CDTF">2026-09-06T16:01:29.053Z</dcterms:modified>
</cp:coreProperties>
</file>

<file path=docProps/custom.xml><?xml version="1.0" encoding="utf-8"?>
<Properties xmlns="http://schemas.openxmlformats.org/officeDocument/2006/custom-properties" xmlns:vt="http://schemas.openxmlformats.org/officeDocument/2006/docPropsVTypes"/>
</file>