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每日新闻简报---2026年3月15日"/>
    <w:p>
      <w:pPr>
        <w:pStyle w:val="Heading1"/>
      </w:pPr>
      <w:r>
        <w:t xml:space="preserve">每日新闻简报 - 2026年3月15日</w:t>
      </w:r>
    </w:p>
    <w:bookmarkStart w:id="20" w:name="抓取统计"/>
    <w:p>
      <w:pPr>
        <w:pStyle w:val="Heading2"/>
      </w:pPr>
      <w:r>
        <w:t xml:space="preserve">📊 抓取统计</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数量</w:t>
            </w:r>
          </w:p>
        </w:tc>
      </w:tr>
      <w:tr>
        <w:tc>
          <w:tcPr/>
          <w:p>
            <w:pPr>
              <w:pStyle w:val="Compact"/>
              <w:jc w:val="left"/>
            </w:pPr>
            <w:r>
              <w:t xml:space="preserve">总网站数</w:t>
            </w:r>
          </w:p>
        </w:tc>
        <w:tc>
          <w:tcPr/>
          <w:p>
            <w:pPr>
              <w:pStyle w:val="Compact"/>
              <w:jc w:val="left"/>
            </w:pPr>
            <w:r>
              <w:t xml:space="preserve">25</w:t>
            </w:r>
          </w:p>
        </w:tc>
      </w:tr>
      <w:tr>
        <w:tc>
          <w:tcPr/>
          <w:p>
            <w:pPr>
              <w:pStyle w:val="Compact"/>
              <w:jc w:val="left"/>
            </w:pPr>
            <w:r>
              <w:t xml:space="preserve">成功抓取</w:t>
            </w:r>
          </w:p>
        </w:tc>
        <w:tc>
          <w:tcPr/>
          <w:p>
            <w:pPr>
              <w:pStyle w:val="Compact"/>
              <w:jc w:val="left"/>
            </w:pPr>
            <w:r>
              <w:t xml:space="preserve">11</w:t>
            </w:r>
          </w:p>
        </w:tc>
      </w:tr>
      <w:tr>
        <w:tc>
          <w:tcPr/>
          <w:p>
            <w:pPr>
              <w:pStyle w:val="Compact"/>
              <w:jc w:val="left"/>
            </w:pPr>
            <w:r>
              <w:t xml:space="preserve">无规则跳过</w:t>
            </w:r>
          </w:p>
        </w:tc>
        <w:tc>
          <w:tcPr/>
          <w:p>
            <w:pPr>
              <w:pStyle w:val="Compact"/>
              <w:jc w:val="left"/>
            </w:pPr>
            <w:r>
              <w:t xml:space="preserve">14</w:t>
            </w:r>
          </w:p>
        </w:tc>
      </w:tr>
      <w:tr>
        <w:tc>
          <w:tcPr/>
          <w:p>
            <w:pPr>
              <w:pStyle w:val="Compact"/>
              <w:jc w:val="left"/>
            </w:pPr>
            <w:r>
              <w:t xml:space="preserve">总公告数</w:t>
            </w:r>
          </w:p>
        </w:tc>
        <w:tc>
          <w:tcPr/>
          <w:p>
            <w:pPr>
              <w:pStyle w:val="Compact"/>
              <w:jc w:val="left"/>
            </w:pPr>
            <w:r>
              <w:t xml:space="preserve">~293</w:t>
            </w:r>
          </w:p>
        </w:tc>
      </w:tr>
    </w:tbl>
    <w:p>
      <w:r>
        <w:pict>
          <v:rect style="width:0;height:1.5pt" o:hralign="center" o:hrstd="t" o:hr="t"/>
        </w:pict>
      </w:r>
    </w:p>
    <w:bookmarkEnd w:id="20"/>
    <w:bookmarkStart w:id="26" w:name="厦门市人社局-hrss.xm.gov.cn"/>
    <w:p>
      <w:pPr>
        <w:pStyle w:val="Heading2"/>
      </w:pPr>
      <w:r>
        <w:t xml:space="preserve">🏛️ 厦门市人社局 (hrss.xm.gov.cn)</w:t>
      </w:r>
    </w:p>
    <w:p>
      <w:pPr>
        <w:pStyle w:val="FirstParagraph"/>
      </w:pPr>
      <w:r>
        <w:rPr>
          <w:bCs/>
          <w:b/>
        </w:rPr>
        <w:t xml:space="preserve">最新公告：</w:t>
      </w:r>
    </w:p>
    <w:p>
      <w:pPr>
        <w:numPr>
          <w:ilvl w:val="0"/>
          <w:numId w:val="1001"/>
        </w:numPr>
        <w:pStyle w:val="Compact"/>
      </w:pPr>
      <w:hyperlink r:id="rId21">
        <w:r>
          <w:rPr>
            <w:rStyle w:val="Hyperlink"/>
          </w:rPr>
          <w:t xml:space="preserve">文明停车新方式，信用出行更便捷</w:t>
        </w:r>
      </w:hyperlink>
      <w:r>
        <w:t xml:space="preserve"> </w:t>
      </w:r>
      <w:r>
        <w:t xml:space="preserve">- 2026-02-10</w:t>
      </w:r>
    </w:p>
    <w:p>
      <w:pPr>
        <w:numPr>
          <w:ilvl w:val="0"/>
          <w:numId w:val="1001"/>
        </w:numPr>
        <w:pStyle w:val="Compact"/>
      </w:pPr>
      <w:hyperlink r:id="rId22">
        <w:r>
          <w:rPr>
            <w:rStyle w:val="Hyperlink"/>
          </w:rPr>
          <w:t xml:space="preserve">聚焦诚信宣传 共建社会诚信体系</w:t>
        </w:r>
      </w:hyperlink>
      <w:r>
        <w:t xml:space="preserve"> </w:t>
      </w:r>
      <w:r>
        <w:t xml:space="preserve">- 2025-12-08</w:t>
      </w:r>
    </w:p>
    <w:p>
      <w:pPr>
        <w:numPr>
          <w:ilvl w:val="0"/>
          <w:numId w:val="1001"/>
        </w:numPr>
        <w:pStyle w:val="Compact"/>
      </w:pPr>
      <w:hyperlink r:id="rId23">
        <w:r>
          <w:rPr>
            <w:rStyle w:val="Hyperlink"/>
          </w:rPr>
          <w:t xml:space="preserve">诚信用工承诺助力守护新业态劳动者权益</w:t>
        </w:r>
      </w:hyperlink>
      <w:r>
        <w:t xml:space="preserve"> </w:t>
      </w:r>
      <w:r>
        <w:t xml:space="preserve">- 2025-10-29</w:t>
      </w:r>
    </w:p>
    <w:p>
      <w:pPr>
        <w:numPr>
          <w:ilvl w:val="0"/>
          <w:numId w:val="1001"/>
        </w:numPr>
        <w:pStyle w:val="Compact"/>
      </w:pPr>
      <w:hyperlink r:id="rId24">
        <w:r>
          <w:rPr>
            <w:rStyle w:val="Hyperlink"/>
          </w:rPr>
          <w:t xml:space="preserve">以”社保服务进万家”为契机 深化信用诚信宣传教育</w:t>
        </w:r>
      </w:hyperlink>
      <w:r>
        <w:t xml:space="preserve"> </w:t>
      </w:r>
      <w:r>
        <w:t xml:space="preserve">- 2025-10-27</w:t>
      </w:r>
    </w:p>
    <w:p>
      <w:pPr>
        <w:numPr>
          <w:ilvl w:val="0"/>
          <w:numId w:val="1001"/>
        </w:numPr>
        <w:pStyle w:val="Compact"/>
      </w:pPr>
      <w:hyperlink r:id="rId25">
        <w:r>
          <w:rPr>
            <w:rStyle w:val="Hyperlink"/>
          </w:rPr>
          <w:t xml:space="preserve">厦门技师学院开展诚信教育活动</w:t>
        </w:r>
      </w:hyperlink>
      <w:r>
        <w:t xml:space="preserve"> </w:t>
      </w:r>
      <w:r>
        <w:t xml:space="preserve">- 2025-09-18</w:t>
      </w:r>
    </w:p>
    <w:p>
      <w:pPr>
        <w:pStyle w:val="FirstParagraph"/>
      </w:pPr>
      <w:r>
        <w:rPr>
          <w:bCs/>
          <w:b/>
        </w:rPr>
        <w:t xml:space="preserve">抓取策略</w:t>
      </w:r>
      <w:r>
        <w:t xml:space="preserve">: CSS → Semantic</w:t>
      </w:r>
    </w:p>
    <w:p>
      <w:r>
        <w:pict>
          <v:rect style="width:0;height:1.5pt" o:hralign="center" o:hrstd="t" o:hr="t"/>
        </w:pict>
      </w:r>
    </w:p>
    <w:bookmarkEnd w:id="26"/>
    <w:bookmarkStart w:id="34" w:name="厦门市发改委-dpc.xm.gov.cn"/>
    <w:p>
      <w:pPr>
        <w:pStyle w:val="Heading2"/>
      </w:pPr>
      <w:r>
        <w:t xml:space="preserve">📈 厦门市发改委 (dpc.xm.gov.cn)</w:t>
      </w:r>
    </w:p>
    <w:p>
      <w:pPr>
        <w:pStyle w:val="FirstParagraph"/>
      </w:pPr>
      <w:r>
        <w:rPr>
          <w:bCs/>
          <w:b/>
        </w:rPr>
        <w:t xml:space="preserve">最新公告：</w:t>
      </w:r>
    </w:p>
    <w:p>
      <w:pPr>
        <w:numPr>
          <w:ilvl w:val="0"/>
          <w:numId w:val="1002"/>
        </w:numPr>
        <w:pStyle w:val="Compact"/>
      </w:pPr>
      <w:hyperlink r:id="rId27">
        <w:r>
          <w:rPr>
            <w:rStyle w:val="Hyperlink"/>
          </w:rPr>
          <w:t xml:space="preserve">厦门市发改委召开党组（扩大）会议 研究部署树立和践行正确政绩观学习教育工作</w:t>
        </w:r>
      </w:hyperlink>
      <w:r>
        <w:t xml:space="preserve"> </w:t>
      </w:r>
      <w:r>
        <w:t xml:space="preserve">- 2026-03-12</w:t>
      </w:r>
    </w:p>
    <w:p>
      <w:pPr>
        <w:numPr>
          <w:ilvl w:val="0"/>
          <w:numId w:val="1002"/>
        </w:numPr>
        <w:pStyle w:val="Compact"/>
      </w:pPr>
      <w:hyperlink r:id="rId28">
        <w:r>
          <w:rPr>
            <w:rStyle w:val="Hyperlink"/>
          </w:rPr>
          <w:t xml:space="preserve">优化营商环境”升级版”来了</w:t>
        </w:r>
      </w:hyperlink>
      <w:r>
        <w:t xml:space="preserve"> </w:t>
      </w:r>
      <w:r>
        <w:t xml:space="preserve">- 2026-03-12</w:t>
      </w:r>
    </w:p>
    <w:p>
      <w:pPr>
        <w:numPr>
          <w:ilvl w:val="0"/>
          <w:numId w:val="1002"/>
        </w:numPr>
        <w:pStyle w:val="Compact"/>
      </w:pPr>
      <w:hyperlink r:id="rId29">
        <w:r>
          <w:rPr>
            <w:rStyle w:val="Hyperlink"/>
          </w:rPr>
          <w:t xml:space="preserve">十四届全国人大四次会议开幕 习近平等在主席台就座</w:t>
        </w:r>
      </w:hyperlink>
      <w:r>
        <w:t xml:space="preserve"> </w:t>
      </w:r>
      <w:r>
        <w:t xml:space="preserve">- 2026-03-05</w:t>
      </w:r>
    </w:p>
    <w:p>
      <w:pPr>
        <w:numPr>
          <w:ilvl w:val="0"/>
          <w:numId w:val="1002"/>
        </w:numPr>
        <w:pStyle w:val="Compact"/>
      </w:pPr>
      <w:hyperlink r:id="rId30">
        <w:r>
          <w:rPr>
            <w:rStyle w:val="Hyperlink"/>
          </w:rPr>
          <w:t xml:space="preserve">以”营商”换”赢商” 鹭岛春早马蹄疾</w:t>
        </w:r>
      </w:hyperlink>
      <w:r>
        <w:t xml:space="preserve"> </w:t>
      </w:r>
      <w:r>
        <w:t xml:space="preserve">- 2026-03-05</w:t>
      </w:r>
    </w:p>
    <w:p>
      <w:pPr>
        <w:numPr>
          <w:ilvl w:val="0"/>
          <w:numId w:val="1002"/>
        </w:numPr>
        <w:pStyle w:val="Compact"/>
      </w:pPr>
      <w:hyperlink r:id="rId31">
        <w:r>
          <w:rPr>
            <w:rStyle w:val="Hyperlink"/>
          </w:rPr>
          <w:t xml:space="preserve">开足马力推进项目攻坚 加快城市发展转型升级</w:t>
        </w:r>
      </w:hyperlink>
      <w:r>
        <w:t xml:space="preserve"> </w:t>
      </w:r>
      <w:r>
        <w:t xml:space="preserve">- 2026-02-25</w:t>
      </w:r>
    </w:p>
    <w:p>
      <w:pPr>
        <w:numPr>
          <w:ilvl w:val="0"/>
          <w:numId w:val="1002"/>
        </w:numPr>
        <w:pStyle w:val="Compact"/>
      </w:pPr>
      <w:hyperlink r:id="rId32">
        <w:r>
          <w:rPr>
            <w:rStyle w:val="Hyperlink"/>
          </w:rPr>
          <w:t xml:space="preserve">专项巡察公告</w:t>
        </w:r>
      </w:hyperlink>
      <w:r>
        <w:t xml:space="preserve"> </w:t>
      </w:r>
      <w:r>
        <w:t xml:space="preserve">- 2026-03-09</w:t>
      </w:r>
    </w:p>
    <w:p>
      <w:pPr>
        <w:numPr>
          <w:ilvl w:val="0"/>
          <w:numId w:val="1002"/>
        </w:numPr>
        <w:pStyle w:val="Compact"/>
      </w:pPr>
      <w:hyperlink r:id="rId33">
        <w:r>
          <w:rPr>
            <w:rStyle w:val="Hyperlink"/>
          </w:rPr>
          <w:t xml:space="preserve">厦门市发展和改革委员会关于征集2026年绿色低碳技术与产品的通知</w:t>
        </w:r>
      </w:hyperlink>
      <w:r>
        <w:t xml:space="preserve"> </w:t>
      </w:r>
      <w:r>
        <w:t xml:space="preserve">- 2026-03-09</w:t>
      </w:r>
    </w:p>
    <w:p>
      <w:pPr>
        <w:pStyle w:val="FirstParagraph"/>
      </w:pPr>
      <w:r>
        <w:rPr>
          <w:bCs/>
          <w:b/>
        </w:rPr>
        <w:t xml:space="preserve">抓取策略</w:t>
      </w:r>
      <w:r>
        <w:t xml:space="preserve">: CSS → Semantic</w:t>
      </w:r>
    </w:p>
    <w:p>
      <w:r>
        <w:pict>
          <v:rect style="width:0;height:1.5pt" o:hralign="center" o:hrstd="t" o:hr="t"/>
        </w:pict>
      </w:r>
    </w:p>
    <w:bookmarkEnd w:id="34"/>
    <w:bookmarkStart w:id="41" w:name="厦门市科技局-sti.xm.gov.cn"/>
    <w:p>
      <w:pPr>
        <w:pStyle w:val="Heading2"/>
      </w:pPr>
      <w:r>
        <w:t xml:space="preserve">🔬 厦门市科技局 (sti.xm.gov.cn)</w:t>
      </w:r>
    </w:p>
    <w:p>
      <w:pPr>
        <w:pStyle w:val="FirstParagraph"/>
      </w:pPr>
      <w:r>
        <w:rPr>
          <w:bCs/>
          <w:b/>
        </w:rPr>
        <w:t xml:space="preserve">最新公告：</w:t>
      </w:r>
    </w:p>
    <w:p>
      <w:pPr>
        <w:numPr>
          <w:ilvl w:val="0"/>
          <w:numId w:val="1003"/>
        </w:numPr>
        <w:pStyle w:val="Compact"/>
      </w:pPr>
      <w:hyperlink r:id="rId35">
        <w:r>
          <w:rPr>
            <w:rStyle w:val="Hyperlink"/>
          </w:rPr>
          <w:t xml:space="preserve">厦门市科学技术局关于开展2026年度新技术新产品应用场景征集</w:t>
        </w:r>
      </w:hyperlink>
      <w:r>
        <w:t xml:space="preserve"> </w:t>
      </w:r>
      <w:r>
        <w:t xml:space="preserve">- 2026-03-09</w:t>
      </w:r>
    </w:p>
    <w:p>
      <w:pPr>
        <w:numPr>
          <w:ilvl w:val="0"/>
          <w:numId w:val="1003"/>
        </w:numPr>
        <w:pStyle w:val="Compact"/>
      </w:pPr>
      <w:hyperlink r:id="rId36">
        <w:r>
          <w:rPr>
            <w:rStyle w:val="Hyperlink"/>
          </w:rPr>
          <w:t xml:space="preserve">厦门市科学技术局关于转发福建省科学技术厅开展技术合同认定</w:t>
        </w:r>
      </w:hyperlink>
      <w:r>
        <w:t xml:space="preserve"> </w:t>
      </w:r>
      <w:r>
        <w:t xml:space="preserve">- 2026-03-09</w:t>
      </w:r>
    </w:p>
    <w:p>
      <w:pPr>
        <w:numPr>
          <w:ilvl w:val="0"/>
          <w:numId w:val="1003"/>
        </w:numPr>
        <w:pStyle w:val="Compact"/>
      </w:pPr>
      <w:hyperlink r:id="rId37">
        <w:r>
          <w:rPr>
            <w:rStyle w:val="Hyperlink"/>
          </w:rPr>
          <w:t xml:space="preserve">关于开展2026年《厦门市加快推进生物医药产业高质量发展若干…</w:t>
        </w:r>
      </w:hyperlink>
      <w:r>
        <w:t xml:space="preserve"> </w:t>
      </w:r>
      <w:r>
        <w:t xml:space="preserve">- 2026-03-06</w:t>
      </w:r>
    </w:p>
    <w:p>
      <w:pPr>
        <w:numPr>
          <w:ilvl w:val="0"/>
          <w:numId w:val="1003"/>
        </w:numPr>
        <w:pStyle w:val="Compact"/>
      </w:pPr>
      <w:hyperlink r:id="rId38">
        <w:r>
          <w:rPr>
            <w:rStyle w:val="Hyperlink"/>
          </w:rPr>
          <w:t xml:space="preserve">厦门市科学技术局关于印发《关于支持企业加强研发活动加大研…</w:t>
        </w:r>
      </w:hyperlink>
      <w:r>
        <w:t xml:space="preserve"> </w:t>
      </w:r>
      <w:r>
        <w:t xml:space="preserve">- 2026-03-06</w:t>
      </w:r>
    </w:p>
    <w:p>
      <w:pPr>
        <w:numPr>
          <w:ilvl w:val="0"/>
          <w:numId w:val="1003"/>
        </w:numPr>
        <w:pStyle w:val="Compact"/>
      </w:pPr>
      <w:hyperlink r:id="rId39">
        <w:r>
          <w:rPr>
            <w:rStyle w:val="Hyperlink"/>
          </w:rPr>
          <w:t xml:space="preserve">厦门市高新技术企业认定专项工作组关于开展2026年国家级高新…</w:t>
        </w:r>
      </w:hyperlink>
      <w:r>
        <w:t xml:space="preserve"> </w:t>
      </w:r>
      <w:r>
        <w:t xml:space="preserve">- 2026-03-05</w:t>
      </w:r>
    </w:p>
    <w:p>
      <w:pPr>
        <w:numPr>
          <w:ilvl w:val="0"/>
          <w:numId w:val="1003"/>
        </w:numPr>
        <w:pStyle w:val="Compact"/>
      </w:pPr>
      <w:hyperlink r:id="rId40">
        <w:r>
          <w:rPr>
            <w:rStyle w:val="Hyperlink"/>
          </w:rPr>
          <w:t xml:space="preserve">科技部在厦组织召开海洋负排放国际大科学计划专题调度会</w:t>
        </w:r>
      </w:hyperlink>
      <w:r>
        <w:t xml:space="preserve"> </w:t>
      </w:r>
      <w:r>
        <w:t xml:space="preserve">- 2026-03-05</w:t>
      </w:r>
    </w:p>
    <w:p>
      <w:pPr>
        <w:pStyle w:val="FirstParagraph"/>
      </w:pPr>
      <w:r>
        <w:rPr>
          <w:bCs/>
          <w:b/>
        </w:rPr>
        <w:t xml:space="preserve">抓取策略</w:t>
      </w:r>
      <w:r>
        <w:t xml:space="preserve">: CSS → Semantic</w:t>
      </w:r>
    </w:p>
    <w:p>
      <w:r>
        <w:pict>
          <v:rect style="width:0;height:1.5pt" o:hralign="center" o:hrstd="t" o:hr="t"/>
        </w:pict>
      </w:r>
    </w:p>
    <w:bookmarkEnd w:id="41"/>
    <w:bookmarkStart w:id="47" w:name="厦门市工信局-gxj.xm.gov.cn"/>
    <w:p>
      <w:pPr>
        <w:pStyle w:val="Heading2"/>
      </w:pPr>
      <w:r>
        <w:t xml:space="preserve">🏭 厦门市工信局 (gxj.xm.gov.cn)</w:t>
      </w:r>
    </w:p>
    <w:p>
      <w:pPr>
        <w:pStyle w:val="FirstParagraph"/>
      </w:pPr>
      <w:r>
        <w:rPr>
          <w:bCs/>
          <w:b/>
        </w:rPr>
        <w:t xml:space="preserve">最新公告：</w:t>
      </w:r>
    </w:p>
    <w:p>
      <w:pPr>
        <w:numPr>
          <w:ilvl w:val="0"/>
          <w:numId w:val="1004"/>
        </w:numPr>
        <w:pStyle w:val="Compact"/>
      </w:pPr>
      <w:hyperlink r:id="rId42">
        <w:r>
          <w:rPr>
            <w:rStyle w:val="Hyperlink"/>
          </w:rPr>
          <w:t xml:space="preserve">政企同心聚合力 赋能增效开门红</w:t>
        </w:r>
      </w:hyperlink>
      <w:r>
        <w:t xml:space="preserve"> </w:t>
      </w:r>
      <w:r>
        <w:t xml:space="preserve">- 2026-03-13</w:t>
      </w:r>
    </w:p>
    <w:p>
      <w:pPr>
        <w:numPr>
          <w:ilvl w:val="0"/>
          <w:numId w:val="1004"/>
        </w:numPr>
        <w:pStyle w:val="Compact"/>
      </w:pPr>
      <w:hyperlink r:id="rId43">
        <w:r>
          <w:rPr>
            <w:rStyle w:val="Hyperlink"/>
          </w:rPr>
          <w:t xml:space="preserve">一以贯之把电子信息产业作为支柱产业做大做强</w:t>
        </w:r>
      </w:hyperlink>
      <w:r>
        <w:t xml:space="preserve"> </w:t>
      </w:r>
      <w:r>
        <w:t xml:space="preserve">- 2026-03-06</w:t>
      </w:r>
    </w:p>
    <w:p>
      <w:pPr>
        <w:numPr>
          <w:ilvl w:val="0"/>
          <w:numId w:val="1004"/>
        </w:numPr>
        <w:pStyle w:val="Compact"/>
      </w:pPr>
      <w:hyperlink r:id="rId44">
        <w:r>
          <w:rPr>
            <w:rStyle w:val="Hyperlink"/>
          </w:rPr>
          <w:t xml:space="preserve">2025厦门工信这一年</w:t>
        </w:r>
      </w:hyperlink>
      <w:r>
        <w:t xml:space="preserve"> </w:t>
      </w:r>
      <w:r>
        <w:t xml:space="preserve">- 2026-02-27</w:t>
      </w:r>
    </w:p>
    <w:p>
      <w:pPr>
        <w:numPr>
          <w:ilvl w:val="0"/>
          <w:numId w:val="1004"/>
        </w:numPr>
        <w:pStyle w:val="Compact"/>
      </w:pPr>
      <w:hyperlink r:id="rId45">
        <w:r>
          <w:rPr>
            <w:rStyle w:val="Hyperlink"/>
          </w:rPr>
          <w:t xml:space="preserve">厦门市工业和信息化局关于做好全市软件和信息技术服务业2025年统计年报和2026年定期统计报表报送工作的通知</w:t>
        </w:r>
      </w:hyperlink>
      <w:r>
        <w:t xml:space="preserve"> </w:t>
      </w:r>
      <w:r>
        <w:t xml:space="preserve">- 2026-03-13</w:t>
      </w:r>
    </w:p>
    <w:p>
      <w:pPr>
        <w:numPr>
          <w:ilvl w:val="0"/>
          <w:numId w:val="1004"/>
        </w:numPr>
        <w:pStyle w:val="Compact"/>
      </w:pPr>
      <w:hyperlink r:id="rId46">
        <w:r>
          <w:rPr>
            <w:rStyle w:val="Hyperlink"/>
          </w:rPr>
          <w:t xml:space="preserve">厦门市工业和信息化局关于开展厦门市2026年重点支持的优质中小企业第一批第二年、第二批第一年绩效评价工作的通知</w:t>
        </w:r>
      </w:hyperlink>
      <w:r>
        <w:t xml:space="preserve"> </w:t>
      </w:r>
      <w:r>
        <w:t xml:space="preserve">- 2026-03-13</w:t>
      </w:r>
    </w:p>
    <w:p>
      <w:pPr>
        <w:pStyle w:val="FirstParagraph"/>
      </w:pPr>
      <w:r>
        <w:rPr>
          <w:bCs/>
          <w:b/>
        </w:rPr>
        <w:t xml:space="preserve">抓取策略</w:t>
      </w:r>
      <w:r>
        <w:t xml:space="preserve">: CSS → Semantic</w:t>
      </w:r>
    </w:p>
    <w:p>
      <w:r>
        <w:pict>
          <v:rect style="width:0;height:1.5pt" o:hralign="center" o:hrstd="t" o:hr="t"/>
        </w:pict>
      </w:r>
    </w:p>
    <w:bookmarkEnd w:id="47"/>
    <w:bookmarkStart w:id="51" w:name="厦门火炬高新区-xmtorch.xm.gov.cn"/>
    <w:p>
      <w:pPr>
        <w:pStyle w:val="Heading2"/>
      </w:pPr>
      <w:r>
        <w:t xml:space="preserve">🔥 厦门火炬高新区 (xmtorch.xm.gov.cn)</w:t>
      </w:r>
    </w:p>
    <w:p>
      <w:pPr>
        <w:pStyle w:val="FirstParagraph"/>
      </w:pPr>
      <w:r>
        <w:rPr>
          <w:bCs/>
          <w:b/>
        </w:rPr>
        <w:t xml:space="preserve">最新公告：</w:t>
      </w:r>
    </w:p>
    <w:p>
      <w:pPr>
        <w:numPr>
          <w:ilvl w:val="0"/>
          <w:numId w:val="1005"/>
        </w:numPr>
        <w:pStyle w:val="Compact"/>
      </w:pPr>
      <w:hyperlink r:id="rId48">
        <w:r>
          <w:rPr>
            <w:rStyle w:val="Hyperlink"/>
          </w:rPr>
          <w:t xml:space="preserve">厦门火炬高新区智能制造服务商认定与退出管理工作机制​</w:t>
        </w:r>
      </w:hyperlink>
      <w:r>
        <w:t xml:space="preserve"> </w:t>
      </w:r>
      <w:r>
        <w:t xml:space="preserve">- 2026-03-12</w:t>
      </w:r>
    </w:p>
    <w:p>
      <w:pPr>
        <w:numPr>
          <w:ilvl w:val="0"/>
          <w:numId w:val="1005"/>
        </w:numPr>
        <w:pStyle w:val="Compact"/>
      </w:pPr>
      <w:hyperlink r:id="rId49">
        <w:r>
          <w:rPr>
            <w:rStyle w:val="Hyperlink"/>
          </w:rPr>
          <w:t xml:space="preserve">厦门火炬高新区管委会关于2月份（总第69期）新引进人才生活补贴拟发放人…</w:t>
        </w:r>
      </w:hyperlink>
      <w:r>
        <w:t xml:space="preserve"> </w:t>
      </w:r>
      <w:r>
        <w:t xml:space="preserve">- 2026-03-12</w:t>
      </w:r>
    </w:p>
    <w:p>
      <w:pPr>
        <w:numPr>
          <w:ilvl w:val="0"/>
          <w:numId w:val="1005"/>
        </w:numPr>
        <w:pStyle w:val="Compact"/>
      </w:pPr>
      <w:hyperlink r:id="rId50">
        <w:r>
          <w:rPr>
            <w:rStyle w:val="Hyperlink"/>
          </w:rPr>
          <w:t xml:space="preserve">厦门火炬高新区管委会关于组织申报2026年专精特新工业企业、中小企业数…</w:t>
        </w:r>
      </w:hyperlink>
      <w:r>
        <w:t xml:space="preserve"> </w:t>
      </w:r>
      <w:r>
        <w:t xml:space="preserve">- 2026-03-03</w:t>
      </w:r>
    </w:p>
    <w:p>
      <w:pPr>
        <w:pStyle w:val="FirstParagraph"/>
      </w:pPr>
      <w:r>
        <w:rPr>
          <w:bCs/>
          <w:b/>
        </w:rPr>
        <w:t xml:space="preserve">抓取策略</w:t>
      </w:r>
      <w:r>
        <w:t xml:space="preserve">: CSS → Semantic</w:t>
      </w:r>
    </w:p>
    <w:p>
      <w:r>
        <w:pict>
          <v:rect style="width:0;height:1.5pt" o:hralign="center" o:hrstd="t" o:hr="t"/>
        </w:pict>
      </w:r>
    </w:p>
    <w:bookmarkEnd w:id="51"/>
    <w:bookmarkStart w:id="57" w:name="福建省科技厅-kjt.fujian.gov.cn"/>
    <w:p>
      <w:pPr>
        <w:pStyle w:val="Heading2"/>
      </w:pPr>
      <w:r>
        <w:t xml:space="preserve">🏛️ 福建省科技厅 (kjt.fujian.gov.cn)</w:t>
      </w:r>
    </w:p>
    <w:p>
      <w:pPr>
        <w:pStyle w:val="FirstParagraph"/>
      </w:pPr>
      <w:r>
        <w:rPr>
          <w:bCs/>
          <w:b/>
        </w:rPr>
        <w:t xml:space="preserve">最新公告：</w:t>
      </w:r>
    </w:p>
    <w:p>
      <w:pPr>
        <w:numPr>
          <w:ilvl w:val="0"/>
          <w:numId w:val="1006"/>
        </w:numPr>
        <w:pStyle w:val="Compact"/>
      </w:pPr>
      <w:hyperlink r:id="rId52">
        <w:r>
          <w:rPr>
            <w:rStyle w:val="Hyperlink"/>
          </w:rPr>
          <w:t xml:space="preserve">省委组织部传达学习贯彻全国两会精神</w:t>
        </w:r>
      </w:hyperlink>
      <w:r>
        <w:t xml:space="preserve"> </w:t>
      </w:r>
      <w:r>
        <w:t xml:space="preserve">- 2026-03-15</w:t>
      </w:r>
    </w:p>
    <w:p>
      <w:pPr>
        <w:numPr>
          <w:ilvl w:val="0"/>
          <w:numId w:val="1006"/>
        </w:numPr>
        <w:pStyle w:val="Compact"/>
      </w:pPr>
      <w:hyperlink r:id="rId53">
        <w:r>
          <w:rPr>
            <w:rStyle w:val="Hyperlink"/>
          </w:rPr>
          <w:t xml:space="preserve">省委政法委传达学习贯彻全国两会精神</w:t>
        </w:r>
      </w:hyperlink>
      <w:r>
        <w:t xml:space="preserve"> </w:t>
      </w:r>
      <w:r>
        <w:t xml:space="preserve">- 2026-03-15</w:t>
      </w:r>
    </w:p>
    <w:p>
      <w:pPr>
        <w:numPr>
          <w:ilvl w:val="0"/>
          <w:numId w:val="1006"/>
        </w:numPr>
        <w:pStyle w:val="Compact"/>
      </w:pPr>
      <w:hyperlink r:id="rId54">
        <w:r>
          <w:rPr>
            <w:rStyle w:val="Hyperlink"/>
          </w:rPr>
          <w:t xml:space="preserve">303个公路水运续建项目全面复工</w:t>
        </w:r>
      </w:hyperlink>
      <w:r>
        <w:t xml:space="preserve"> </w:t>
      </w:r>
      <w:r>
        <w:t xml:space="preserve">- 2026-03-15</w:t>
      </w:r>
    </w:p>
    <w:p>
      <w:pPr>
        <w:numPr>
          <w:ilvl w:val="0"/>
          <w:numId w:val="1006"/>
        </w:numPr>
        <w:pStyle w:val="Compact"/>
      </w:pPr>
      <w:hyperlink r:id="rId55">
        <w:r>
          <w:rPr>
            <w:rStyle w:val="Hyperlink"/>
          </w:rPr>
          <w:t xml:space="preserve">省科技厅召开党的建设工作领导小组（扩大）会议暨树立和践行正确政绩观学习教育动员部署会</w:t>
        </w:r>
      </w:hyperlink>
      <w:r>
        <w:t xml:space="preserve"> </w:t>
      </w:r>
      <w:r>
        <w:t xml:space="preserve">- 2026-03-12</w:t>
      </w:r>
    </w:p>
    <w:p>
      <w:pPr>
        <w:numPr>
          <w:ilvl w:val="0"/>
          <w:numId w:val="1006"/>
        </w:numPr>
        <w:pStyle w:val="Compact"/>
      </w:pPr>
      <w:hyperlink r:id="rId56">
        <w:r>
          <w:rPr>
            <w:rStyle w:val="Hyperlink"/>
          </w:rPr>
          <w:t xml:space="preserve">科创载体拔节生长 新质生产力动能澎湃</w:t>
        </w:r>
      </w:hyperlink>
      <w:r>
        <w:t xml:space="preserve"> </w:t>
      </w:r>
      <w:r>
        <w:t xml:space="preserve">- 2026-03-11</w:t>
      </w:r>
    </w:p>
    <w:p>
      <w:pPr>
        <w:pStyle w:val="FirstParagraph"/>
      </w:pPr>
      <w:r>
        <w:rPr>
          <w:bCs/>
          <w:b/>
        </w:rPr>
        <w:t xml:space="preserve">抓取策略</w:t>
      </w:r>
      <w:r>
        <w:t xml:space="preserve">: CSS → Semantic</w:t>
      </w:r>
    </w:p>
    <w:p>
      <w:r>
        <w:pict>
          <v:rect style="width:0;height:1.5pt" o:hralign="center" o:hrstd="t" o:hr="t"/>
        </w:pict>
      </w:r>
    </w:p>
    <w:bookmarkEnd w:id="57"/>
    <w:bookmarkStart w:id="61" w:name="福建省教育厅-jyt.fujian.gov.cn"/>
    <w:p>
      <w:pPr>
        <w:pStyle w:val="Heading2"/>
      </w:pPr>
      <w:r>
        <w:t xml:space="preserve">📚 福建省教育厅 (jyt.fujian.gov.cn)</w:t>
      </w:r>
    </w:p>
    <w:p>
      <w:pPr>
        <w:pStyle w:val="FirstParagraph"/>
      </w:pPr>
      <w:r>
        <w:rPr>
          <w:bCs/>
          <w:b/>
        </w:rPr>
        <w:t xml:space="preserve">最新公告：</w:t>
      </w:r>
    </w:p>
    <w:p>
      <w:pPr>
        <w:numPr>
          <w:ilvl w:val="0"/>
          <w:numId w:val="1007"/>
        </w:numPr>
        <w:pStyle w:val="Compact"/>
      </w:pPr>
      <w:hyperlink r:id="rId58">
        <w:r>
          <w:rPr>
            <w:rStyle w:val="Hyperlink"/>
          </w:rPr>
          <w:t xml:space="preserve">关于福建省普通高中和义务教育部分学科进校教辅材料送评有关事项的通告</w:t>
        </w:r>
      </w:hyperlink>
      <w:r>
        <w:t xml:space="preserve"> </w:t>
      </w:r>
      <w:r>
        <w:t xml:space="preserve">- 2026-03-13</w:t>
      </w:r>
    </w:p>
    <w:p>
      <w:pPr>
        <w:numPr>
          <w:ilvl w:val="0"/>
          <w:numId w:val="1007"/>
        </w:numPr>
        <w:pStyle w:val="Compact"/>
      </w:pPr>
      <w:hyperlink r:id="rId59">
        <w:r>
          <w:rPr>
            <w:rStyle w:val="Hyperlink"/>
          </w:rPr>
          <w:t xml:space="preserve">关于2026年度福建省职业院校技能大赛拟获奖名单的公示</w:t>
        </w:r>
      </w:hyperlink>
      <w:r>
        <w:t xml:space="preserve"> </w:t>
      </w:r>
      <w:r>
        <w:t xml:space="preserve">- 2026-02-09</w:t>
      </w:r>
    </w:p>
    <w:p>
      <w:pPr>
        <w:numPr>
          <w:ilvl w:val="0"/>
          <w:numId w:val="1007"/>
        </w:numPr>
        <w:pStyle w:val="Compact"/>
      </w:pPr>
      <w:hyperlink r:id="rId60">
        <w:r>
          <w:rPr>
            <w:rStyle w:val="Hyperlink"/>
          </w:rPr>
          <w:t xml:space="preserve">关于福建省劳动教育优秀课例拟入选名单的公示</w:t>
        </w:r>
      </w:hyperlink>
      <w:r>
        <w:t xml:space="preserve"> </w:t>
      </w:r>
      <w:r>
        <w:t xml:space="preserve">- 2026-02-05</w:t>
      </w:r>
    </w:p>
    <w:p>
      <w:pPr>
        <w:pStyle w:val="FirstParagraph"/>
      </w:pPr>
      <w:r>
        <w:rPr>
          <w:bCs/>
          <w:b/>
        </w:rPr>
        <w:t xml:space="preserve">抓取策略</w:t>
      </w:r>
      <w:r>
        <w:t xml:space="preserve">: CSS → Semantic</w:t>
      </w:r>
    </w:p>
    <w:p>
      <w:r>
        <w:pict>
          <v:rect style="width:0;height:1.5pt" o:hralign="center" o:hrstd="t" o:hr="t"/>
        </w:pict>
      </w:r>
    </w:p>
    <w:bookmarkEnd w:id="61"/>
    <w:bookmarkStart w:id="66" w:name="国家级网站"/>
    <w:p>
      <w:pPr>
        <w:pStyle w:val="Heading2"/>
      </w:pPr>
      <w:r>
        <w:t xml:space="preserve">🌐 国家级网站</w:t>
      </w:r>
    </w:p>
    <w:bookmarkStart w:id="62" w:name="科技部-www.most.gov.cn"/>
    <w:p>
      <w:pPr>
        <w:pStyle w:val="Heading3"/>
      </w:pPr>
      <w:r>
        <w:t xml:space="preserve">科技部 (www.most.gov.cn)</w:t>
      </w:r>
    </w:p>
    <w:p>
      <w:pPr>
        <w:numPr>
          <w:ilvl w:val="0"/>
          <w:numId w:val="1008"/>
        </w:numPr>
        <w:pStyle w:val="Compact"/>
      </w:pPr>
      <w:r>
        <w:t xml:space="preserve">习近平：建设社会主义现代化强国，关键在科技自立自强</w:t>
      </w:r>
    </w:p>
    <w:p>
      <w:pPr>
        <w:numPr>
          <w:ilvl w:val="0"/>
          <w:numId w:val="1008"/>
        </w:numPr>
        <w:pStyle w:val="Compact"/>
      </w:pPr>
      <w:r>
        <w:t xml:space="preserve">十四届全国人大四次会议在京闭幕</w:t>
      </w:r>
    </w:p>
    <w:bookmarkEnd w:id="62"/>
    <w:bookmarkStart w:id="63" w:name="工信部-www.miit.gov.cn"/>
    <w:p>
      <w:pPr>
        <w:pStyle w:val="Heading3"/>
      </w:pPr>
      <w:r>
        <w:t xml:space="preserve">工信部 (www.miit.gov.cn)</w:t>
      </w:r>
    </w:p>
    <w:p>
      <w:pPr>
        <w:numPr>
          <w:ilvl w:val="0"/>
          <w:numId w:val="1009"/>
        </w:numPr>
        <w:pStyle w:val="Compact"/>
      </w:pPr>
      <w:r>
        <w:t xml:space="preserve">优质中小企业梯度培育平台</w:t>
      </w:r>
    </w:p>
    <w:p>
      <w:pPr>
        <w:numPr>
          <w:ilvl w:val="0"/>
          <w:numId w:val="1009"/>
        </w:numPr>
        <w:pStyle w:val="Compact"/>
      </w:pPr>
      <w:r>
        <w:t xml:space="preserve">制造业数字化转型综合信息服务平台</w:t>
      </w:r>
    </w:p>
    <w:bookmarkEnd w:id="63"/>
    <w:bookmarkStart w:id="64" w:name="发改委-www.ndrc.gov.cn"/>
    <w:p>
      <w:pPr>
        <w:pStyle w:val="Heading3"/>
      </w:pPr>
      <w:r>
        <w:t xml:space="preserve">发改委 (www.ndrc.gov.cn)</w:t>
      </w:r>
    </w:p>
    <w:p>
      <w:pPr>
        <w:numPr>
          <w:ilvl w:val="0"/>
          <w:numId w:val="1010"/>
        </w:numPr>
        <w:pStyle w:val="Compact"/>
      </w:pPr>
      <w:r>
        <w:t xml:space="preserve">2026年3月9日国内成品油价调整</w:t>
      </w:r>
    </w:p>
    <w:p>
      <w:pPr>
        <w:numPr>
          <w:ilvl w:val="0"/>
          <w:numId w:val="1010"/>
        </w:numPr>
        <w:pStyle w:val="Compact"/>
      </w:pPr>
      <w:r>
        <w:t xml:space="preserve">国家发展改革委党组部署开展树立和践行正确政绩观学习教育工作</w:t>
      </w:r>
    </w:p>
    <w:p>
      <w:pPr>
        <w:numPr>
          <w:ilvl w:val="0"/>
          <w:numId w:val="1010"/>
        </w:numPr>
        <w:pStyle w:val="Compact"/>
      </w:pPr>
      <w:r>
        <w:t xml:space="preserve">郑栅洁主任主持召开民营企业座谈会</w:t>
      </w:r>
    </w:p>
    <w:bookmarkEnd w:id="64"/>
    <w:bookmarkStart w:id="65" w:name="自然资源部-www.mnr.gov.cn"/>
    <w:p>
      <w:pPr>
        <w:pStyle w:val="Heading3"/>
      </w:pPr>
      <w:r>
        <w:t xml:space="preserve">自然资源部 (www.mnr.gov.cn)</w:t>
      </w:r>
    </w:p>
    <w:p>
      <w:pPr>
        <w:numPr>
          <w:ilvl w:val="0"/>
          <w:numId w:val="1011"/>
        </w:numPr>
        <w:pStyle w:val="Compact"/>
      </w:pPr>
      <w:r>
        <w:t xml:space="preserve">中华人民共和国主席令（第七十号-第七十三号）</w:t>
      </w:r>
    </w:p>
    <w:p>
      <w:pPr>
        <w:numPr>
          <w:ilvl w:val="0"/>
          <w:numId w:val="1011"/>
        </w:numPr>
        <w:pStyle w:val="Compact"/>
      </w:pPr>
      <w:r>
        <w:t xml:space="preserve">2025年中国海洋经济统计公报发布</w:t>
      </w:r>
    </w:p>
    <w:p>
      <w:r>
        <w:pict>
          <v:rect style="width:0;height:1.5pt" o:hralign="center" o:hrstd="t" o:hr="t"/>
        </w:pict>
      </w:r>
    </w:p>
    <w:bookmarkEnd w:id="65"/>
    <w:bookmarkEnd w:id="66"/>
    <w:bookmarkStart w:id="67" w:name="无规则网站待处理"/>
    <w:p>
      <w:pPr>
        <w:pStyle w:val="Heading2"/>
      </w:pPr>
      <w:r>
        <w:t xml:space="preserve">⚠️ 无规则网站（待处理）</w:t>
      </w:r>
    </w:p>
    <w:p>
      <w:pPr>
        <w:pStyle w:val="FirstParagraph"/>
      </w:pPr>
      <w:r>
        <w:t xml:space="preserve">以下网站缺少规则文件，需要后续处理：</w:t>
      </w:r>
      <w:r>
        <w:t xml:space="preserve"> </w:t>
      </w:r>
      <w:r>
        <w:t xml:space="preserve">- www.xmsme.cn</w:t>
      </w:r>
      <w:r>
        <w:t xml:space="preserve"> </w:t>
      </w:r>
      <w:r>
        <w:t xml:space="preserve">- js.xm.gov.cn</w:t>
      </w:r>
      <w:r>
        <w:t xml:space="preserve"> </w:t>
      </w:r>
      <w:r>
        <w:t xml:space="preserve">- www.xmgh.org</w:t>
      </w:r>
      <w:r>
        <w:t xml:space="preserve"> </w:t>
      </w:r>
      <w:r>
        <w:t xml:space="preserve">- fgw.fujian.gov.cn（多个栏目）</w:t>
      </w:r>
      <w:r>
        <w:t xml:space="preserve"> </w:t>
      </w:r>
      <w:r>
        <w:t xml:space="preserve">- edu.xm.gov.cn</w:t>
      </w:r>
      <w:r>
        <w:t xml:space="preserve"> </w:t>
      </w:r>
      <w:r>
        <w:t xml:space="preserve">- siming.gov.cn</w:t>
      </w:r>
      <w:r>
        <w:t xml:space="preserve"> </w:t>
      </w:r>
      <w:r>
        <w:t xml:space="preserve">- www.xmsia.cn</w:t>
      </w:r>
      <w:r>
        <w:t xml:space="preserve"> </w:t>
      </w:r>
      <w:r>
        <w:t xml:space="preserve">- www.mohurd.gov.cn</w:t>
      </w:r>
      <w:r>
        <w:t xml:space="preserve"> </w:t>
      </w:r>
      <w:r>
        <w:t xml:space="preserve">- zjt.fujian.gov.cn</w:t>
      </w:r>
      <w:r>
        <w:t xml:space="preserve"> </w:t>
      </w:r>
      <w:r>
        <w:t xml:space="preserve">- gxt.fujian.gov.cn</w:t>
      </w:r>
      <w:r>
        <w:t xml:space="preserve"> </w:t>
      </w:r>
      <w:r>
        <w:t xml:space="preserve">- as.xm.gov.cn</w:t>
      </w:r>
      <w:r>
        <w:t xml:space="preserve"> </w:t>
      </w:r>
      <w:r>
        <w:t xml:space="preserve">- kgxj.haikou.gov.cn</w:t>
      </w:r>
      <w:r>
        <w:t xml:space="preserve"> </w:t>
      </w:r>
      <w:r>
        <w:t xml:space="preserve">- iqb.jimei.gov.cn</w:t>
      </w:r>
    </w:p>
    <w:p>
      <w:r>
        <w:pict>
          <v:rect style="width:0;height:1.5pt" o:hralign="center" o:hrstd="t" o:hr="t"/>
        </w:pict>
      </w:r>
    </w:p>
    <w:p>
      <w:pPr>
        <w:pStyle w:val="FirstParagraph"/>
      </w:pPr>
      <w:r>
        <w:rPr>
          <w:iCs/>
          <w:i/>
        </w:rPr>
        <w:t xml:space="preserve">抓取时间: 2026-03-15 13:10</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dpc.xm.gov.cn/xwdt/gzdt/202602/t20260226_2982749.htm" TargetMode="External" /><Relationship Type="http://schemas.openxmlformats.org/officeDocument/2006/relationships/hyperlink" Id="rId30" Target="http://dpc.xm.gov.cn/xwdt/gzdt/202603/t20260306_2984235.htm" TargetMode="External" /><Relationship Type="http://schemas.openxmlformats.org/officeDocument/2006/relationships/hyperlink" Id="rId29" Target="http://dpc.xm.gov.cn/xwdt/gzdt/202603/t20260306_2984239.htm" TargetMode="External" /><Relationship Type="http://schemas.openxmlformats.org/officeDocument/2006/relationships/hyperlink" Id="rId28" Target="http://dpc.xm.gov.cn/xwdt/gzdt/202603/t20260312_2985015.htm" TargetMode="External" /><Relationship Type="http://schemas.openxmlformats.org/officeDocument/2006/relationships/hyperlink" Id="rId27" Target="http://dpc.xm.gov.cn/xwdt/gzdt/202603/t20260313_2985224.htm" TargetMode="External" /><Relationship Type="http://schemas.openxmlformats.org/officeDocument/2006/relationships/hyperlink" Id="rId33" Target="http://dpc.xm.gov.cn/xwdt/tzgg/202603/t20260310_2984696.htm" TargetMode="External" /><Relationship Type="http://schemas.openxmlformats.org/officeDocument/2006/relationships/hyperlink" Id="rId32" Target="http://dpc.xm.gov.cn/xwdt/tzgg/202603/t20260310_2984752.htm" TargetMode="External" /><Relationship Type="http://schemas.openxmlformats.org/officeDocument/2006/relationships/hyperlink" Id="rId44" Target="http://gxj.xm.gov.cn/xwzx/gzdt/202602/t20260227_2983005.htm" TargetMode="External" /><Relationship Type="http://schemas.openxmlformats.org/officeDocument/2006/relationships/hyperlink" Id="rId43" Target="http://gxj.xm.gov.cn/xwzx/gzdt/202603/t20260306_2984261.htm" TargetMode="External" /><Relationship Type="http://schemas.openxmlformats.org/officeDocument/2006/relationships/hyperlink" Id="rId42" Target="http://gxj.xm.gov.cn/xwzx/gzdt/202603/t20260313_2985231.htm" TargetMode="External" /><Relationship Type="http://schemas.openxmlformats.org/officeDocument/2006/relationships/hyperlink" Id="rId46" Target="http://gxj.xm.gov.cn/xwzx/tzgg/202603/t20260313_2985234.htm" TargetMode="External" /><Relationship Type="http://schemas.openxmlformats.org/officeDocument/2006/relationships/hyperlink" Id="rId45" Target="http://gxj.xm.gov.cn/xwzx/tzgg/202603/t20260313_2985472.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60" Target="http://jyt.fujian.gov.cn/202602/t20260205_7089421.htm" TargetMode="External" /><Relationship Type="http://schemas.openxmlformats.org/officeDocument/2006/relationships/hyperlink" Id="rId59" Target="http://jyt.fujian.gov.cn/202602/t20260209_7091010.htm" TargetMode="External" /><Relationship Type="http://schemas.openxmlformats.org/officeDocument/2006/relationships/hyperlink" Id="rId58" Target="http://jyt.fujian.gov.cn/202603/t20260313_7109906.htm" TargetMode="External" /><Relationship Type="http://schemas.openxmlformats.org/officeDocument/2006/relationships/hyperlink" Id="rId56" Target="http://kjt.fujian.gov.cn/xxgk/kjyw/stdt/202603/t20260311_7108667.htm" TargetMode="External" /><Relationship Type="http://schemas.openxmlformats.org/officeDocument/2006/relationships/hyperlink" Id="rId55" Target="http://kjt.fujian.gov.cn/xxgk/kjyw/stdt/202603/t20260312_7109128.htm" TargetMode="External" /><Relationship Type="http://schemas.openxmlformats.org/officeDocument/2006/relationships/hyperlink" Id="rId39" Target="http://sti.xm.gov.cn/xxgk/tzgg/202603/t20260305_2984102.htm" TargetMode="External" /><Relationship Type="http://schemas.openxmlformats.org/officeDocument/2006/relationships/hyperlink" Id="rId38" Target="http://sti.xm.gov.cn/xxgk/tzgg/202603/t20260306_2984248.htm" TargetMode="External" /><Relationship Type="http://schemas.openxmlformats.org/officeDocument/2006/relationships/hyperlink" Id="rId37" Target="http://sti.xm.gov.cn/xxgk/tzgg/202603/t20260306_2984321.htm" TargetMode="External" /><Relationship Type="http://schemas.openxmlformats.org/officeDocument/2006/relationships/hyperlink" Id="rId36" Target="http://sti.xm.gov.cn/xxgk/tzgg/202603/t20260309_2984385.htm" TargetMode="External" /><Relationship Type="http://schemas.openxmlformats.org/officeDocument/2006/relationships/hyperlink" Id="rId35" Target="http://sti.xm.gov.cn/xxgk/tzgg/202603/t20260309_2984616.htm" TargetMode="External" /><Relationship Type="http://schemas.openxmlformats.org/officeDocument/2006/relationships/hyperlink" Id="rId52" Target="http://www.fujian.gov.cn/xwdt/fjyw/202603/t20260315_7110228.htm" TargetMode="External" /><Relationship Type="http://schemas.openxmlformats.org/officeDocument/2006/relationships/hyperlink" Id="rId53" Target="http://www.fujian.gov.cn/xwdt/fjyw/202603/t20260315_7110229.htm" TargetMode="External" /><Relationship Type="http://schemas.openxmlformats.org/officeDocument/2006/relationships/hyperlink" Id="rId54" Target="http://www.fujian.gov.cn/xwdt/fjyw/202603/t20260315_7110235.htm" TargetMode="External" /><Relationship Type="http://schemas.openxmlformats.org/officeDocument/2006/relationships/hyperlink" Id="rId50" Target="http://xmtorch.xm.gov.cn/sbxmzj/202603/t20260303_2983836.html" TargetMode="External" /><Relationship Type="http://schemas.openxmlformats.org/officeDocument/2006/relationships/hyperlink" Id="rId49" Target="http://xmtorch.xm.gov.cn/sbxmzj/202603/t20260312_2985033.html" TargetMode="External" /><Relationship Type="http://schemas.openxmlformats.org/officeDocument/2006/relationships/hyperlink" Id="rId48" Target="http://xmtorch.xm.gov.cn/sbxmzj/202603/t20260312_2985078.html" TargetMode="External" /><Relationship Type="http://schemas.openxmlformats.org/officeDocument/2006/relationships/hyperlink" Id="rId40" Target="https://mp.weixin.qq.com/s/tkkmC25LHF8_0UydIg2vhw" TargetMode="External" /></Relationships>
</file>

<file path=word/_rels/footnotes.xml.rels><?xml version="1.0" encoding="UTF-8"?><Relationships xmlns="http://schemas.openxmlformats.org/package/2006/relationships"><Relationship Type="http://schemas.openxmlformats.org/officeDocument/2006/relationships/hyperlink" Id="rId31" Target="http://dpc.xm.gov.cn/xwdt/gzdt/202602/t20260226_2982749.htm" TargetMode="External" /><Relationship Type="http://schemas.openxmlformats.org/officeDocument/2006/relationships/hyperlink" Id="rId30" Target="http://dpc.xm.gov.cn/xwdt/gzdt/202603/t20260306_2984235.htm" TargetMode="External" /><Relationship Type="http://schemas.openxmlformats.org/officeDocument/2006/relationships/hyperlink" Id="rId29" Target="http://dpc.xm.gov.cn/xwdt/gzdt/202603/t20260306_2984239.htm" TargetMode="External" /><Relationship Type="http://schemas.openxmlformats.org/officeDocument/2006/relationships/hyperlink" Id="rId28" Target="http://dpc.xm.gov.cn/xwdt/gzdt/202603/t20260312_2985015.htm" TargetMode="External" /><Relationship Type="http://schemas.openxmlformats.org/officeDocument/2006/relationships/hyperlink" Id="rId27" Target="http://dpc.xm.gov.cn/xwdt/gzdt/202603/t20260313_2985224.htm" TargetMode="External" /><Relationship Type="http://schemas.openxmlformats.org/officeDocument/2006/relationships/hyperlink" Id="rId33" Target="http://dpc.xm.gov.cn/xwdt/tzgg/202603/t20260310_2984696.htm" TargetMode="External" /><Relationship Type="http://schemas.openxmlformats.org/officeDocument/2006/relationships/hyperlink" Id="rId32" Target="http://dpc.xm.gov.cn/xwdt/tzgg/202603/t20260310_2984752.htm" TargetMode="External" /><Relationship Type="http://schemas.openxmlformats.org/officeDocument/2006/relationships/hyperlink" Id="rId44" Target="http://gxj.xm.gov.cn/xwzx/gzdt/202602/t20260227_2983005.htm" TargetMode="External" /><Relationship Type="http://schemas.openxmlformats.org/officeDocument/2006/relationships/hyperlink" Id="rId43" Target="http://gxj.xm.gov.cn/xwzx/gzdt/202603/t20260306_2984261.htm" TargetMode="External" /><Relationship Type="http://schemas.openxmlformats.org/officeDocument/2006/relationships/hyperlink" Id="rId42" Target="http://gxj.xm.gov.cn/xwzx/gzdt/202603/t20260313_2985231.htm" TargetMode="External" /><Relationship Type="http://schemas.openxmlformats.org/officeDocument/2006/relationships/hyperlink" Id="rId46" Target="http://gxj.xm.gov.cn/xwzx/tzgg/202603/t20260313_2985234.htm" TargetMode="External" /><Relationship Type="http://schemas.openxmlformats.org/officeDocument/2006/relationships/hyperlink" Id="rId45" Target="http://gxj.xm.gov.cn/xwzx/tzgg/202603/t20260313_2985472.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60" Target="http://jyt.fujian.gov.cn/202602/t20260205_7089421.htm" TargetMode="External" /><Relationship Type="http://schemas.openxmlformats.org/officeDocument/2006/relationships/hyperlink" Id="rId59" Target="http://jyt.fujian.gov.cn/202602/t20260209_7091010.htm" TargetMode="External" /><Relationship Type="http://schemas.openxmlformats.org/officeDocument/2006/relationships/hyperlink" Id="rId58" Target="http://jyt.fujian.gov.cn/202603/t20260313_7109906.htm" TargetMode="External" /><Relationship Type="http://schemas.openxmlformats.org/officeDocument/2006/relationships/hyperlink" Id="rId56" Target="http://kjt.fujian.gov.cn/xxgk/kjyw/stdt/202603/t20260311_7108667.htm" TargetMode="External" /><Relationship Type="http://schemas.openxmlformats.org/officeDocument/2006/relationships/hyperlink" Id="rId55" Target="http://kjt.fujian.gov.cn/xxgk/kjyw/stdt/202603/t20260312_7109128.htm" TargetMode="External" /><Relationship Type="http://schemas.openxmlformats.org/officeDocument/2006/relationships/hyperlink" Id="rId39" Target="http://sti.xm.gov.cn/xxgk/tzgg/202603/t20260305_2984102.htm" TargetMode="External" /><Relationship Type="http://schemas.openxmlformats.org/officeDocument/2006/relationships/hyperlink" Id="rId38" Target="http://sti.xm.gov.cn/xxgk/tzgg/202603/t20260306_2984248.htm" TargetMode="External" /><Relationship Type="http://schemas.openxmlformats.org/officeDocument/2006/relationships/hyperlink" Id="rId37" Target="http://sti.xm.gov.cn/xxgk/tzgg/202603/t20260306_2984321.htm" TargetMode="External" /><Relationship Type="http://schemas.openxmlformats.org/officeDocument/2006/relationships/hyperlink" Id="rId36" Target="http://sti.xm.gov.cn/xxgk/tzgg/202603/t20260309_2984385.htm" TargetMode="External" /><Relationship Type="http://schemas.openxmlformats.org/officeDocument/2006/relationships/hyperlink" Id="rId35" Target="http://sti.xm.gov.cn/xxgk/tzgg/202603/t20260309_2984616.htm" TargetMode="External" /><Relationship Type="http://schemas.openxmlformats.org/officeDocument/2006/relationships/hyperlink" Id="rId52" Target="http://www.fujian.gov.cn/xwdt/fjyw/202603/t20260315_7110228.htm" TargetMode="External" /><Relationship Type="http://schemas.openxmlformats.org/officeDocument/2006/relationships/hyperlink" Id="rId53" Target="http://www.fujian.gov.cn/xwdt/fjyw/202603/t20260315_7110229.htm" TargetMode="External" /><Relationship Type="http://schemas.openxmlformats.org/officeDocument/2006/relationships/hyperlink" Id="rId54" Target="http://www.fujian.gov.cn/xwdt/fjyw/202603/t20260315_7110235.htm" TargetMode="External" /><Relationship Type="http://schemas.openxmlformats.org/officeDocument/2006/relationships/hyperlink" Id="rId50" Target="http://xmtorch.xm.gov.cn/sbxmzj/202603/t20260303_2983836.html" TargetMode="External" /><Relationship Type="http://schemas.openxmlformats.org/officeDocument/2006/relationships/hyperlink" Id="rId49" Target="http://xmtorch.xm.gov.cn/sbxmzj/202603/t20260312_2985033.html" TargetMode="External" /><Relationship Type="http://schemas.openxmlformats.org/officeDocument/2006/relationships/hyperlink" Id="rId48" Target="http://xmtorch.xm.gov.cn/sbxmzj/202603/t20260312_2985078.html" TargetMode="External" /><Relationship Type="http://schemas.openxmlformats.org/officeDocument/2006/relationships/hyperlink" Id="rId40" Target="https://mp.weixin.qq.com/s/tkkmC25LHF8_0UydIg2vh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2026-03-15T05:14:45Z</dcterms:created>
  <dcterms:modified xsi:type="dcterms:W3CDTF">2026-03-15T05:14:45Z</dcterms:modified>
</cp:coreProperties>
</file>

<file path=docProps/custom.xml><?xml version="1.0" encoding="utf-8"?>
<Properties xmlns="http://schemas.openxmlformats.org/officeDocument/2006/custom-properties" xmlns:vt="http://schemas.openxmlformats.org/officeDocument/2006/docPropsVTypes"/>
</file>