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增量公告日报---2026-04-06"/>
    <w:p>
      <w:pPr>
        <w:pStyle w:val="Heading1"/>
      </w:pPr>
      <w:r>
        <w:t xml:space="preserve">增量公告日报 - 2026-04-06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bookmarkEnd w:id="20"/>
    <w:bookmarkStart w:id="27" w:name="新增公告"/>
    <w:p>
      <w:pPr>
        <w:pStyle w:val="Heading2"/>
      </w:pPr>
      <w:r>
        <w:t xml:space="preserve">新增公告</w:t>
      </w:r>
    </w:p>
    <w:bookmarkStart w:id="24" w:name="福建省科学技术厅"/>
    <w:p>
      <w:pPr>
        <w:pStyle w:val="Heading3"/>
      </w:pPr>
      <w:r>
        <w:t xml:space="preserve">福建省科学技术厅</w:t>
      </w:r>
    </w:p>
    <w:p>
      <w:pPr>
        <w:pStyle w:val="FirstParagraph"/>
      </w:pPr>
      <w:r>
        <w:rPr>
          <w:bCs/>
          <w:b/>
        </w:rPr>
        <w:t xml:space="preserve">新增 3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把丰碑立在人民群众心中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一城一味皆风情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厦门大学清明缅怀陈嘉庚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4"/>
    <w:bookmarkStart w:id="26" w:name="福建省供销合作社"/>
    <w:p>
      <w:pPr>
        <w:pStyle w:val="Heading3"/>
      </w:pPr>
      <w:r>
        <w:t xml:space="preserve">福建省供销合作社</w:t>
      </w:r>
    </w:p>
    <w:p>
      <w:pPr>
        <w:pStyle w:val="FirstParagraph"/>
      </w:pPr>
      <w:r>
        <w:rPr>
          <w:bCs/>
          <w:b/>
        </w:rPr>
        <w:t xml:space="preserve">新增 4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把丰碑立在人民群众心中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一城一味皆风情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厦门大学清明缅怀陈嘉庚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缅怀林白水烈士活动举行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www.fujian.gov.cn/xwdt/fjyw/202604/t20260406_7119587.htm" TargetMode="External" /><Relationship Type="http://schemas.openxmlformats.org/officeDocument/2006/relationships/hyperlink" Id="rId21" Target="http://www.fujian.gov.cn/xwdt/fjyw/202604/t20260406_7119589.htm" TargetMode="External" /><Relationship Type="http://schemas.openxmlformats.org/officeDocument/2006/relationships/hyperlink" Id="rId23" Target="http://www.fujian.gov.cn/xwdt/fjyw/202604/t20260406_7119596.htm" TargetMode="External" /><Relationship Type="http://schemas.openxmlformats.org/officeDocument/2006/relationships/hyperlink" Id="rId25" Target="http://www.fujian.gov.cn/xwdt/fjyw/202604/t20260406_7119597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www.fujian.gov.cn/xwdt/fjyw/202604/t20260406_7119587.htm" TargetMode="External" /><Relationship Type="http://schemas.openxmlformats.org/officeDocument/2006/relationships/hyperlink" Id="rId21" Target="http://www.fujian.gov.cn/xwdt/fjyw/202604/t20260406_7119589.htm" TargetMode="External" /><Relationship Type="http://schemas.openxmlformats.org/officeDocument/2006/relationships/hyperlink" Id="rId23" Target="http://www.fujian.gov.cn/xwdt/fjyw/202604/t20260406_7119596.htm" TargetMode="External" /><Relationship Type="http://schemas.openxmlformats.org/officeDocument/2006/relationships/hyperlink" Id="rId25" Target="http://www.fujian.gov.cn/xwdt/fjyw/202604/t20260406_7119597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2026-04-06T05:09:12Z</dcterms:created>
  <dcterms:modified xsi:type="dcterms:W3CDTF">2026-04-06T05:09:12Z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