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增量公告日报---2026-04-04"/>
    <w:p>
      <w:pPr>
        <w:pStyle w:val="Heading1"/>
      </w:pPr>
      <w:r>
        <w:t xml:space="preserve">增量公告日报 - 2026-04-04</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8</w:t>
            </w:r>
          </w:p>
        </w:tc>
      </w:tr>
      <w:tr>
        <w:tc>
          <w:tcPr/>
          <w:p>
            <w:pPr>
              <w:pStyle w:val="Compact"/>
              <w:jc w:val="left"/>
            </w:pPr>
            <w:r>
              <w:t xml:space="preserve">新增公告总数</w:t>
            </w:r>
          </w:p>
        </w:tc>
        <w:tc>
          <w:tcPr/>
          <w:p>
            <w:pPr>
              <w:pStyle w:val="Compact"/>
              <w:jc w:val="left"/>
            </w:pPr>
            <w:r>
              <w:t xml:space="preserve">38</w:t>
            </w:r>
          </w:p>
        </w:tc>
      </w:tr>
    </w:tbl>
    <w:bookmarkEnd w:id="20"/>
    <w:bookmarkStart w:id="62" w:name="新增公告"/>
    <w:p>
      <w:pPr>
        <w:pStyle w:val="Heading2"/>
      </w:pPr>
      <w:r>
        <w:t xml:space="preserve">新增公告</w:t>
      </w:r>
    </w:p>
    <w:bookmarkStart w:id="30" w:name="厦门市发展和改革委员会"/>
    <w:p>
      <w:pPr>
        <w:pStyle w:val="Heading3"/>
      </w:pPr>
      <w:r>
        <w:t xml:space="preserve">厦门市发展和改革委员会</w:t>
      </w:r>
    </w:p>
    <w:p>
      <w:pPr>
        <w:pStyle w:val="FirstParagraph"/>
      </w:pPr>
      <w:r>
        <w:rPr>
          <w:bCs/>
          <w:b/>
        </w:rPr>
        <w:t xml:space="preserve">新增 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2026-04-03</w:t>
            </w:r>
          </w:p>
        </w:tc>
        <w:tc>
          <w:tcPr/>
          <w:p>
            <w:pPr>
              <w:pStyle w:val="Compact"/>
              <w:jc w:val="left"/>
            </w:pPr>
            <w:r>
              <w:t xml:space="preserve">打响“厦门场景”品牌</w:t>
            </w:r>
          </w:p>
        </w:tc>
        <w:tc>
          <w:tcPr/>
          <w:p>
            <w:pPr>
              <w:pStyle w:val="Compact"/>
              <w:jc w:val="left"/>
            </w:pPr>
            <w:hyperlink r:id="rId21">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厦门市发展和改革委员会关于公布2026年度厦门市重点用能单位名单的通知</w:t>
            </w:r>
          </w:p>
        </w:tc>
        <w:tc>
          <w:tcPr/>
          <w:p>
            <w:pPr>
              <w:pStyle w:val="Compact"/>
              <w:jc w:val="left"/>
            </w:pPr>
            <w:hyperlink r:id="rId22">
              <w:r>
                <w:rPr>
                  <w:rStyle w:val="Hyperlink"/>
                </w:rPr>
                <w:t xml:space="preserve">查看</w:t>
              </w:r>
            </w:hyperlink>
          </w:p>
        </w:tc>
      </w:tr>
      <w:tr>
        <w:tc>
          <w:tcPr/>
          <w:p>
            <w:pPr>
              <w:pStyle w:val="Compact"/>
              <w:jc w:val="left"/>
            </w:pPr>
            <w:r>
              <w:t xml:space="preserve">2026-04-03</w:t>
            </w:r>
          </w:p>
        </w:tc>
        <w:tc>
          <w:tcPr/>
          <w:p>
            <w:pPr>
              <w:pStyle w:val="Compact"/>
              <w:jc w:val="left"/>
            </w:pPr>
            <w:r>
              <w:t xml:space="preserve">六一创新（厦门）科技有限公司在中国香港投资新设宠途国际有限公司备案信息的公示</w:t>
            </w:r>
          </w:p>
        </w:tc>
        <w:tc>
          <w:tcPr/>
          <w:p>
            <w:pPr>
              <w:pStyle w:val="Compact"/>
              <w:jc w:val="left"/>
            </w:pPr>
            <w:hyperlink r:id="rId23">
              <w:r>
                <w:rPr>
                  <w:rStyle w:val="Hyperlink"/>
                </w:rPr>
                <w:t xml:space="preserve">查看</w:t>
              </w:r>
            </w:hyperlink>
          </w:p>
        </w:tc>
      </w:tr>
      <w:tr>
        <w:tc>
          <w:tcPr/>
          <w:p>
            <w:pPr>
              <w:pStyle w:val="Compact"/>
              <w:jc w:val="left"/>
            </w:pPr>
            <w:r>
              <w:t xml:space="preserve">2026-04-03</w:t>
            </w:r>
          </w:p>
        </w:tc>
        <w:tc>
          <w:tcPr/>
          <w:p>
            <w:pPr>
              <w:pStyle w:val="Compact"/>
              <w:jc w:val="left"/>
            </w:pPr>
            <w:r>
              <w:t xml:space="preserve">优强（厦门）咨询有限公司在新加坡设立咨询类全资子公司优强新加坡有限公司项目备案信息的公示</w:t>
            </w:r>
          </w:p>
        </w:tc>
        <w:tc>
          <w:tcPr/>
          <w:p>
            <w:pPr>
              <w:pStyle w:val="Compact"/>
              <w:jc w:val="left"/>
            </w:pPr>
            <w:hyperlink r:id="rId24">
              <w:r>
                <w:rPr>
                  <w:rStyle w:val="Hyperlink"/>
                </w:rPr>
                <w:t xml:space="preserve">查看</w:t>
              </w:r>
            </w:hyperlink>
          </w:p>
        </w:tc>
      </w:tr>
      <w:tr>
        <w:tc>
          <w:tcPr/>
          <w:p>
            <w:pPr>
              <w:pStyle w:val="Compact"/>
              <w:jc w:val="left"/>
            </w:pPr>
            <w:r>
              <w:t xml:space="preserve">2026-04-03</w:t>
            </w:r>
          </w:p>
        </w:tc>
        <w:tc>
          <w:tcPr/>
          <w:p>
            <w:pPr>
              <w:pStyle w:val="Compact"/>
              <w:jc w:val="left"/>
            </w:pPr>
            <w:r>
              <w:t xml:space="preserve">厦门隆威盛机电工程有限公司在匈牙利新设乔美克贸易有限公司项目备案信息的公示</w:t>
            </w:r>
          </w:p>
        </w:tc>
        <w:tc>
          <w:tcPr/>
          <w:p>
            <w:pPr>
              <w:pStyle w:val="Compact"/>
              <w:jc w:val="left"/>
            </w:pPr>
            <w:hyperlink r:id="rId25">
              <w:r>
                <w:rPr>
                  <w:rStyle w:val="Hyperlink"/>
                </w:rPr>
                <w:t xml:space="preserve">查看</w:t>
              </w:r>
            </w:hyperlink>
          </w:p>
        </w:tc>
      </w:tr>
      <w:tr>
        <w:tc>
          <w:tcPr/>
          <w:p>
            <w:pPr>
              <w:pStyle w:val="Compact"/>
              <w:jc w:val="left"/>
            </w:pPr>
            <w:r>
              <w:t xml:space="preserve">2026-04-03</w:t>
            </w:r>
          </w:p>
        </w:tc>
        <w:tc>
          <w:tcPr/>
          <w:p>
            <w:pPr>
              <w:pStyle w:val="Compact"/>
              <w:jc w:val="left"/>
            </w:pPr>
            <w:r>
              <w:t xml:space="preserve">罗普特科技集团股份有限公司在中国香港新建罗普特科技集团香港有限公司ROPEOK TECHNOLOGY</w:t>
            </w:r>
          </w:p>
        </w:tc>
        <w:tc>
          <w:tcPr/>
          <w:p>
            <w:pPr>
              <w:pStyle w:val="Compact"/>
              <w:jc w:val="left"/>
            </w:pPr>
            <w:hyperlink r:id="rId26">
              <w:r>
                <w:rPr>
                  <w:rStyle w:val="Hyperlink"/>
                </w:rPr>
                <w:t xml:space="preserve">查看</w:t>
              </w:r>
            </w:hyperlink>
          </w:p>
        </w:tc>
      </w:tr>
      <w:tr>
        <w:tc>
          <w:tcPr/>
          <w:p>
            <w:pPr>
              <w:pStyle w:val="Compact"/>
              <w:jc w:val="left"/>
            </w:pPr>
            <w:r>
              <w:t xml:space="preserve">2026-04-03</w:t>
            </w:r>
          </w:p>
        </w:tc>
        <w:tc>
          <w:tcPr/>
          <w:p>
            <w:pPr>
              <w:pStyle w:val="Compact"/>
              <w:jc w:val="left"/>
            </w:pPr>
            <w:r>
              <w:t xml:space="preserve">厦门百应供应链管理有限公司并购七匹狼（香港）投资有限公司100%股权并增资项目备案信息的公示</w:t>
            </w:r>
          </w:p>
        </w:tc>
        <w:tc>
          <w:tcPr/>
          <w:p>
            <w:pPr>
              <w:pStyle w:val="Compact"/>
              <w:jc w:val="left"/>
            </w:pPr>
            <w:hyperlink r:id="rId27">
              <w:r>
                <w:rPr>
                  <w:rStyle w:val="Hyperlink"/>
                </w:rPr>
                <w:t xml:space="preserve">查看</w:t>
              </w:r>
            </w:hyperlink>
          </w:p>
        </w:tc>
      </w:tr>
      <w:tr>
        <w:tc>
          <w:tcPr/>
          <w:p>
            <w:pPr>
              <w:pStyle w:val="Compact"/>
              <w:jc w:val="left"/>
            </w:pPr>
            <w:r>
              <w:t xml:space="preserve">2026-04-03</w:t>
            </w:r>
          </w:p>
        </w:tc>
        <w:tc>
          <w:tcPr/>
          <w:p>
            <w:pPr>
              <w:pStyle w:val="Compact"/>
              <w:jc w:val="left"/>
            </w:pPr>
            <w:r>
              <w:t xml:space="preserve">厦门市发展和改革委员会关于同意集有（厦门）实业有限公司与厦门鑫集鸿工贸有限公司在泰国新设集有实业（泰</w:t>
            </w:r>
          </w:p>
        </w:tc>
        <w:tc>
          <w:tcPr/>
          <w:p>
            <w:pPr>
              <w:pStyle w:val="Compact"/>
              <w:jc w:val="left"/>
            </w:pPr>
            <w:hyperlink r:id="rId28">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厦门市发展和改革委员会关于下达2026年第十二批市级基建项目前期工作计划的通知</w:t>
            </w:r>
          </w:p>
        </w:tc>
        <w:tc>
          <w:tcPr/>
          <w:p>
            <w:pPr>
              <w:pStyle w:val="Compact"/>
              <w:jc w:val="left"/>
            </w:pPr>
            <w:hyperlink r:id="rId29">
              <w:r>
                <w:rPr>
                  <w:rStyle w:val="Hyperlink"/>
                </w:rPr>
                <w:t xml:space="preserve">查看</w:t>
              </w:r>
            </w:hyperlink>
          </w:p>
        </w:tc>
      </w:tr>
    </w:tbl>
    <w:bookmarkEnd w:id="30"/>
    <w:bookmarkStart w:id="35" w:name="国家发展和改革委员会"/>
    <w:p>
      <w:pPr>
        <w:pStyle w:val="Heading3"/>
      </w:pPr>
      <w:r>
        <w:t xml:space="preserve">国家发展和改革委员会</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产业发展开创新局面——学习贯彻习近平总书记全国两会期间关于发展新质生产力重要论述系列述…</w:t>
            </w:r>
          </w:p>
        </w:tc>
        <w:tc>
          <w:tcPr/>
          <w:p>
            <w:pPr>
              <w:pStyle w:val="Compact"/>
              <w:jc w:val="left"/>
            </w:pPr>
            <w:hyperlink r:id="rId31">
              <w:r>
                <w:rPr>
                  <w:rStyle w:val="Hyperlink"/>
                </w:rPr>
                <w:t xml:space="preserve">查看</w:t>
              </w:r>
            </w:hyperlink>
          </w:p>
        </w:tc>
      </w:tr>
      <w:tr>
        <w:tc>
          <w:tcPr/>
          <w:p>
            <w:pPr>
              <w:pStyle w:val="Compact"/>
            </w:pPr>
          </w:p>
        </w:tc>
        <w:tc>
          <w:tcPr/>
          <w:p>
            <w:pPr>
              <w:pStyle w:val="Compact"/>
              <w:jc w:val="left"/>
            </w:pPr>
            <w:r>
              <w:t xml:space="preserve">刘国中在浙江、江西调研时强调：加快建设现代化水网 全面推进江河保护治理</w:t>
            </w:r>
          </w:p>
        </w:tc>
        <w:tc>
          <w:tcPr/>
          <w:p>
            <w:pPr>
              <w:pStyle w:val="Compact"/>
              <w:jc w:val="left"/>
            </w:pPr>
            <w:hyperlink r:id="rId32">
              <w:r>
                <w:rPr>
                  <w:rStyle w:val="Hyperlink"/>
                </w:rPr>
                <w:t xml:space="preserve">查看</w:t>
              </w:r>
            </w:hyperlink>
          </w:p>
        </w:tc>
      </w:tr>
      <w:tr>
        <w:tc>
          <w:tcPr/>
          <w:p>
            <w:pPr>
              <w:pStyle w:val="Compact"/>
              <w:jc w:val="left"/>
            </w:pPr>
            <w:r>
              <w:t xml:space="preserve">2026-04-03</w:t>
            </w:r>
          </w:p>
        </w:tc>
        <w:tc>
          <w:tcPr/>
          <w:p>
            <w:pPr>
              <w:pStyle w:val="Compact"/>
              <w:jc w:val="left"/>
            </w:pPr>
            <w:r>
              <w:t xml:space="preserve">关于印发《全国公共信用信息基础目录(2026年版)》和《全国失信惩戒措施基础清单(2026年版)》.</w:t>
            </w:r>
          </w:p>
        </w:tc>
        <w:tc>
          <w:tcPr/>
          <w:p>
            <w:pPr>
              <w:pStyle w:val="Compact"/>
              <w:jc w:val="left"/>
            </w:pPr>
            <w:hyperlink r:id="rId33">
              <w:r>
                <w:rPr>
                  <w:rStyle w:val="Hyperlink"/>
                </w:rPr>
                <w:t xml:space="preserve">查看</w:t>
              </w:r>
            </w:hyperlink>
          </w:p>
        </w:tc>
      </w:tr>
      <w:tr>
        <w:tc>
          <w:tcPr/>
          <w:p>
            <w:pPr>
              <w:pStyle w:val="Compact"/>
              <w:jc w:val="left"/>
            </w:pPr>
            <w:r>
              <w:t xml:space="preserve">2026-04-03</w:t>
            </w:r>
          </w:p>
        </w:tc>
        <w:tc>
          <w:tcPr/>
          <w:p>
            <w:pPr>
              <w:pStyle w:val="Compact"/>
              <w:jc w:val="left"/>
            </w:pPr>
            <w:r>
              <w:t xml:space="preserve">“</w:t>
            </w:r>
            <w:r>
              <w:t xml:space="preserve">十五五</w:t>
            </w:r>
            <w:r>
              <w:t xml:space="preserve">”</w:t>
            </w:r>
            <w:r>
              <w:t xml:space="preserve">新图景：向农机装备空白处挺进</w:t>
            </w:r>
          </w:p>
        </w:tc>
        <w:tc>
          <w:tcPr/>
          <w:p>
            <w:pPr>
              <w:pStyle w:val="Compact"/>
              <w:jc w:val="left"/>
            </w:pPr>
            <w:hyperlink r:id="rId34">
              <w:r>
                <w:rPr>
                  <w:rStyle w:val="Hyperlink"/>
                </w:rPr>
                <w:t xml:space="preserve">查看</w:t>
              </w:r>
            </w:hyperlink>
          </w:p>
        </w:tc>
      </w:tr>
    </w:tbl>
    <w:bookmarkEnd w:id="35"/>
    <w:bookmarkStart w:id="42" w:name="自然资源部"/>
    <w:p>
      <w:pPr>
        <w:pStyle w:val="Heading3"/>
      </w:pPr>
      <w:r>
        <w:t xml:space="preserve">自然资源部</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2026年全球测量师日青岛主场活动举办</w:t>
            </w:r>
          </w:p>
        </w:tc>
        <w:tc>
          <w:tcPr/>
          <w:p>
            <w:pPr>
              <w:pStyle w:val="Compact"/>
              <w:jc w:val="left"/>
            </w:pPr>
            <w:hyperlink r:id="rId36">
              <w:r>
                <w:rPr>
                  <w:rStyle w:val="Hyperlink"/>
                </w:rPr>
                <w:t xml:space="preserve">查看</w:t>
              </w:r>
            </w:hyperlink>
          </w:p>
        </w:tc>
      </w:tr>
      <w:tr>
        <w:tc>
          <w:tcPr/>
          <w:p>
            <w:pPr>
              <w:pStyle w:val="Compact"/>
            </w:pPr>
          </w:p>
        </w:tc>
        <w:tc>
          <w:tcPr/>
          <w:p>
            <w:pPr>
              <w:pStyle w:val="Compact"/>
              <w:jc w:val="left"/>
            </w:pPr>
            <w:r>
              <w:t xml:space="preserve">海南持续推进不动产统一登记改革</w:t>
            </w:r>
          </w:p>
        </w:tc>
        <w:tc>
          <w:tcPr/>
          <w:p>
            <w:pPr>
              <w:pStyle w:val="Compact"/>
              <w:jc w:val="left"/>
            </w:pPr>
            <w:hyperlink r:id="rId37">
              <w:r>
                <w:rPr>
                  <w:rStyle w:val="Hyperlink"/>
                </w:rPr>
                <w:t xml:space="preserve">查看</w:t>
              </w:r>
            </w:hyperlink>
          </w:p>
        </w:tc>
      </w:tr>
      <w:tr>
        <w:tc>
          <w:tcPr/>
          <w:p>
            <w:pPr>
              <w:pStyle w:val="Compact"/>
            </w:pPr>
          </w:p>
        </w:tc>
        <w:tc>
          <w:tcPr/>
          <w:p>
            <w:pPr>
              <w:pStyle w:val="Compact"/>
              <w:jc w:val="left"/>
            </w:pPr>
            <w:r>
              <w:t xml:space="preserve">自然资源部所属单位2026年度公开招聘工作人员公告（第二批）</w:t>
            </w:r>
          </w:p>
        </w:tc>
        <w:tc>
          <w:tcPr/>
          <w:p>
            <w:pPr>
              <w:pStyle w:val="Compact"/>
            </w:pPr>
          </w:p>
        </w:tc>
      </w:tr>
      <w:tr>
        <w:tc>
          <w:tcPr/>
          <w:p>
            <w:pPr>
              <w:pStyle w:val="Compact"/>
              <w:jc w:val="left"/>
            </w:pPr>
            <w:hyperlink r:id="rId38">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自然资源部第四海洋研究所2026年度第一批公开招聘考察对象名单</w:t>
            </w:r>
          </w:p>
        </w:tc>
        <w:tc>
          <w:tcPr/>
          <w:p>
            <w:pPr>
              <w:pStyle w:val="Compact"/>
            </w:pPr>
          </w:p>
        </w:tc>
      </w:tr>
      <w:tr>
        <w:tc>
          <w:tcPr/>
          <w:p>
            <w:pPr>
              <w:pStyle w:val="Compact"/>
              <w:jc w:val="left"/>
            </w:pPr>
            <w:hyperlink r:id="rId39">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关于符合甲级规划资质条件的规划编制单位名单（第四十八批）的公示</w:t>
            </w:r>
          </w:p>
        </w:tc>
        <w:tc>
          <w:tcPr/>
          <w:p>
            <w:pPr>
              <w:pStyle w:val="Compact"/>
            </w:pPr>
          </w:p>
        </w:tc>
      </w:tr>
      <w:tr>
        <w:tc>
          <w:tcPr/>
          <w:p>
            <w:pPr>
              <w:pStyle w:val="Compact"/>
              <w:jc w:val="left"/>
            </w:pPr>
            <w:hyperlink r:id="rId40">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住房城乡建设部办公厅　自然资源部办公厅关于印发完善城市更新工程项目建设实施管理机制…</w:t>
            </w:r>
          </w:p>
        </w:tc>
        <w:tc>
          <w:tcPr/>
          <w:p>
            <w:pPr>
              <w:pStyle w:val="Compact"/>
            </w:pPr>
          </w:p>
        </w:tc>
      </w:tr>
      <w:tr>
        <w:tc>
          <w:tcPr/>
          <w:p>
            <w:pPr>
              <w:pStyle w:val="Compact"/>
              <w:jc w:val="left"/>
            </w:pPr>
            <w:hyperlink r:id="rId41">
              <w:r>
                <w:rPr>
                  <w:rStyle w:val="Hyperlink"/>
                </w:rPr>
                <w:t xml:space="preserve">查看</w:t>
              </w:r>
            </w:hyperlink>
          </w:p>
        </w:tc>
        <w:tc>
          <w:tcPr/>
          <w:p>
            <w:pPr>
              <w:pStyle w:val="Compact"/>
            </w:pPr>
          </w:p>
        </w:tc>
        <w:tc>
          <w:tcPr/>
          <w:p>
            <w:pPr>
              <w:pStyle w:val="Compact"/>
            </w:pPr>
          </w:p>
        </w:tc>
      </w:tr>
    </w:tbl>
    <w:bookmarkEnd w:id="42"/>
    <w:bookmarkStart w:id="49" w:name="福建省科学技术厅"/>
    <w:p>
      <w:pPr>
        <w:pStyle w:val="Heading3"/>
      </w:pPr>
      <w:r>
        <w:t xml:space="preserve">福建省科学技术厅</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2026-04-03</w:t>
            </w:r>
          </w:p>
        </w:tc>
        <w:tc>
          <w:tcPr/>
          <w:p>
            <w:pPr>
              <w:pStyle w:val="Compact"/>
              <w:jc w:val="left"/>
            </w:pPr>
            <w:r>
              <w:t xml:space="preserve">全国人大教科文卫工作培训班在漳州举行</w:t>
            </w:r>
          </w:p>
        </w:tc>
        <w:tc>
          <w:tcPr/>
          <w:p>
            <w:pPr>
              <w:pStyle w:val="Compact"/>
              <w:jc w:val="left"/>
            </w:pPr>
            <w:hyperlink r:id="rId43">
              <w:r>
                <w:rPr>
                  <w:rStyle w:val="Hyperlink"/>
                </w:rPr>
                <w:t xml:space="preserve">查看</w:t>
              </w:r>
            </w:hyperlink>
          </w:p>
        </w:tc>
      </w:tr>
      <w:tr>
        <w:tc>
          <w:tcPr/>
          <w:p>
            <w:pPr>
              <w:pStyle w:val="Compact"/>
              <w:jc w:val="left"/>
            </w:pPr>
            <w:r>
              <w:t xml:space="preserve">2026-04-03</w:t>
            </w:r>
          </w:p>
        </w:tc>
        <w:tc>
          <w:tcPr/>
          <w:p>
            <w:pPr>
              <w:pStyle w:val="Compact"/>
              <w:jc w:val="left"/>
            </w:pPr>
            <w:r>
              <w:t xml:space="preserve">赵龙在漳州调研</w:t>
            </w:r>
          </w:p>
        </w:tc>
        <w:tc>
          <w:tcPr/>
          <w:p>
            <w:pPr>
              <w:pStyle w:val="Compact"/>
              <w:jc w:val="left"/>
            </w:pPr>
            <w:hyperlink r:id="rId44">
              <w:r>
                <w:rPr>
                  <w:rStyle w:val="Hyperlink"/>
                </w:rPr>
                <w:t xml:space="preserve">查看</w:t>
              </w:r>
            </w:hyperlink>
          </w:p>
        </w:tc>
      </w:tr>
      <w:tr>
        <w:tc>
          <w:tcPr/>
          <w:p>
            <w:pPr>
              <w:pStyle w:val="Compact"/>
              <w:jc w:val="left"/>
            </w:pPr>
            <w:r>
              <w:t xml:space="preserve">2026-04-04</w:t>
            </w:r>
          </w:p>
        </w:tc>
        <w:tc>
          <w:tcPr/>
          <w:p>
            <w:pPr>
              <w:pStyle w:val="Compact"/>
              <w:jc w:val="left"/>
            </w:pPr>
            <w:r>
              <w:t xml:space="preserve">全国政协教科卫体委员会来闽开展专题调研</w:t>
            </w:r>
          </w:p>
        </w:tc>
        <w:tc>
          <w:tcPr/>
          <w:p>
            <w:pPr>
              <w:pStyle w:val="Compact"/>
              <w:jc w:val="left"/>
            </w:pPr>
            <w:hyperlink r:id="rId45">
              <w:r>
                <w:rPr>
                  <w:rStyle w:val="Hyperlink"/>
                </w:rPr>
                <w:t xml:space="preserve">查看</w:t>
              </w:r>
            </w:hyperlink>
          </w:p>
        </w:tc>
      </w:tr>
      <w:tr>
        <w:tc>
          <w:tcPr/>
          <w:p>
            <w:pPr>
              <w:pStyle w:val="Compact"/>
              <w:jc w:val="left"/>
            </w:pPr>
            <w:r>
              <w:t xml:space="preserve">2026-04-04</w:t>
            </w:r>
          </w:p>
        </w:tc>
        <w:tc>
          <w:tcPr/>
          <w:p>
            <w:pPr>
              <w:pStyle w:val="Compact"/>
              <w:jc w:val="left"/>
            </w:pPr>
            <w:r>
              <w:t xml:space="preserve">全省思想政治工作推进会召开</w:t>
            </w:r>
          </w:p>
        </w:tc>
        <w:tc>
          <w:tcPr/>
          <w:p>
            <w:pPr>
              <w:pStyle w:val="Compact"/>
              <w:jc w:val="left"/>
            </w:pPr>
            <w:hyperlink r:id="rId46">
              <w:r>
                <w:rPr>
                  <w:rStyle w:val="Hyperlink"/>
                </w:rPr>
                <w:t xml:space="preserve">查看</w:t>
              </w:r>
            </w:hyperlink>
          </w:p>
        </w:tc>
      </w:tr>
      <w:tr>
        <w:tc>
          <w:tcPr/>
          <w:p>
            <w:pPr>
              <w:pStyle w:val="Compact"/>
              <w:jc w:val="left"/>
            </w:pPr>
            <w:r>
              <w:t xml:space="preserve">2026-04-04</w:t>
            </w:r>
          </w:p>
        </w:tc>
        <w:tc>
          <w:tcPr/>
          <w:p>
            <w:pPr>
              <w:pStyle w:val="Compact"/>
              <w:jc w:val="left"/>
            </w:pPr>
            <w:r>
              <w:t xml:space="preserve">省公安厅举办树立和践行正确政绩观学习教育读书班</w:t>
            </w:r>
          </w:p>
        </w:tc>
        <w:tc>
          <w:tcPr/>
          <w:p>
            <w:pPr>
              <w:pStyle w:val="Compact"/>
              <w:jc w:val="left"/>
            </w:pPr>
            <w:hyperlink r:id="rId47">
              <w:r>
                <w:rPr>
                  <w:rStyle w:val="Hyperlink"/>
                </w:rPr>
                <w:t xml:space="preserve">查看</w:t>
              </w:r>
            </w:hyperlink>
          </w:p>
        </w:tc>
      </w:tr>
      <w:tr>
        <w:tc>
          <w:tcPr/>
          <w:p>
            <w:pPr>
              <w:pStyle w:val="Compact"/>
              <w:jc w:val="left"/>
            </w:pPr>
            <w:r>
              <w:t xml:space="preserve">2026-04-03</w:t>
            </w:r>
          </w:p>
        </w:tc>
        <w:tc>
          <w:tcPr/>
          <w:p>
            <w:pPr>
              <w:pStyle w:val="Compact"/>
              <w:jc w:val="left"/>
            </w:pPr>
            <w:r>
              <w:t xml:space="preserve">科技部、金融监管总局、工业和信息化部、国家知识产权局 《关于加快推动科技保险高质量发展 有力支撑高水</w:t>
            </w:r>
          </w:p>
        </w:tc>
        <w:tc>
          <w:tcPr/>
          <w:p>
            <w:pPr>
              <w:pStyle w:val="Compact"/>
              <w:jc w:val="left"/>
            </w:pPr>
            <w:hyperlink r:id="rId48">
              <w:r>
                <w:rPr>
                  <w:rStyle w:val="Hyperlink"/>
                </w:rPr>
                <w:t xml:space="preserve">查看</w:t>
              </w:r>
            </w:hyperlink>
          </w:p>
        </w:tc>
      </w:tr>
    </w:tbl>
    <w:bookmarkEnd w:id="49"/>
    <w:bookmarkStart w:id="51" w:name="厦门市工业和信息化局"/>
    <w:p>
      <w:pPr>
        <w:pStyle w:val="Heading3"/>
      </w:pPr>
      <w:r>
        <w:t xml:space="preserve">厦门市工业和信息化局</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2026-04-03</w:t>
            </w:r>
          </w:p>
        </w:tc>
        <w:tc>
          <w:tcPr/>
          <w:p>
            <w:pPr>
              <w:pStyle w:val="Compact"/>
              <w:jc w:val="left"/>
            </w:pPr>
            <w:r>
              <w:t xml:space="preserve">厦门市工业和信息化局关于组织开展2026年度福建省级绿色工厂推荐和自评价工作的通知</w:t>
            </w:r>
          </w:p>
        </w:tc>
        <w:tc>
          <w:tcPr/>
          <w:p>
            <w:pPr>
              <w:pStyle w:val="Compact"/>
              <w:jc w:val="left"/>
            </w:pPr>
            <w:hyperlink r:id="rId50">
              <w:r>
                <w:rPr>
                  <w:rStyle w:val="Hyperlink"/>
                </w:rPr>
                <w:t xml:space="preserve">查看</w:t>
              </w:r>
            </w:hyperlink>
          </w:p>
        </w:tc>
      </w:tr>
    </w:tbl>
    <w:bookmarkEnd w:id="51"/>
    <w:bookmarkStart w:id="53" w:name="福建省教育厅"/>
    <w:p>
      <w:pPr>
        <w:pStyle w:val="Heading3"/>
      </w:pPr>
      <w:r>
        <w:t xml:space="preserve">福建省教育厅</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2026-04-03</w:t>
            </w:r>
          </w:p>
        </w:tc>
        <w:tc>
          <w:tcPr/>
          <w:p>
            <w:pPr>
              <w:pStyle w:val="Compact"/>
              <w:jc w:val="left"/>
            </w:pPr>
            <w:r>
              <w:t xml:space="preserve">2026年双学士学位人才培养项目名单的公示</w:t>
            </w:r>
          </w:p>
        </w:tc>
        <w:tc>
          <w:tcPr/>
          <w:p>
            <w:pPr>
              <w:pStyle w:val="Compact"/>
              <w:jc w:val="left"/>
            </w:pPr>
            <w:hyperlink r:id="rId52">
              <w:r>
                <w:rPr>
                  <w:rStyle w:val="Hyperlink"/>
                </w:rPr>
                <w:t xml:space="preserve">查看</w:t>
              </w:r>
            </w:hyperlink>
          </w:p>
        </w:tc>
      </w:tr>
    </w:tbl>
    <w:bookmarkEnd w:id="53"/>
    <w:bookmarkStart w:id="58" w:name="住房和城乡建设部"/>
    <w:p>
      <w:pPr>
        <w:pStyle w:val="Heading3"/>
      </w:pPr>
      <w:r>
        <w:t xml:space="preserve">住房和城乡建设部</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2026-04-02</w:t>
            </w:r>
          </w:p>
        </w:tc>
        <w:tc>
          <w:tcPr/>
          <w:p>
            <w:pPr>
              <w:pStyle w:val="Compact"/>
              <w:jc w:val="left"/>
            </w:pPr>
            <w:r>
              <w:t xml:space="preserve">习近平总书记关切事丨让人民宜居安居</w:t>
            </w:r>
          </w:p>
        </w:tc>
        <w:tc>
          <w:tcPr/>
          <w:p>
            <w:pPr>
              <w:pStyle w:val="Compact"/>
              <w:jc w:val="left"/>
            </w:pPr>
            <w:hyperlink r:id="rId54">
              <w:r>
                <w:rPr>
                  <w:rStyle w:val="Hyperlink"/>
                </w:rPr>
                <w:t xml:space="preserve">查看</w:t>
              </w:r>
            </w:hyperlink>
          </w:p>
        </w:tc>
      </w:tr>
      <w:tr>
        <w:tc>
          <w:tcPr/>
          <w:p>
            <w:pPr>
              <w:pStyle w:val="Compact"/>
              <w:jc w:val="left"/>
            </w:pPr>
            <w:r>
              <w:t xml:space="preserve">2026-04-02</w:t>
            </w:r>
          </w:p>
        </w:tc>
        <w:tc>
          <w:tcPr/>
          <w:p>
            <w:pPr>
              <w:pStyle w:val="Compact"/>
              <w:jc w:val="left"/>
            </w:pPr>
            <w:r>
              <w:t xml:space="preserve">产业发展开创新局面——学习贯彻习近平总书记全国两会期间关于发展新质生产力重要论述系列述评之三</w:t>
            </w:r>
          </w:p>
        </w:tc>
        <w:tc>
          <w:tcPr/>
          <w:p>
            <w:pPr>
              <w:pStyle w:val="Compact"/>
              <w:jc w:val="left"/>
            </w:pPr>
            <w:hyperlink r:id="rId55">
              <w:r>
                <w:rPr>
                  <w:rStyle w:val="Hyperlink"/>
                </w:rPr>
                <w:t xml:space="preserve">查看</w:t>
              </w:r>
            </w:hyperlink>
          </w:p>
        </w:tc>
      </w:tr>
      <w:tr>
        <w:tc>
          <w:tcPr/>
          <w:p>
            <w:pPr>
              <w:pStyle w:val="Compact"/>
              <w:jc w:val="left"/>
            </w:pPr>
            <w:r>
              <w:t xml:space="preserve">2026-04-03</w:t>
            </w:r>
          </w:p>
        </w:tc>
        <w:tc>
          <w:tcPr/>
          <w:p>
            <w:pPr>
              <w:pStyle w:val="Compact"/>
              <w:jc w:val="left"/>
            </w:pPr>
            <w:r>
              <w:t xml:space="preserve">树立和践行正确政绩观学习教育中央第五指导组进驻住房和城乡建设部见面会召开</w:t>
            </w:r>
          </w:p>
        </w:tc>
        <w:tc>
          <w:tcPr/>
          <w:p>
            <w:pPr>
              <w:pStyle w:val="Compact"/>
              <w:jc w:val="left"/>
            </w:pPr>
            <w:hyperlink r:id="rId56">
              <w:r>
                <w:rPr>
                  <w:rStyle w:val="Hyperlink"/>
                </w:rPr>
                <w:t xml:space="preserve">查看</w:t>
              </w:r>
            </w:hyperlink>
          </w:p>
        </w:tc>
      </w:tr>
      <w:tr>
        <w:tc>
          <w:tcPr/>
          <w:p>
            <w:pPr>
              <w:pStyle w:val="Compact"/>
              <w:jc w:val="left"/>
            </w:pPr>
            <w:r>
              <w:t xml:space="preserve">2026-04-03</w:t>
            </w:r>
          </w:p>
        </w:tc>
        <w:tc>
          <w:tcPr/>
          <w:p>
            <w:pPr>
              <w:pStyle w:val="Compact"/>
              <w:jc w:val="left"/>
            </w:pPr>
            <w:r>
              <w:t xml:space="preserve">一体推进城市体检与城市更新</w:t>
            </w:r>
          </w:p>
        </w:tc>
        <w:tc>
          <w:tcPr/>
          <w:p>
            <w:pPr>
              <w:pStyle w:val="Compact"/>
              <w:jc w:val="left"/>
            </w:pPr>
            <w:hyperlink r:id="rId57">
              <w:r>
                <w:rPr>
                  <w:rStyle w:val="Hyperlink"/>
                </w:rPr>
                <w:t xml:space="preserve">查看</w:t>
              </w:r>
            </w:hyperlink>
          </w:p>
        </w:tc>
      </w:tr>
    </w:tbl>
    <w:bookmarkEnd w:id="58"/>
    <w:bookmarkStart w:id="61" w:name="福建省供销合作社"/>
    <w:p>
      <w:pPr>
        <w:pStyle w:val="Heading3"/>
      </w:pPr>
      <w:r>
        <w:t xml:space="preserve">福建省供销合作社</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2026-04-03</w:t>
            </w:r>
          </w:p>
        </w:tc>
        <w:tc>
          <w:tcPr/>
          <w:p>
            <w:pPr>
              <w:pStyle w:val="Compact"/>
              <w:jc w:val="left"/>
            </w:pPr>
            <w:r>
              <w:t xml:space="preserve">全国人大教科文卫工作培训班在漳州举行</w:t>
            </w:r>
          </w:p>
        </w:tc>
        <w:tc>
          <w:tcPr/>
          <w:p>
            <w:pPr>
              <w:pStyle w:val="Compact"/>
              <w:jc w:val="left"/>
            </w:pPr>
            <w:hyperlink r:id="rId43">
              <w:r>
                <w:rPr>
                  <w:rStyle w:val="Hyperlink"/>
                </w:rPr>
                <w:t xml:space="preserve">查看</w:t>
              </w:r>
            </w:hyperlink>
          </w:p>
        </w:tc>
      </w:tr>
      <w:tr>
        <w:tc>
          <w:tcPr/>
          <w:p>
            <w:pPr>
              <w:pStyle w:val="Compact"/>
              <w:jc w:val="left"/>
            </w:pPr>
            <w:r>
              <w:t xml:space="preserve">2026-04-03</w:t>
            </w:r>
          </w:p>
        </w:tc>
        <w:tc>
          <w:tcPr/>
          <w:p>
            <w:pPr>
              <w:pStyle w:val="Compact"/>
              <w:jc w:val="left"/>
            </w:pPr>
            <w:r>
              <w:t xml:space="preserve">赵龙在漳州调研</w:t>
            </w:r>
          </w:p>
        </w:tc>
        <w:tc>
          <w:tcPr/>
          <w:p>
            <w:pPr>
              <w:pStyle w:val="Compact"/>
              <w:jc w:val="left"/>
            </w:pPr>
            <w:hyperlink r:id="rId44">
              <w:r>
                <w:rPr>
                  <w:rStyle w:val="Hyperlink"/>
                </w:rPr>
                <w:t xml:space="preserve">查看</w:t>
              </w:r>
            </w:hyperlink>
          </w:p>
        </w:tc>
      </w:tr>
      <w:tr>
        <w:tc>
          <w:tcPr/>
          <w:p>
            <w:pPr>
              <w:pStyle w:val="Compact"/>
              <w:jc w:val="left"/>
            </w:pPr>
            <w:r>
              <w:t xml:space="preserve">2026-04-04</w:t>
            </w:r>
          </w:p>
        </w:tc>
        <w:tc>
          <w:tcPr/>
          <w:p>
            <w:pPr>
              <w:pStyle w:val="Compact"/>
              <w:jc w:val="left"/>
            </w:pPr>
            <w:r>
              <w:t xml:space="preserve">全国政协教科卫体委员会来闽开展专题调研</w:t>
            </w:r>
          </w:p>
        </w:tc>
        <w:tc>
          <w:tcPr/>
          <w:p>
            <w:pPr>
              <w:pStyle w:val="Compact"/>
              <w:jc w:val="left"/>
            </w:pPr>
            <w:hyperlink r:id="rId45">
              <w:r>
                <w:rPr>
                  <w:rStyle w:val="Hyperlink"/>
                </w:rPr>
                <w:t xml:space="preserve">查看</w:t>
              </w:r>
            </w:hyperlink>
          </w:p>
        </w:tc>
      </w:tr>
      <w:tr>
        <w:tc>
          <w:tcPr/>
          <w:p>
            <w:pPr>
              <w:pStyle w:val="Compact"/>
              <w:jc w:val="left"/>
            </w:pPr>
            <w:r>
              <w:t xml:space="preserve">2026-04-04</w:t>
            </w:r>
          </w:p>
        </w:tc>
        <w:tc>
          <w:tcPr/>
          <w:p>
            <w:pPr>
              <w:pStyle w:val="Compact"/>
              <w:jc w:val="left"/>
            </w:pPr>
            <w:r>
              <w:t xml:space="preserve">全省思想政治工作推进会召开</w:t>
            </w:r>
          </w:p>
        </w:tc>
        <w:tc>
          <w:tcPr/>
          <w:p>
            <w:pPr>
              <w:pStyle w:val="Compact"/>
              <w:jc w:val="left"/>
            </w:pPr>
            <w:hyperlink r:id="rId46">
              <w:r>
                <w:rPr>
                  <w:rStyle w:val="Hyperlink"/>
                </w:rPr>
                <w:t xml:space="preserve">查看</w:t>
              </w:r>
            </w:hyperlink>
          </w:p>
        </w:tc>
      </w:tr>
      <w:tr>
        <w:tc>
          <w:tcPr/>
          <w:p>
            <w:pPr>
              <w:pStyle w:val="Compact"/>
              <w:jc w:val="left"/>
            </w:pPr>
            <w:r>
              <w:t xml:space="preserve">2026-04-04</w:t>
            </w:r>
          </w:p>
        </w:tc>
        <w:tc>
          <w:tcPr/>
          <w:p>
            <w:pPr>
              <w:pStyle w:val="Compact"/>
              <w:jc w:val="left"/>
            </w:pPr>
            <w:r>
              <w:t xml:space="preserve">省公安厅举办树立和践行正确政绩观学习教育读书班</w:t>
            </w:r>
          </w:p>
        </w:tc>
        <w:tc>
          <w:tcPr/>
          <w:p>
            <w:pPr>
              <w:pStyle w:val="Compact"/>
              <w:jc w:val="left"/>
            </w:pPr>
            <w:hyperlink r:id="rId47">
              <w:r>
                <w:rPr>
                  <w:rStyle w:val="Hyperlink"/>
                </w:rPr>
                <w:t xml:space="preserve">查看</w:t>
              </w:r>
            </w:hyperlink>
          </w:p>
        </w:tc>
      </w:tr>
      <w:tr>
        <w:tc>
          <w:tcPr/>
          <w:p>
            <w:pPr>
              <w:pStyle w:val="Compact"/>
              <w:jc w:val="left"/>
            </w:pPr>
            <w:r>
              <w:t xml:space="preserve">2026-04-04</w:t>
            </w:r>
          </w:p>
        </w:tc>
        <w:tc>
          <w:tcPr/>
          <w:p>
            <w:pPr>
              <w:pStyle w:val="Compact"/>
              <w:jc w:val="left"/>
            </w:pPr>
            <w:r>
              <w:t xml:space="preserve">今年前2个月福建电线及电缆出口同比增长20.1%</w:t>
            </w:r>
          </w:p>
        </w:tc>
        <w:tc>
          <w:tcPr/>
          <w:p>
            <w:pPr>
              <w:pStyle w:val="Compact"/>
              <w:jc w:val="left"/>
            </w:pPr>
            <w:hyperlink r:id="rId59">
              <w:r>
                <w:rPr>
                  <w:rStyle w:val="Hyperlink"/>
                </w:rPr>
                <w:t xml:space="preserve">查看</w:t>
              </w:r>
            </w:hyperlink>
          </w:p>
        </w:tc>
      </w:tr>
      <w:tr>
        <w:tc>
          <w:tcPr/>
          <w:p>
            <w:pPr>
              <w:pStyle w:val="Compact"/>
              <w:jc w:val="left"/>
            </w:pPr>
            <w:r>
              <w:t xml:space="preserve">2026-04-03</w:t>
            </w:r>
          </w:p>
        </w:tc>
        <w:tc>
          <w:tcPr/>
          <w:p>
            <w:pPr>
              <w:pStyle w:val="Compact"/>
              <w:jc w:val="left"/>
            </w:pPr>
            <w:r>
              <w:t xml:space="preserve">多部门部署开展“一起益企”中小企业服务行动</w:t>
            </w:r>
          </w:p>
        </w:tc>
        <w:tc>
          <w:tcPr/>
          <w:p>
            <w:pPr>
              <w:pStyle w:val="Compact"/>
              <w:jc w:val="left"/>
            </w:pPr>
            <w:hyperlink r:id="rId60">
              <w:r>
                <w:rPr>
                  <w:rStyle w:val="Hyperlink"/>
                </w:rPr>
                <w:t xml:space="preserve">查看</w:t>
              </w:r>
            </w:hyperlink>
          </w:p>
        </w:tc>
      </w:tr>
    </w:tbl>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dpc.xm.gov.cn/xwdt/gzdt/202604/t20260403_2989293.htm" TargetMode="External" /><Relationship Type="http://schemas.openxmlformats.org/officeDocument/2006/relationships/hyperlink" Id="rId22" Target="http://dpc.xm.gov.cn/xwdt/tzgg/202604/t20260403_2989344.htm" TargetMode="External" /><Relationship Type="http://schemas.openxmlformats.org/officeDocument/2006/relationships/hyperlink" Id="rId29" Target="http://dpc.xm.gov.cn/xxgk/xxgkml/ghjh/202604/t20260403_2989334.htm" TargetMode="External" /><Relationship Type="http://schemas.openxmlformats.org/officeDocument/2006/relationships/hyperlink" Id="rId28" Target="http://dpc.xm.gov.cn/xxgk/xxgkml/xzsp/xzxksp/202604/t20260403_2989387.htm" TargetMode="External" /><Relationship Type="http://schemas.openxmlformats.org/officeDocument/2006/relationships/hyperlink" Id="rId27" Target="http://dpc.xm.gov.cn/xxgk/xxgkml/xzsp/xzxksp/202604/t20260403_2989404.htm" TargetMode="External" /><Relationship Type="http://schemas.openxmlformats.org/officeDocument/2006/relationships/hyperlink" Id="rId26" Target="http://dpc.xm.gov.cn/xxgk/xxgkml/xzsp/xzxksp/202604/t20260403_2989409.htm" TargetMode="External" /><Relationship Type="http://schemas.openxmlformats.org/officeDocument/2006/relationships/hyperlink" Id="rId25" Target="http://dpc.xm.gov.cn/xxgk/xxgkml/xzsp/xzxksp/202604/t20260403_2989413.htm" TargetMode="External" /><Relationship Type="http://schemas.openxmlformats.org/officeDocument/2006/relationships/hyperlink" Id="rId24" Target="http://dpc.xm.gov.cn/xxgk/xxgkml/xzsp/xzxksp/202604/t20260403_2989414.htm" TargetMode="External" /><Relationship Type="http://schemas.openxmlformats.org/officeDocument/2006/relationships/hyperlink" Id="rId23" Target="http://dpc.xm.gov.cn/xxgk/xxgkml/xzsp/xzxksp/202604/t20260403_2989416.htm" TargetMode="External" /><Relationship Type="http://schemas.openxmlformats.org/officeDocument/2006/relationships/hyperlink" Id="rId41" Target="http://gi.mnr.gov.cn/202604/t20260403_2917820.html" TargetMode="External" /><Relationship Type="http://schemas.openxmlformats.org/officeDocument/2006/relationships/hyperlink" Id="rId40" Target="http://gi.mnr.gov.cn/202604/t20260403_2917826.html" TargetMode="External" /><Relationship Type="http://schemas.openxmlformats.org/officeDocument/2006/relationships/hyperlink" Id="rId39" Target="http://gi.mnr.gov.cn/202604/t20260403_2917830.html" TargetMode="External" /><Relationship Type="http://schemas.openxmlformats.org/officeDocument/2006/relationships/hyperlink" Id="rId38" Target="http://gi.mnr.gov.cn/202604/t20260403_2917831.html" TargetMode="External" /><Relationship Type="http://schemas.openxmlformats.org/officeDocument/2006/relationships/hyperlink" Id="rId50" Target="http://gxj.xm.gov.cn/xwzx/tzgg/202604/t20260403_2989433.htm" TargetMode="External" /><Relationship Type="http://schemas.openxmlformats.org/officeDocument/2006/relationships/hyperlink" Id="rId60" Target="http://gxt.fujian.gov.cn/zwgk/xw/jxyw/202604/t20260403_7118986.htm" TargetMode="External" /><Relationship Type="http://schemas.openxmlformats.org/officeDocument/2006/relationships/hyperlink" Id="rId52" Target="http://jyt.fujian.gov.cn/202604/t20260403_7118950.htm" TargetMode="External" /><Relationship Type="http://schemas.openxmlformats.org/officeDocument/2006/relationships/hyperlink" Id="rId48" Target="http://kjt.fujian.gov.cn/xxgk/zcjd/qtzcwjjd/202604/t20260403_7119095.htm" TargetMode="External" /><Relationship Type="http://schemas.openxmlformats.org/officeDocument/2006/relationships/hyperlink" Id="rId43" Target="http://www.fujian.gov.cn/xwdt/fjyw/202604/t20260403_7119495.htm" TargetMode="External" /><Relationship Type="http://schemas.openxmlformats.org/officeDocument/2006/relationships/hyperlink" Id="rId44" Target="http://www.fujian.gov.cn/xwdt/fjyw/202604/t20260403_7119497.htm" TargetMode="External" /><Relationship Type="http://schemas.openxmlformats.org/officeDocument/2006/relationships/hyperlink" Id="rId45" Target="http://www.fujian.gov.cn/xwdt/fjyw/202604/t20260404_7119516.htm" TargetMode="External" /><Relationship Type="http://schemas.openxmlformats.org/officeDocument/2006/relationships/hyperlink" Id="rId46" Target="http://www.fujian.gov.cn/xwdt/fjyw/202604/t20260404_7119517.htm" TargetMode="External" /><Relationship Type="http://schemas.openxmlformats.org/officeDocument/2006/relationships/hyperlink" Id="rId47" Target="http://www.fujian.gov.cn/xwdt/fjyw/202604/t20260404_7119518.htm" TargetMode="External" /><Relationship Type="http://schemas.openxmlformats.org/officeDocument/2006/relationships/hyperlink" Id="rId59" Target="http://www.fujian.gov.cn/xwdt/fjyw/202604/t20260404_7119522.htm" TargetMode="External" /><Relationship Type="http://schemas.openxmlformats.org/officeDocument/2006/relationships/hyperlink" Id="rId37" Target="http://www.mnr.gov.cn/dt/ywbb/202604/t20260403_2917812.html" TargetMode="External" /><Relationship Type="http://schemas.openxmlformats.org/officeDocument/2006/relationships/hyperlink" Id="rId36" Target="http://www.mnr.gov.cn/dt/ywbb/202604/t20260403_2917823.html" TargetMode="External" /><Relationship Type="http://schemas.openxmlformats.org/officeDocument/2006/relationships/hyperlink" Id="rId34" Target="http://www.ndrc.gov.cn/xwdt/spfg/mtjj/202604/t20260403_1404496.html" TargetMode="External" /><Relationship Type="http://schemas.openxmlformats.org/officeDocument/2006/relationships/hyperlink" Id="rId33" Target="http://www.ndrc.gov.cn/xwdt/tzgg/202604/t20260403_1404510.html" TargetMode="External" /><Relationship Type="http://schemas.openxmlformats.org/officeDocument/2006/relationships/hyperlink" Id="rId31" Target="http://www.xinhuanet.com/politics/leaders/20260402/056b795b493c4ffc8a42b39fb03bd637/c.html" TargetMode="External" /><Relationship Type="http://schemas.openxmlformats.org/officeDocument/2006/relationships/hyperlink" Id="rId32" Target="https://www.gov.cn/yaowen/liebiao/202604/content_7064525.htm" TargetMode="External" /><Relationship Type="http://schemas.openxmlformats.org/officeDocument/2006/relationships/hyperlink" Id="rId57" Target="https://www.mohurd.gov.cn/xinwen/gzdt/art/2026/art_382521bb76234a5e9be6b1460cffcdd6.html" TargetMode="External" /><Relationship Type="http://schemas.openxmlformats.org/officeDocument/2006/relationships/hyperlink" Id="rId56" Target="https://www.mohurd.gov.cn/xinwen/jsyw/art/2026/art_54a8a5b196ca4db095dc05bdc402160d.html" TargetMode="External" /><Relationship Type="http://schemas.openxmlformats.org/officeDocument/2006/relationships/hyperlink" Id="rId55" Target="https://www.news.cn/politics/leaders/20260402/056b795b493c4ffc8a42b39fb03bd637/c.html" TargetMode="External" /><Relationship Type="http://schemas.openxmlformats.org/officeDocument/2006/relationships/hyperlink" Id="rId54" Target="https://www.news.cn/politics/leaders/20260402/84d2969d82614cf3a672f5b879e2b205/c.html" TargetMode="External" /></Relationships>
</file>

<file path=word/_rels/footnotes.xml.rels><?xml version="1.0" encoding="UTF-8"?><Relationships xmlns="http://schemas.openxmlformats.org/package/2006/relationships"><Relationship Type="http://schemas.openxmlformats.org/officeDocument/2006/relationships/hyperlink" Id="rId21" Target="http://dpc.xm.gov.cn/xwdt/gzdt/202604/t20260403_2989293.htm" TargetMode="External" /><Relationship Type="http://schemas.openxmlformats.org/officeDocument/2006/relationships/hyperlink" Id="rId22" Target="http://dpc.xm.gov.cn/xwdt/tzgg/202604/t20260403_2989344.htm" TargetMode="External" /><Relationship Type="http://schemas.openxmlformats.org/officeDocument/2006/relationships/hyperlink" Id="rId29" Target="http://dpc.xm.gov.cn/xxgk/xxgkml/ghjh/202604/t20260403_2989334.htm" TargetMode="External" /><Relationship Type="http://schemas.openxmlformats.org/officeDocument/2006/relationships/hyperlink" Id="rId28" Target="http://dpc.xm.gov.cn/xxgk/xxgkml/xzsp/xzxksp/202604/t20260403_2989387.htm" TargetMode="External" /><Relationship Type="http://schemas.openxmlformats.org/officeDocument/2006/relationships/hyperlink" Id="rId27" Target="http://dpc.xm.gov.cn/xxgk/xxgkml/xzsp/xzxksp/202604/t20260403_2989404.htm" TargetMode="External" /><Relationship Type="http://schemas.openxmlformats.org/officeDocument/2006/relationships/hyperlink" Id="rId26" Target="http://dpc.xm.gov.cn/xxgk/xxgkml/xzsp/xzxksp/202604/t20260403_2989409.htm" TargetMode="External" /><Relationship Type="http://schemas.openxmlformats.org/officeDocument/2006/relationships/hyperlink" Id="rId25" Target="http://dpc.xm.gov.cn/xxgk/xxgkml/xzsp/xzxksp/202604/t20260403_2989413.htm" TargetMode="External" /><Relationship Type="http://schemas.openxmlformats.org/officeDocument/2006/relationships/hyperlink" Id="rId24" Target="http://dpc.xm.gov.cn/xxgk/xxgkml/xzsp/xzxksp/202604/t20260403_2989414.htm" TargetMode="External" /><Relationship Type="http://schemas.openxmlformats.org/officeDocument/2006/relationships/hyperlink" Id="rId23" Target="http://dpc.xm.gov.cn/xxgk/xxgkml/xzsp/xzxksp/202604/t20260403_2989416.htm" TargetMode="External" /><Relationship Type="http://schemas.openxmlformats.org/officeDocument/2006/relationships/hyperlink" Id="rId41" Target="http://gi.mnr.gov.cn/202604/t20260403_2917820.html" TargetMode="External" /><Relationship Type="http://schemas.openxmlformats.org/officeDocument/2006/relationships/hyperlink" Id="rId40" Target="http://gi.mnr.gov.cn/202604/t20260403_2917826.html" TargetMode="External" /><Relationship Type="http://schemas.openxmlformats.org/officeDocument/2006/relationships/hyperlink" Id="rId39" Target="http://gi.mnr.gov.cn/202604/t20260403_2917830.html" TargetMode="External" /><Relationship Type="http://schemas.openxmlformats.org/officeDocument/2006/relationships/hyperlink" Id="rId38" Target="http://gi.mnr.gov.cn/202604/t20260403_2917831.html" TargetMode="External" /><Relationship Type="http://schemas.openxmlformats.org/officeDocument/2006/relationships/hyperlink" Id="rId50" Target="http://gxj.xm.gov.cn/xwzx/tzgg/202604/t20260403_2989433.htm" TargetMode="External" /><Relationship Type="http://schemas.openxmlformats.org/officeDocument/2006/relationships/hyperlink" Id="rId60" Target="http://gxt.fujian.gov.cn/zwgk/xw/jxyw/202604/t20260403_7118986.htm" TargetMode="External" /><Relationship Type="http://schemas.openxmlformats.org/officeDocument/2006/relationships/hyperlink" Id="rId52" Target="http://jyt.fujian.gov.cn/202604/t20260403_7118950.htm" TargetMode="External" /><Relationship Type="http://schemas.openxmlformats.org/officeDocument/2006/relationships/hyperlink" Id="rId48" Target="http://kjt.fujian.gov.cn/xxgk/zcjd/qtzcwjjd/202604/t20260403_7119095.htm" TargetMode="External" /><Relationship Type="http://schemas.openxmlformats.org/officeDocument/2006/relationships/hyperlink" Id="rId43" Target="http://www.fujian.gov.cn/xwdt/fjyw/202604/t20260403_7119495.htm" TargetMode="External" /><Relationship Type="http://schemas.openxmlformats.org/officeDocument/2006/relationships/hyperlink" Id="rId44" Target="http://www.fujian.gov.cn/xwdt/fjyw/202604/t20260403_7119497.htm" TargetMode="External" /><Relationship Type="http://schemas.openxmlformats.org/officeDocument/2006/relationships/hyperlink" Id="rId45" Target="http://www.fujian.gov.cn/xwdt/fjyw/202604/t20260404_7119516.htm" TargetMode="External" /><Relationship Type="http://schemas.openxmlformats.org/officeDocument/2006/relationships/hyperlink" Id="rId46" Target="http://www.fujian.gov.cn/xwdt/fjyw/202604/t20260404_7119517.htm" TargetMode="External" /><Relationship Type="http://schemas.openxmlformats.org/officeDocument/2006/relationships/hyperlink" Id="rId47" Target="http://www.fujian.gov.cn/xwdt/fjyw/202604/t20260404_7119518.htm" TargetMode="External" /><Relationship Type="http://schemas.openxmlformats.org/officeDocument/2006/relationships/hyperlink" Id="rId59" Target="http://www.fujian.gov.cn/xwdt/fjyw/202604/t20260404_7119522.htm" TargetMode="External" /><Relationship Type="http://schemas.openxmlformats.org/officeDocument/2006/relationships/hyperlink" Id="rId37" Target="http://www.mnr.gov.cn/dt/ywbb/202604/t20260403_2917812.html" TargetMode="External" /><Relationship Type="http://schemas.openxmlformats.org/officeDocument/2006/relationships/hyperlink" Id="rId36" Target="http://www.mnr.gov.cn/dt/ywbb/202604/t20260403_2917823.html" TargetMode="External" /><Relationship Type="http://schemas.openxmlformats.org/officeDocument/2006/relationships/hyperlink" Id="rId34" Target="http://www.ndrc.gov.cn/xwdt/spfg/mtjj/202604/t20260403_1404496.html" TargetMode="External" /><Relationship Type="http://schemas.openxmlformats.org/officeDocument/2006/relationships/hyperlink" Id="rId33" Target="http://www.ndrc.gov.cn/xwdt/tzgg/202604/t20260403_1404510.html" TargetMode="External" /><Relationship Type="http://schemas.openxmlformats.org/officeDocument/2006/relationships/hyperlink" Id="rId31" Target="http://www.xinhuanet.com/politics/leaders/20260402/056b795b493c4ffc8a42b39fb03bd637/c.html" TargetMode="External" /><Relationship Type="http://schemas.openxmlformats.org/officeDocument/2006/relationships/hyperlink" Id="rId32" Target="https://www.gov.cn/yaowen/liebiao/202604/content_7064525.htm" TargetMode="External" /><Relationship Type="http://schemas.openxmlformats.org/officeDocument/2006/relationships/hyperlink" Id="rId57" Target="https://www.mohurd.gov.cn/xinwen/gzdt/art/2026/art_382521bb76234a5e9be6b1460cffcdd6.html" TargetMode="External" /><Relationship Type="http://schemas.openxmlformats.org/officeDocument/2006/relationships/hyperlink" Id="rId56" Target="https://www.mohurd.gov.cn/xinwen/jsyw/art/2026/art_54a8a5b196ca4db095dc05bdc402160d.html" TargetMode="External" /><Relationship Type="http://schemas.openxmlformats.org/officeDocument/2006/relationships/hyperlink" Id="rId55" Target="https://www.news.cn/politics/leaders/20260402/056b795b493c4ffc8a42b39fb03bd637/c.html" TargetMode="External" /><Relationship Type="http://schemas.openxmlformats.org/officeDocument/2006/relationships/hyperlink" Id="rId54" Target="https://www.news.cn/politics/leaders/20260402/84d2969d82614cf3a672f5b879e2b205/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2026-04-04T06:03:51Z</dcterms:created>
  <dcterms:modified xsi:type="dcterms:W3CDTF">2026-04-04T06:03:51Z</dcterms:modified>
</cp:coreProperties>
</file>

<file path=docProps/custom.xml><?xml version="1.0" encoding="utf-8"?>
<Properties xmlns="http://schemas.openxmlformats.org/officeDocument/2006/custom-properties" xmlns:vt="http://schemas.openxmlformats.org/officeDocument/2006/docPropsVTypes"/>
</file>